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D205D4" w14:textId="77777777" w:rsidR="0021120C" w:rsidRPr="0021120C" w:rsidRDefault="006C177E" w:rsidP="006C177E">
      <w:pPr>
        <w:jc w:val="center"/>
        <w:rPr>
          <w:rFonts w:asciiTheme="minorHAnsi" w:hAnsiTheme="minorHAnsi" w:cstheme="minorHAnsi"/>
          <w:b/>
          <w:bCs/>
          <w:u w:val="single"/>
        </w:rPr>
      </w:pPr>
      <w:r w:rsidRPr="006C177E">
        <w:rPr>
          <w:rFonts w:asciiTheme="minorHAnsi" w:hAnsiTheme="minorHAnsi" w:cstheme="minorHAnsi"/>
          <w:bCs/>
          <w:noProof/>
        </w:rPr>
        <w:drawing>
          <wp:inline distT="0" distB="0" distL="0" distR="0" wp14:anchorId="721ED2E6" wp14:editId="238DB326">
            <wp:extent cx="5727700" cy="81051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ver.pdf"/>
                    <pic:cNvPicPr/>
                  </pic:nvPicPr>
                  <pic:blipFill>
                    <a:blip r:embed="rId10">
                      <a:extLst>
                        <a:ext uri="{28A0092B-C50C-407E-A947-70E740481C1C}">
                          <a14:useLocalDpi xmlns:a14="http://schemas.microsoft.com/office/drawing/2010/main" val="0"/>
                        </a:ext>
                      </a:extLst>
                    </a:blip>
                    <a:stretch>
                      <a:fillRect/>
                    </a:stretch>
                  </pic:blipFill>
                  <pic:spPr>
                    <a:xfrm>
                      <a:off x="0" y="0"/>
                      <a:ext cx="5727700" cy="8105140"/>
                    </a:xfrm>
                    <a:prstGeom prst="rect">
                      <a:avLst/>
                    </a:prstGeom>
                  </pic:spPr>
                </pic:pic>
              </a:graphicData>
            </a:graphic>
          </wp:inline>
        </w:drawing>
      </w:r>
      <w:r w:rsidR="007A491A">
        <w:rPr>
          <w:rFonts w:asciiTheme="minorHAnsi" w:hAnsiTheme="minorHAnsi" w:cstheme="minorHAnsi"/>
          <w:b/>
          <w:bCs/>
          <w:u w:val="single"/>
        </w:rPr>
        <w:br w:type="page"/>
      </w:r>
      <w:r w:rsidR="00C50607">
        <w:rPr>
          <w:rFonts w:asciiTheme="minorHAnsi" w:hAnsiTheme="minorHAnsi" w:cstheme="minorHAnsi"/>
          <w:b/>
          <w:bCs/>
          <w:u w:val="single"/>
        </w:rPr>
        <w:lastRenderedPageBreak/>
        <w:t xml:space="preserve">PASC UK &amp; </w:t>
      </w:r>
      <w:r w:rsidR="0021120C" w:rsidRPr="0021120C">
        <w:rPr>
          <w:rFonts w:asciiTheme="minorHAnsi" w:hAnsiTheme="minorHAnsi" w:cstheme="minorHAnsi"/>
          <w:b/>
          <w:bCs/>
          <w:u w:val="single"/>
        </w:rPr>
        <w:t xml:space="preserve">ASSC </w:t>
      </w:r>
      <w:r w:rsidR="00C50607">
        <w:rPr>
          <w:rFonts w:asciiTheme="minorHAnsi" w:hAnsiTheme="minorHAnsi" w:cstheme="minorHAnsi"/>
          <w:b/>
          <w:bCs/>
          <w:u w:val="single"/>
        </w:rPr>
        <w:t xml:space="preserve">UK-WIDE </w:t>
      </w:r>
      <w:r w:rsidR="0021120C" w:rsidRPr="0021120C">
        <w:rPr>
          <w:rFonts w:asciiTheme="minorHAnsi" w:hAnsiTheme="minorHAnsi" w:cstheme="minorHAnsi"/>
          <w:b/>
          <w:bCs/>
          <w:u w:val="single"/>
        </w:rPr>
        <w:t xml:space="preserve">SECTORAL SURVEY INTO SELF-CATERER </w:t>
      </w:r>
      <w:r w:rsidR="00C50607">
        <w:rPr>
          <w:rFonts w:asciiTheme="minorHAnsi" w:hAnsiTheme="minorHAnsi" w:cstheme="minorHAnsi"/>
          <w:b/>
          <w:bCs/>
          <w:u w:val="single"/>
        </w:rPr>
        <w:t>FEEDBACK ON FUNDING AND GRANT SUPPORT</w:t>
      </w:r>
    </w:p>
    <w:p w14:paraId="62366211" w14:textId="77777777" w:rsidR="0021120C" w:rsidRDefault="0021120C" w:rsidP="0021120C">
      <w:pPr>
        <w:shd w:val="clear" w:color="auto" w:fill="FFFFFF"/>
        <w:rPr>
          <w:rFonts w:asciiTheme="minorHAnsi" w:hAnsiTheme="minorHAnsi" w:cstheme="minorHAnsi"/>
          <w:b/>
          <w:bCs/>
          <w:sz w:val="21"/>
          <w:szCs w:val="21"/>
          <w:u w:val="single"/>
        </w:rPr>
      </w:pPr>
    </w:p>
    <w:p w14:paraId="5B5D0E06" w14:textId="77777777" w:rsidR="00304C8F" w:rsidRDefault="00A16C4D" w:rsidP="0021120C">
      <w:pPr>
        <w:shd w:val="clear" w:color="auto" w:fill="FFFFFF"/>
        <w:rPr>
          <w:rFonts w:asciiTheme="minorHAnsi" w:hAnsiTheme="minorHAnsi" w:cstheme="minorHAnsi"/>
          <w:b/>
          <w:bCs/>
          <w:sz w:val="21"/>
          <w:szCs w:val="21"/>
          <w:u w:val="single"/>
        </w:rPr>
      </w:pPr>
      <w:r w:rsidRPr="0021120C">
        <w:rPr>
          <w:rFonts w:asciiTheme="minorHAnsi" w:hAnsiTheme="minorHAnsi" w:cstheme="minorHAnsi"/>
          <w:b/>
          <w:bCs/>
          <w:sz w:val="21"/>
          <w:szCs w:val="21"/>
          <w:u w:val="single"/>
        </w:rPr>
        <w:t>Introduction</w:t>
      </w:r>
    </w:p>
    <w:p w14:paraId="1BEFF2F2" w14:textId="77777777" w:rsidR="006C177E" w:rsidRPr="005B6509" w:rsidRDefault="006C177E" w:rsidP="0021120C">
      <w:pPr>
        <w:shd w:val="clear" w:color="auto" w:fill="FFFFFF"/>
        <w:rPr>
          <w:rFonts w:asciiTheme="minorHAnsi" w:hAnsiTheme="minorHAnsi" w:cstheme="minorHAnsi"/>
          <w:b/>
          <w:bCs/>
          <w:sz w:val="21"/>
          <w:szCs w:val="21"/>
          <w:u w:val="single"/>
        </w:rPr>
      </w:pPr>
    </w:p>
    <w:p w14:paraId="5F47DD91" w14:textId="77777777" w:rsidR="00C50607" w:rsidRPr="00AD6BF3" w:rsidRDefault="005B6509" w:rsidP="005B6509">
      <w:pPr>
        <w:pStyle w:val="ListParagraph"/>
        <w:numPr>
          <w:ilvl w:val="0"/>
          <w:numId w:val="19"/>
        </w:numPr>
        <w:shd w:val="clear" w:color="auto" w:fill="FFFFFF"/>
        <w:rPr>
          <w:rFonts w:asciiTheme="minorHAnsi" w:hAnsiTheme="minorHAnsi" w:cstheme="minorHAnsi"/>
          <w:color w:val="000000" w:themeColor="text1"/>
          <w:sz w:val="21"/>
          <w:szCs w:val="21"/>
        </w:rPr>
      </w:pPr>
      <w:r w:rsidRPr="00AD6BF3">
        <w:rPr>
          <w:rFonts w:asciiTheme="minorHAnsi" w:hAnsiTheme="minorHAnsi" w:cstheme="minorHAnsi"/>
          <w:color w:val="000000" w:themeColor="text1"/>
          <w:sz w:val="21"/>
          <w:szCs w:val="21"/>
        </w:rPr>
        <w:t>T</w:t>
      </w:r>
      <w:r w:rsidR="00A16C4D" w:rsidRPr="00AD6BF3">
        <w:rPr>
          <w:rFonts w:asciiTheme="minorHAnsi" w:hAnsiTheme="minorHAnsi" w:cstheme="minorHAnsi"/>
          <w:color w:val="000000" w:themeColor="text1"/>
          <w:sz w:val="21"/>
          <w:szCs w:val="21"/>
        </w:rPr>
        <w:t xml:space="preserve">he </w:t>
      </w:r>
      <w:r w:rsidR="00C50607" w:rsidRPr="00AD6BF3">
        <w:rPr>
          <w:rFonts w:asciiTheme="minorHAnsi" w:hAnsiTheme="minorHAnsi" w:cstheme="minorHAnsi"/>
          <w:color w:val="000000" w:themeColor="text1"/>
          <w:sz w:val="21"/>
          <w:szCs w:val="21"/>
        </w:rPr>
        <w:t xml:space="preserve">Professional Association of Self-Caterers (PASC-UK) and the </w:t>
      </w:r>
      <w:r w:rsidR="00A16C4D" w:rsidRPr="00AD6BF3">
        <w:rPr>
          <w:rFonts w:asciiTheme="minorHAnsi" w:hAnsiTheme="minorHAnsi" w:cstheme="minorHAnsi"/>
          <w:color w:val="000000" w:themeColor="text1"/>
          <w:sz w:val="21"/>
          <w:szCs w:val="21"/>
        </w:rPr>
        <w:t xml:space="preserve">Association of Scotland’s Self-Caterers (ASSC) </w:t>
      </w:r>
      <w:r w:rsidR="00C50607" w:rsidRPr="00AD6BF3">
        <w:rPr>
          <w:rFonts w:asciiTheme="minorHAnsi" w:hAnsiTheme="minorHAnsi" w:cstheme="minorHAnsi"/>
          <w:color w:val="000000" w:themeColor="text1"/>
          <w:sz w:val="21"/>
          <w:szCs w:val="21"/>
        </w:rPr>
        <w:t>are</w:t>
      </w:r>
      <w:r w:rsidR="00A16C4D" w:rsidRPr="00AD6BF3">
        <w:rPr>
          <w:rFonts w:asciiTheme="minorHAnsi" w:hAnsiTheme="minorHAnsi" w:cstheme="minorHAnsi"/>
          <w:color w:val="000000" w:themeColor="text1"/>
          <w:sz w:val="21"/>
          <w:szCs w:val="21"/>
        </w:rPr>
        <w:t xml:space="preserve"> the leading source of knowledge on short-term letting and holiday homes </w:t>
      </w:r>
      <w:r w:rsidR="00C50607" w:rsidRPr="00AD6BF3">
        <w:rPr>
          <w:rFonts w:asciiTheme="minorHAnsi" w:hAnsiTheme="minorHAnsi" w:cstheme="minorHAnsi"/>
          <w:color w:val="000000" w:themeColor="text1"/>
          <w:sz w:val="21"/>
          <w:szCs w:val="21"/>
        </w:rPr>
        <w:t>in the UK and Scotland respectively</w:t>
      </w:r>
      <w:r w:rsidR="00A16C4D" w:rsidRPr="00AD6BF3">
        <w:rPr>
          <w:rFonts w:asciiTheme="minorHAnsi" w:hAnsiTheme="minorHAnsi" w:cstheme="minorHAnsi"/>
          <w:color w:val="000000" w:themeColor="text1"/>
          <w:sz w:val="21"/>
          <w:szCs w:val="21"/>
        </w:rPr>
        <w:t>. </w:t>
      </w:r>
    </w:p>
    <w:p w14:paraId="630BF198" w14:textId="77777777" w:rsidR="008D796B" w:rsidRPr="00AD6BF3" w:rsidRDefault="008D796B" w:rsidP="008D796B">
      <w:pPr>
        <w:pStyle w:val="ListParagraph"/>
        <w:numPr>
          <w:ilvl w:val="0"/>
          <w:numId w:val="19"/>
        </w:numPr>
        <w:rPr>
          <w:rFonts w:asciiTheme="minorHAnsi" w:hAnsiTheme="minorHAnsi" w:cstheme="minorHAnsi"/>
          <w:bCs/>
          <w:color w:val="000000" w:themeColor="text1"/>
          <w:sz w:val="21"/>
          <w:szCs w:val="21"/>
        </w:rPr>
      </w:pPr>
      <w:r w:rsidRPr="00AD6BF3">
        <w:rPr>
          <w:rFonts w:asciiTheme="minorHAnsi" w:hAnsiTheme="minorHAnsi" w:cstheme="minorHAnsi"/>
          <w:bCs/>
          <w:color w:val="000000" w:themeColor="text1"/>
          <w:sz w:val="21"/>
          <w:szCs w:val="21"/>
        </w:rPr>
        <w:t xml:space="preserve">As a UK wide approach, the ASSC and PASC UK seek to harness empirical data about the self-catering sector across the UK in order to be able to inform the UK and devolved governments in terms of future policy decisions. </w:t>
      </w:r>
    </w:p>
    <w:p w14:paraId="5C403FF7" w14:textId="77777777" w:rsidR="00A16C4D" w:rsidRPr="00AD6BF3" w:rsidRDefault="00C50607" w:rsidP="005B6509">
      <w:pPr>
        <w:pStyle w:val="ListParagraph"/>
        <w:numPr>
          <w:ilvl w:val="0"/>
          <w:numId w:val="19"/>
        </w:numPr>
        <w:shd w:val="clear" w:color="auto" w:fill="FFFFFF"/>
        <w:rPr>
          <w:rFonts w:asciiTheme="minorHAnsi" w:hAnsiTheme="minorHAnsi" w:cstheme="minorHAnsi"/>
          <w:color w:val="000000" w:themeColor="text1"/>
          <w:sz w:val="21"/>
          <w:szCs w:val="21"/>
        </w:rPr>
      </w:pPr>
      <w:r w:rsidRPr="00AD6BF3">
        <w:rPr>
          <w:rFonts w:asciiTheme="minorHAnsi" w:hAnsiTheme="minorHAnsi" w:cstheme="minorHAnsi"/>
          <w:color w:val="000000" w:themeColor="text1"/>
          <w:sz w:val="21"/>
          <w:szCs w:val="21"/>
        </w:rPr>
        <w:t>A UK</w:t>
      </w:r>
      <w:r w:rsidR="00A16C4D" w:rsidRPr="00AD6BF3">
        <w:rPr>
          <w:rFonts w:asciiTheme="minorHAnsi" w:hAnsiTheme="minorHAnsi" w:cstheme="minorHAnsi"/>
          <w:color w:val="000000" w:themeColor="text1"/>
          <w:sz w:val="21"/>
          <w:szCs w:val="21"/>
        </w:rPr>
        <w:t xml:space="preserve">-wide sectoral survey </w:t>
      </w:r>
      <w:r w:rsidRPr="00AD6BF3">
        <w:rPr>
          <w:rFonts w:asciiTheme="minorHAnsi" w:hAnsiTheme="minorHAnsi" w:cstheme="minorHAnsi"/>
          <w:color w:val="000000" w:themeColor="text1"/>
          <w:sz w:val="21"/>
          <w:szCs w:val="21"/>
        </w:rPr>
        <w:t xml:space="preserve">was conducted in March 2021 </w:t>
      </w:r>
      <w:r w:rsidR="00A16C4D" w:rsidRPr="00AD6BF3">
        <w:rPr>
          <w:rFonts w:asciiTheme="minorHAnsi" w:hAnsiTheme="minorHAnsi" w:cstheme="minorHAnsi"/>
          <w:color w:val="000000" w:themeColor="text1"/>
          <w:sz w:val="21"/>
          <w:szCs w:val="21"/>
        </w:rPr>
        <w:t xml:space="preserve">relating to </w:t>
      </w:r>
      <w:r w:rsidR="004A7D50" w:rsidRPr="00AD6BF3">
        <w:rPr>
          <w:rFonts w:asciiTheme="minorHAnsi" w:hAnsiTheme="minorHAnsi" w:cstheme="minorHAnsi"/>
          <w:color w:val="000000" w:themeColor="text1"/>
          <w:sz w:val="21"/>
          <w:szCs w:val="21"/>
        </w:rPr>
        <w:t xml:space="preserve">eligibility and </w:t>
      </w:r>
      <w:r w:rsidR="00A16C4D" w:rsidRPr="00AD6BF3">
        <w:rPr>
          <w:rFonts w:asciiTheme="minorHAnsi" w:hAnsiTheme="minorHAnsi" w:cstheme="minorHAnsi"/>
          <w:color w:val="000000" w:themeColor="text1"/>
          <w:sz w:val="21"/>
          <w:szCs w:val="21"/>
        </w:rPr>
        <w:t xml:space="preserve">access to </w:t>
      </w:r>
      <w:r w:rsidR="004A7D50" w:rsidRPr="00AD6BF3">
        <w:rPr>
          <w:rFonts w:asciiTheme="minorHAnsi" w:hAnsiTheme="minorHAnsi" w:cstheme="minorHAnsi"/>
          <w:color w:val="000000" w:themeColor="text1"/>
          <w:sz w:val="21"/>
          <w:szCs w:val="21"/>
        </w:rPr>
        <w:t xml:space="preserve">the various packages of economic support from the </w:t>
      </w:r>
      <w:r w:rsidRPr="00AD6BF3">
        <w:rPr>
          <w:rFonts w:asciiTheme="minorHAnsi" w:hAnsiTheme="minorHAnsi" w:cstheme="minorHAnsi"/>
          <w:color w:val="000000" w:themeColor="text1"/>
          <w:sz w:val="21"/>
          <w:szCs w:val="21"/>
        </w:rPr>
        <w:t xml:space="preserve">UK, </w:t>
      </w:r>
      <w:r w:rsidR="004A7D50" w:rsidRPr="00AD6BF3">
        <w:rPr>
          <w:rFonts w:asciiTheme="minorHAnsi" w:hAnsiTheme="minorHAnsi" w:cstheme="minorHAnsi"/>
          <w:color w:val="000000" w:themeColor="text1"/>
          <w:sz w:val="21"/>
          <w:szCs w:val="21"/>
        </w:rPr>
        <w:t xml:space="preserve">Scottish and </w:t>
      </w:r>
      <w:r w:rsidRPr="00AD6BF3">
        <w:rPr>
          <w:rFonts w:asciiTheme="minorHAnsi" w:hAnsiTheme="minorHAnsi" w:cstheme="minorHAnsi"/>
          <w:color w:val="000000" w:themeColor="text1"/>
          <w:sz w:val="21"/>
          <w:szCs w:val="21"/>
        </w:rPr>
        <w:t>Welsh</w:t>
      </w:r>
      <w:r w:rsidR="004A7D50" w:rsidRPr="00AD6BF3">
        <w:rPr>
          <w:rFonts w:asciiTheme="minorHAnsi" w:hAnsiTheme="minorHAnsi" w:cstheme="minorHAnsi"/>
          <w:color w:val="000000" w:themeColor="text1"/>
          <w:sz w:val="21"/>
          <w:szCs w:val="21"/>
        </w:rPr>
        <w:t xml:space="preserve"> Governments in response to the COVID-19 pandemic.</w:t>
      </w:r>
    </w:p>
    <w:p w14:paraId="27E2C837" w14:textId="77777777" w:rsidR="00A16C4D" w:rsidRPr="00AD6BF3" w:rsidRDefault="0021120C" w:rsidP="0021120C">
      <w:pPr>
        <w:pStyle w:val="ListParagraph"/>
        <w:numPr>
          <w:ilvl w:val="0"/>
          <w:numId w:val="19"/>
        </w:numPr>
        <w:shd w:val="clear" w:color="auto" w:fill="FFFFFF"/>
        <w:rPr>
          <w:rFonts w:asciiTheme="minorHAnsi" w:hAnsiTheme="minorHAnsi" w:cstheme="minorHAnsi"/>
          <w:color w:val="000000" w:themeColor="text1"/>
          <w:sz w:val="21"/>
          <w:szCs w:val="21"/>
        </w:rPr>
      </w:pPr>
      <w:r w:rsidRPr="00AD6BF3">
        <w:rPr>
          <w:rFonts w:asciiTheme="minorHAnsi" w:hAnsiTheme="minorHAnsi" w:cstheme="minorHAnsi"/>
          <w:color w:val="000000" w:themeColor="text1"/>
          <w:sz w:val="21"/>
          <w:szCs w:val="21"/>
        </w:rPr>
        <w:t xml:space="preserve">The results </w:t>
      </w:r>
      <w:r w:rsidR="00A16C4D" w:rsidRPr="00AD6BF3">
        <w:rPr>
          <w:rFonts w:asciiTheme="minorHAnsi" w:hAnsiTheme="minorHAnsi" w:cstheme="minorHAnsi"/>
          <w:color w:val="000000" w:themeColor="text1"/>
          <w:sz w:val="21"/>
          <w:szCs w:val="21"/>
        </w:rPr>
        <w:t>offer</w:t>
      </w:r>
      <w:r w:rsidRPr="00AD6BF3">
        <w:rPr>
          <w:rFonts w:asciiTheme="minorHAnsi" w:hAnsiTheme="minorHAnsi" w:cstheme="minorHAnsi"/>
          <w:color w:val="000000" w:themeColor="text1"/>
          <w:sz w:val="21"/>
          <w:szCs w:val="21"/>
        </w:rPr>
        <w:t xml:space="preserve"> </w:t>
      </w:r>
      <w:r w:rsidR="00A16C4D" w:rsidRPr="00AD6BF3">
        <w:rPr>
          <w:rFonts w:asciiTheme="minorHAnsi" w:hAnsiTheme="minorHAnsi" w:cstheme="minorHAnsi"/>
          <w:color w:val="000000" w:themeColor="text1"/>
          <w:sz w:val="21"/>
          <w:szCs w:val="21"/>
        </w:rPr>
        <w:t>valuable insight</w:t>
      </w:r>
      <w:r w:rsidR="004A7D50" w:rsidRPr="00AD6BF3">
        <w:rPr>
          <w:rFonts w:asciiTheme="minorHAnsi" w:hAnsiTheme="minorHAnsi" w:cstheme="minorHAnsi"/>
          <w:color w:val="000000" w:themeColor="text1"/>
          <w:sz w:val="21"/>
          <w:szCs w:val="21"/>
        </w:rPr>
        <w:t>s</w:t>
      </w:r>
      <w:r w:rsidR="00A16C4D" w:rsidRPr="00AD6BF3">
        <w:rPr>
          <w:rFonts w:asciiTheme="minorHAnsi" w:hAnsiTheme="minorHAnsi" w:cstheme="minorHAnsi"/>
          <w:color w:val="000000" w:themeColor="text1"/>
          <w:sz w:val="21"/>
          <w:szCs w:val="21"/>
        </w:rPr>
        <w:t xml:space="preserve"> into the experience</w:t>
      </w:r>
      <w:r w:rsidR="004A7D50" w:rsidRPr="00AD6BF3">
        <w:rPr>
          <w:rFonts w:asciiTheme="minorHAnsi" w:hAnsiTheme="minorHAnsi" w:cstheme="minorHAnsi"/>
          <w:color w:val="000000" w:themeColor="text1"/>
          <w:sz w:val="21"/>
          <w:szCs w:val="21"/>
        </w:rPr>
        <w:t xml:space="preserve">s and problems faced by </w:t>
      </w:r>
      <w:r w:rsidR="00031361" w:rsidRPr="00AD6BF3">
        <w:rPr>
          <w:rFonts w:asciiTheme="minorHAnsi" w:hAnsiTheme="minorHAnsi" w:cstheme="minorHAnsi"/>
          <w:color w:val="000000" w:themeColor="text1"/>
          <w:sz w:val="21"/>
          <w:szCs w:val="21"/>
        </w:rPr>
        <w:t xml:space="preserve">the UK’s </w:t>
      </w:r>
      <w:r w:rsidR="004A7D50" w:rsidRPr="00AD6BF3">
        <w:rPr>
          <w:rFonts w:asciiTheme="minorHAnsi" w:hAnsiTheme="minorHAnsi" w:cstheme="minorHAnsi"/>
          <w:color w:val="000000" w:themeColor="text1"/>
          <w:sz w:val="21"/>
          <w:szCs w:val="21"/>
        </w:rPr>
        <w:t>self-catering operators in accessing the support required to safeguard their business</w:t>
      </w:r>
      <w:r w:rsidR="008D796B" w:rsidRPr="00AD6BF3">
        <w:rPr>
          <w:rFonts w:asciiTheme="minorHAnsi" w:hAnsiTheme="minorHAnsi" w:cstheme="minorHAnsi"/>
          <w:color w:val="000000" w:themeColor="text1"/>
          <w:sz w:val="21"/>
          <w:szCs w:val="21"/>
        </w:rPr>
        <w:t xml:space="preserve">es during the Covid-19 pandemic. </w:t>
      </w:r>
    </w:p>
    <w:p w14:paraId="4227A585" w14:textId="77777777" w:rsidR="00A16C4D" w:rsidRPr="0021120C" w:rsidRDefault="00A16C4D" w:rsidP="0021120C">
      <w:pPr>
        <w:shd w:val="clear" w:color="auto" w:fill="FFFFFF"/>
        <w:rPr>
          <w:rFonts w:asciiTheme="minorHAnsi" w:hAnsiTheme="minorHAnsi" w:cstheme="minorHAnsi"/>
          <w:sz w:val="21"/>
          <w:szCs w:val="21"/>
        </w:rPr>
      </w:pPr>
    </w:p>
    <w:p w14:paraId="0605BA5C" w14:textId="77777777" w:rsidR="00304C8F" w:rsidRDefault="004A7D50" w:rsidP="0021120C">
      <w:pPr>
        <w:shd w:val="clear" w:color="auto" w:fill="FFFFFF"/>
        <w:rPr>
          <w:rFonts w:asciiTheme="minorHAnsi" w:hAnsiTheme="minorHAnsi" w:cstheme="minorHAnsi"/>
          <w:b/>
          <w:bCs/>
          <w:sz w:val="21"/>
          <w:szCs w:val="21"/>
          <w:u w:val="single"/>
        </w:rPr>
      </w:pPr>
      <w:r w:rsidRPr="0021120C">
        <w:rPr>
          <w:rFonts w:asciiTheme="minorHAnsi" w:hAnsiTheme="minorHAnsi" w:cstheme="minorHAnsi"/>
          <w:b/>
          <w:bCs/>
          <w:sz w:val="21"/>
          <w:szCs w:val="21"/>
          <w:u w:val="single"/>
        </w:rPr>
        <w:t>Survey</w:t>
      </w:r>
      <w:r w:rsidR="00304C8F" w:rsidRPr="0021120C">
        <w:rPr>
          <w:rFonts w:asciiTheme="minorHAnsi" w:hAnsiTheme="minorHAnsi" w:cstheme="minorHAnsi"/>
          <w:b/>
          <w:bCs/>
          <w:sz w:val="21"/>
          <w:szCs w:val="21"/>
          <w:u w:val="single"/>
        </w:rPr>
        <w:t xml:space="preserve"> Overview</w:t>
      </w:r>
    </w:p>
    <w:p w14:paraId="24CB0323" w14:textId="77777777" w:rsidR="006C177E" w:rsidRPr="0021120C" w:rsidRDefault="006C177E" w:rsidP="0021120C">
      <w:pPr>
        <w:shd w:val="clear" w:color="auto" w:fill="FFFFFF"/>
        <w:rPr>
          <w:rFonts w:asciiTheme="minorHAnsi" w:hAnsiTheme="minorHAnsi" w:cstheme="minorHAnsi"/>
          <w:b/>
          <w:bCs/>
          <w:sz w:val="21"/>
          <w:szCs w:val="21"/>
          <w:u w:val="single"/>
        </w:rPr>
      </w:pPr>
    </w:p>
    <w:p w14:paraId="1B441389" w14:textId="77777777" w:rsidR="00304C8F" w:rsidRPr="00AD6BF3" w:rsidRDefault="00031361" w:rsidP="0021120C">
      <w:pPr>
        <w:pStyle w:val="ListParagraph"/>
        <w:numPr>
          <w:ilvl w:val="0"/>
          <w:numId w:val="17"/>
        </w:numPr>
        <w:shd w:val="clear" w:color="auto" w:fill="FFFFFF"/>
        <w:rPr>
          <w:rFonts w:asciiTheme="minorHAnsi" w:hAnsiTheme="minorHAnsi" w:cstheme="minorHAnsi"/>
          <w:color w:val="000000" w:themeColor="text1"/>
          <w:sz w:val="21"/>
          <w:szCs w:val="21"/>
        </w:rPr>
      </w:pPr>
      <w:r w:rsidRPr="00AD6BF3">
        <w:rPr>
          <w:rFonts w:asciiTheme="minorHAnsi" w:hAnsiTheme="minorHAnsi" w:cstheme="minorHAnsi"/>
          <w:color w:val="000000" w:themeColor="text1"/>
          <w:sz w:val="21"/>
          <w:szCs w:val="21"/>
        </w:rPr>
        <w:t xml:space="preserve">PASC UK and </w:t>
      </w:r>
      <w:r w:rsidR="0065125C">
        <w:rPr>
          <w:rFonts w:asciiTheme="minorHAnsi" w:hAnsiTheme="minorHAnsi" w:cstheme="minorHAnsi"/>
          <w:color w:val="000000" w:themeColor="text1"/>
          <w:sz w:val="21"/>
          <w:szCs w:val="21"/>
        </w:rPr>
        <w:t xml:space="preserve">the </w:t>
      </w:r>
      <w:r w:rsidR="004A7D50" w:rsidRPr="00AD6BF3">
        <w:rPr>
          <w:rFonts w:asciiTheme="minorHAnsi" w:hAnsiTheme="minorHAnsi" w:cstheme="minorHAnsi"/>
          <w:color w:val="000000" w:themeColor="text1"/>
          <w:sz w:val="21"/>
          <w:szCs w:val="21"/>
        </w:rPr>
        <w:t xml:space="preserve">ASSC </w:t>
      </w:r>
      <w:r w:rsidR="006515EF" w:rsidRPr="00AD6BF3">
        <w:rPr>
          <w:rFonts w:asciiTheme="minorHAnsi" w:hAnsiTheme="minorHAnsi" w:cstheme="minorHAnsi"/>
          <w:color w:val="000000" w:themeColor="text1"/>
          <w:sz w:val="21"/>
          <w:szCs w:val="21"/>
        </w:rPr>
        <w:t>gathered</w:t>
      </w:r>
      <w:r w:rsidR="004A7D50" w:rsidRPr="00AD6BF3">
        <w:rPr>
          <w:rFonts w:asciiTheme="minorHAnsi" w:hAnsiTheme="minorHAnsi" w:cstheme="minorHAnsi"/>
          <w:color w:val="000000" w:themeColor="text1"/>
          <w:sz w:val="21"/>
          <w:szCs w:val="21"/>
        </w:rPr>
        <w:t xml:space="preserve"> data about the grant schemes</w:t>
      </w:r>
      <w:r w:rsidR="005A6636" w:rsidRPr="00AD6BF3">
        <w:rPr>
          <w:rFonts w:asciiTheme="minorHAnsi" w:hAnsiTheme="minorHAnsi" w:cstheme="minorHAnsi"/>
          <w:color w:val="000000" w:themeColor="text1"/>
          <w:sz w:val="21"/>
          <w:szCs w:val="21"/>
        </w:rPr>
        <w:t>,</w:t>
      </w:r>
      <w:r w:rsidR="004A7D50" w:rsidRPr="00AD6BF3">
        <w:rPr>
          <w:rFonts w:asciiTheme="minorHAnsi" w:hAnsiTheme="minorHAnsi" w:cstheme="minorHAnsi"/>
          <w:color w:val="000000" w:themeColor="text1"/>
          <w:sz w:val="21"/>
          <w:szCs w:val="21"/>
        </w:rPr>
        <w:t xml:space="preserve"> due to many self-catering operators </w:t>
      </w:r>
      <w:r w:rsidR="006515EF" w:rsidRPr="00AD6BF3">
        <w:rPr>
          <w:rFonts w:asciiTheme="minorHAnsi" w:hAnsiTheme="minorHAnsi" w:cstheme="minorHAnsi"/>
          <w:color w:val="000000" w:themeColor="text1"/>
          <w:sz w:val="21"/>
          <w:szCs w:val="21"/>
        </w:rPr>
        <w:t>highlighting</w:t>
      </w:r>
      <w:r w:rsidR="004A7D50" w:rsidRPr="00AD6BF3">
        <w:rPr>
          <w:rFonts w:asciiTheme="minorHAnsi" w:hAnsiTheme="minorHAnsi" w:cstheme="minorHAnsi"/>
          <w:color w:val="000000" w:themeColor="text1"/>
          <w:sz w:val="21"/>
          <w:szCs w:val="21"/>
        </w:rPr>
        <w:t xml:space="preserve"> concerns about the eligibility criteria </w:t>
      </w:r>
      <w:r w:rsidR="005A6636" w:rsidRPr="00AD6BF3">
        <w:rPr>
          <w:rFonts w:asciiTheme="minorHAnsi" w:hAnsiTheme="minorHAnsi" w:cstheme="minorHAnsi"/>
          <w:color w:val="000000" w:themeColor="text1"/>
          <w:sz w:val="21"/>
          <w:szCs w:val="21"/>
        </w:rPr>
        <w:t>associated with the</w:t>
      </w:r>
      <w:r w:rsidR="004A7D50" w:rsidRPr="00AD6BF3">
        <w:rPr>
          <w:rFonts w:asciiTheme="minorHAnsi" w:hAnsiTheme="minorHAnsi" w:cstheme="minorHAnsi"/>
          <w:color w:val="000000" w:themeColor="text1"/>
          <w:sz w:val="21"/>
          <w:szCs w:val="21"/>
        </w:rPr>
        <w:t xml:space="preserve"> grants from the </w:t>
      </w:r>
      <w:r w:rsidRPr="00AD6BF3">
        <w:rPr>
          <w:rFonts w:asciiTheme="minorHAnsi" w:hAnsiTheme="minorHAnsi" w:cstheme="minorHAnsi"/>
          <w:color w:val="000000" w:themeColor="text1"/>
          <w:sz w:val="21"/>
          <w:szCs w:val="21"/>
        </w:rPr>
        <w:t xml:space="preserve">UK, </w:t>
      </w:r>
      <w:r w:rsidR="004A7D50" w:rsidRPr="00AD6BF3">
        <w:rPr>
          <w:rFonts w:asciiTheme="minorHAnsi" w:hAnsiTheme="minorHAnsi" w:cstheme="minorHAnsi"/>
          <w:color w:val="000000" w:themeColor="text1"/>
          <w:sz w:val="21"/>
          <w:szCs w:val="21"/>
        </w:rPr>
        <w:t xml:space="preserve">Scottish </w:t>
      </w:r>
      <w:r w:rsidRPr="00AD6BF3">
        <w:rPr>
          <w:rFonts w:asciiTheme="minorHAnsi" w:hAnsiTheme="minorHAnsi" w:cstheme="minorHAnsi"/>
          <w:color w:val="000000" w:themeColor="text1"/>
          <w:sz w:val="21"/>
          <w:szCs w:val="21"/>
        </w:rPr>
        <w:t xml:space="preserve">and Welsh </w:t>
      </w:r>
      <w:r w:rsidR="004A7D50" w:rsidRPr="00AD6BF3">
        <w:rPr>
          <w:rFonts w:asciiTheme="minorHAnsi" w:hAnsiTheme="minorHAnsi" w:cstheme="minorHAnsi"/>
          <w:color w:val="000000" w:themeColor="text1"/>
          <w:sz w:val="21"/>
          <w:szCs w:val="21"/>
        </w:rPr>
        <w:t>Government</w:t>
      </w:r>
      <w:r w:rsidRPr="00AD6BF3">
        <w:rPr>
          <w:rFonts w:asciiTheme="minorHAnsi" w:hAnsiTheme="minorHAnsi" w:cstheme="minorHAnsi"/>
          <w:color w:val="000000" w:themeColor="text1"/>
          <w:sz w:val="21"/>
          <w:szCs w:val="21"/>
        </w:rPr>
        <w:t>s</w:t>
      </w:r>
      <w:r w:rsidR="004A7D50" w:rsidRPr="00AD6BF3">
        <w:rPr>
          <w:rFonts w:asciiTheme="minorHAnsi" w:hAnsiTheme="minorHAnsi" w:cstheme="minorHAnsi"/>
          <w:color w:val="000000" w:themeColor="text1"/>
          <w:sz w:val="21"/>
          <w:szCs w:val="21"/>
        </w:rPr>
        <w:t xml:space="preserve"> in particular, as well </w:t>
      </w:r>
      <w:r w:rsidR="005A6636" w:rsidRPr="00AD6BF3">
        <w:rPr>
          <w:rFonts w:asciiTheme="minorHAnsi" w:hAnsiTheme="minorHAnsi" w:cstheme="minorHAnsi"/>
          <w:color w:val="000000" w:themeColor="text1"/>
          <w:sz w:val="21"/>
          <w:szCs w:val="21"/>
        </w:rPr>
        <w:t>as inability to access the</w:t>
      </w:r>
      <w:r w:rsidR="006515EF" w:rsidRPr="00AD6BF3">
        <w:rPr>
          <w:rFonts w:asciiTheme="minorHAnsi" w:hAnsiTheme="minorHAnsi" w:cstheme="minorHAnsi"/>
          <w:color w:val="000000" w:themeColor="text1"/>
          <w:sz w:val="21"/>
          <w:szCs w:val="21"/>
        </w:rPr>
        <w:t xml:space="preserve"> </w:t>
      </w:r>
      <w:r w:rsidR="006515EF" w:rsidRPr="00AD6BF3">
        <w:rPr>
          <w:rFonts w:asciiTheme="minorHAnsi" w:hAnsiTheme="minorHAnsi" w:cstheme="minorHAnsi"/>
          <w:color w:val="000000" w:themeColor="text1"/>
          <w:sz w:val="21"/>
          <w:szCs w:val="21"/>
          <w:shd w:val="clear" w:color="auto" w:fill="FFFFFF"/>
        </w:rPr>
        <w:t xml:space="preserve">Coronavirus Job Retention Scheme </w:t>
      </w:r>
      <w:r w:rsidR="005A6636" w:rsidRPr="00AD6BF3">
        <w:rPr>
          <w:rFonts w:asciiTheme="minorHAnsi" w:hAnsiTheme="minorHAnsi" w:cstheme="minorHAnsi"/>
          <w:color w:val="000000" w:themeColor="text1"/>
          <w:sz w:val="21"/>
          <w:szCs w:val="21"/>
          <w:shd w:val="clear" w:color="auto" w:fill="FFFFFF"/>
        </w:rPr>
        <w:t>or</w:t>
      </w:r>
      <w:r w:rsidR="006515EF" w:rsidRPr="00AD6BF3">
        <w:rPr>
          <w:rFonts w:asciiTheme="minorHAnsi" w:hAnsiTheme="minorHAnsi" w:cstheme="minorHAnsi"/>
          <w:color w:val="000000" w:themeColor="text1"/>
          <w:sz w:val="21"/>
          <w:szCs w:val="21"/>
          <w:shd w:val="clear" w:color="auto" w:fill="FFFFFF"/>
        </w:rPr>
        <w:t xml:space="preserve"> Self-Employed Income Support Scheme from the UK Government.</w:t>
      </w:r>
    </w:p>
    <w:p w14:paraId="1DAE1CA1" w14:textId="77777777" w:rsidR="001553EE" w:rsidRPr="00AD6BF3" w:rsidRDefault="00031361" w:rsidP="0021120C">
      <w:pPr>
        <w:pStyle w:val="ListParagraph"/>
        <w:numPr>
          <w:ilvl w:val="0"/>
          <w:numId w:val="17"/>
        </w:numPr>
        <w:shd w:val="clear" w:color="auto" w:fill="FFFFFF"/>
        <w:rPr>
          <w:rFonts w:asciiTheme="minorHAnsi" w:hAnsiTheme="minorHAnsi" w:cstheme="minorHAnsi"/>
          <w:color w:val="000000" w:themeColor="text1"/>
          <w:sz w:val="21"/>
          <w:szCs w:val="21"/>
        </w:rPr>
      </w:pPr>
      <w:r w:rsidRPr="00AD6BF3">
        <w:rPr>
          <w:rFonts w:asciiTheme="minorHAnsi" w:hAnsiTheme="minorHAnsi" w:cstheme="minorHAnsi"/>
          <w:color w:val="000000" w:themeColor="text1"/>
          <w:sz w:val="21"/>
          <w:szCs w:val="21"/>
        </w:rPr>
        <w:t xml:space="preserve">PASC UK and </w:t>
      </w:r>
      <w:r w:rsidR="004A7D50" w:rsidRPr="00AD6BF3">
        <w:rPr>
          <w:rFonts w:asciiTheme="minorHAnsi" w:hAnsiTheme="minorHAnsi" w:cstheme="minorHAnsi"/>
          <w:color w:val="000000" w:themeColor="text1"/>
          <w:sz w:val="21"/>
          <w:szCs w:val="21"/>
        </w:rPr>
        <w:t>ASSC ran an online survey consisting of</w:t>
      </w:r>
      <w:r w:rsidR="005B2BD1" w:rsidRPr="00AD6BF3">
        <w:rPr>
          <w:rFonts w:asciiTheme="minorHAnsi" w:hAnsiTheme="minorHAnsi" w:cstheme="minorHAnsi"/>
          <w:color w:val="000000" w:themeColor="text1"/>
          <w:sz w:val="21"/>
          <w:szCs w:val="21"/>
        </w:rPr>
        <w:t xml:space="preserve"> a series of sector specific questions</w:t>
      </w:r>
      <w:r w:rsidR="006515EF" w:rsidRPr="00AD6BF3">
        <w:rPr>
          <w:rFonts w:asciiTheme="minorHAnsi" w:hAnsiTheme="minorHAnsi" w:cstheme="minorHAnsi"/>
          <w:color w:val="000000" w:themeColor="text1"/>
          <w:sz w:val="21"/>
          <w:szCs w:val="21"/>
        </w:rPr>
        <w:t xml:space="preserve">. This </w:t>
      </w:r>
      <w:r w:rsidR="004A7D50" w:rsidRPr="00AD6BF3">
        <w:rPr>
          <w:rFonts w:asciiTheme="minorHAnsi" w:hAnsiTheme="minorHAnsi" w:cstheme="minorHAnsi"/>
          <w:color w:val="000000" w:themeColor="text1"/>
          <w:sz w:val="21"/>
          <w:szCs w:val="21"/>
        </w:rPr>
        <w:t xml:space="preserve">was publicised via </w:t>
      </w:r>
      <w:r w:rsidRPr="00AD6BF3">
        <w:rPr>
          <w:rFonts w:asciiTheme="minorHAnsi" w:hAnsiTheme="minorHAnsi" w:cstheme="minorHAnsi"/>
          <w:color w:val="000000" w:themeColor="text1"/>
          <w:sz w:val="21"/>
          <w:szCs w:val="21"/>
        </w:rPr>
        <w:t xml:space="preserve">PASC UK and </w:t>
      </w:r>
      <w:r w:rsidR="004A7D50" w:rsidRPr="00AD6BF3">
        <w:rPr>
          <w:rFonts w:asciiTheme="minorHAnsi" w:hAnsiTheme="minorHAnsi" w:cstheme="minorHAnsi"/>
          <w:color w:val="000000" w:themeColor="text1"/>
          <w:sz w:val="21"/>
          <w:szCs w:val="21"/>
        </w:rPr>
        <w:t>ASSC newsletters,</w:t>
      </w:r>
      <w:r w:rsidRPr="00AD6BF3">
        <w:rPr>
          <w:rFonts w:asciiTheme="minorHAnsi" w:hAnsiTheme="minorHAnsi" w:cstheme="minorHAnsi"/>
          <w:color w:val="000000" w:themeColor="text1"/>
          <w:sz w:val="21"/>
          <w:szCs w:val="21"/>
        </w:rPr>
        <w:t xml:space="preserve"> </w:t>
      </w:r>
      <w:r w:rsidR="004A7D50" w:rsidRPr="00AD6BF3">
        <w:rPr>
          <w:rFonts w:asciiTheme="minorHAnsi" w:hAnsiTheme="minorHAnsi" w:cstheme="minorHAnsi"/>
          <w:color w:val="000000" w:themeColor="text1"/>
          <w:sz w:val="21"/>
          <w:szCs w:val="21"/>
        </w:rPr>
        <w:t xml:space="preserve">as well as </w:t>
      </w:r>
      <w:r w:rsidRPr="00AD6BF3">
        <w:rPr>
          <w:rFonts w:asciiTheme="minorHAnsi" w:hAnsiTheme="minorHAnsi" w:cstheme="minorHAnsi"/>
          <w:color w:val="000000" w:themeColor="text1"/>
          <w:sz w:val="21"/>
          <w:szCs w:val="21"/>
        </w:rPr>
        <w:t xml:space="preserve">via </w:t>
      </w:r>
      <w:r w:rsidR="004A7D50" w:rsidRPr="00AD6BF3">
        <w:rPr>
          <w:rFonts w:asciiTheme="minorHAnsi" w:hAnsiTheme="minorHAnsi" w:cstheme="minorHAnsi"/>
          <w:color w:val="000000" w:themeColor="text1"/>
          <w:sz w:val="21"/>
          <w:szCs w:val="21"/>
        </w:rPr>
        <w:t xml:space="preserve">social media </w:t>
      </w:r>
      <w:r w:rsidR="005A6636" w:rsidRPr="00AD6BF3">
        <w:rPr>
          <w:rFonts w:asciiTheme="minorHAnsi" w:hAnsiTheme="minorHAnsi" w:cstheme="minorHAnsi"/>
          <w:color w:val="000000" w:themeColor="text1"/>
          <w:sz w:val="21"/>
          <w:szCs w:val="21"/>
        </w:rPr>
        <w:t>channels.</w:t>
      </w:r>
    </w:p>
    <w:p w14:paraId="3B8D0642" w14:textId="77777777" w:rsidR="005A6636" w:rsidRPr="00AD6BF3" w:rsidRDefault="005A6636" w:rsidP="005A6636">
      <w:pPr>
        <w:pStyle w:val="ListParagraph"/>
        <w:numPr>
          <w:ilvl w:val="0"/>
          <w:numId w:val="17"/>
        </w:numPr>
        <w:shd w:val="clear" w:color="auto" w:fill="FFFFFF"/>
        <w:rPr>
          <w:rFonts w:asciiTheme="minorHAnsi" w:hAnsiTheme="minorHAnsi" w:cstheme="minorHAnsi"/>
          <w:color w:val="000000" w:themeColor="text1"/>
          <w:sz w:val="21"/>
          <w:szCs w:val="21"/>
        </w:rPr>
      </w:pPr>
      <w:r w:rsidRPr="00AD6BF3">
        <w:rPr>
          <w:rFonts w:asciiTheme="minorHAnsi" w:hAnsiTheme="minorHAnsi" w:cstheme="minorHAnsi"/>
          <w:color w:val="000000" w:themeColor="text1"/>
          <w:sz w:val="21"/>
          <w:szCs w:val="21"/>
        </w:rPr>
        <w:t>The online survey elicited 1395 responses from self-caterers in England, Scotland and Wales, from both PASC, ASSC members and non-members alike, across the UK’s local authority areas.</w:t>
      </w:r>
    </w:p>
    <w:p w14:paraId="2C35ED8A" w14:textId="77777777" w:rsidR="005A6636" w:rsidRPr="00AD6BF3" w:rsidRDefault="005A6636" w:rsidP="005A6636">
      <w:pPr>
        <w:pStyle w:val="ListParagraph"/>
        <w:numPr>
          <w:ilvl w:val="0"/>
          <w:numId w:val="17"/>
        </w:numPr>
        <w:shd w:val="clear" w:color="auto" w:fill="FFFFFF"/>
        <w:rPr>
          <w:rFonts w:asciiTheme="minorHAnsi" w:hAnsiTheme="minorHAnsi" w:cstheme="minorHAnsi"/>
          <w:color w:val="000000" w:themeColor="text1"/>
          <w:sz w:val="21"/>
          <w:szCs w:val="21"/>
        </w:rPr>
      </w:pPr>
      <w:r w:rsidRPr="00AD6BF3">
        <w:rPr>
          <w:rFonts w:asciiTheme="minorHAnsi" w:hAnsiTheme="minorHAnsi" w:cstheme="minorHAnsi"/>
          <w:color w:val="000000" w:themeColor="text1"/>
          <w:sz w:val="21"/>
          <w:szCs w:val="21"/>
        </w:rPr>
        <w:t>59% of responses were from members of PASC UK or the ASSC. 41% of responses were from non-members.</w:t>
      </w:r>
    </w:p>
    <w:p w14:paraId="2BE69FA0" w14:textId="77777777" w:rsidR="00031361" w:rsidRPr="00031361" w:rsidRDefault="00031361" w:rsidP="00031361">
      <w:pPr>
        <w:pStyle w:val="ListParagraph"/>
        <w:numPr>
          <w:ilvl w:val="0"/>
          <w:numId w:val="17"/>
        </w:numPr>
        <w:rPr>
          <w:rFonts w:ascii="Calibri" w:hAnsi="Calibri" w:cs="Calibri"/>
          <w:i/>
          <w:sz w:val="21"/>
          <w:szCs w:val="21"/>
        </w:rPr>
      </w:pPr>
      <w:r w:rsidRPr="00031361">
        <w:rPr>
          <w:rStyle w:val="Emphasis"/>
          <w:rFonts w:ascii="Calibri" w:hAnsi="Calibri" w:cs="Calibri"/>
          <w:i w:val="0"/>
          <w:color w:val="333333"/>
          <w:sz w:val="21"/>
          <w:szCs w:val="21"/>
        </w:rPr>
        <w:t>With special thanks to the Wales Tourism Alliance, North Wales Tourism, Visit Pembrokeshire, Tourism Alliance, SW Tourism Alliance and the FHL Business Support Group</w:t>
      </w:r>
      <w:r>
        <w:rPr>
          <w:rStyle w:val="Emphasis"/>
          <w:rFonts w:ascii="Calibri" w:hAnsi="Calibri" w:cs="Calibri"/>
          <w:i w:val="0"/>
          <w:color w:val="333333"/>
          <w:sz w:val="21"/>
          <w:szCs w:val="21"/>
        </w:rPr>
        <w:t xml:space="preserve"> for circulating the survey throughout Wales</w:t>
      </w:r>
      <w:r w:rsidRPr="00031361">
        <w:rPr>
          <w:rStyle w:val="Emphasis"/>
          <w:rFonts w:ascii="Calibri" w:hAnsi="Calibri" w:cs="Calibri"/>
          <w:i w:val="0"/>
          <w:color w:val="333333"/>
          <w:sz w:val="21"/>
          <w:szCs w:val="21"/>
        </w:rPr>
        <w:t>.</w:t>
      </w:r>
    </w:p>
    <w:p w14:paraId="49868475" w14:textId="77777777" w:rsidR="00A16C4D" w:rsidRPr="0021120C" w:rsidRDefault="00E40A8A" w:rsidP="0021120C">
      <w:pPr>
        <w:shd w:val="clear" w:color="auto" w:fill="FFFFFF"/>
        <w:rPr>
          <w:rFonts w:asciiTheme="minorHAnsi" w:hAnsiTheme="minorHAnsi" w:cstheme="minorHAnsi"/>
          <w:sz w:val="21"/>
          <w:szCs w:val="21"/>
        </w:rPr>
      </w:pPr>
      <w:r w:rsidRPr="0021120C">
        <w:rPr>
          <w:rFonts w:asciiTheme="minorHAnsi" w:hAnsiTheme="minorHAnsi" w:cstheme="minorHAnsi"/>
          <w:b/>
          <w:bCs/>
          <w:noProof/>
          <w:sz w:val="21"/>
          <w:szCs w:val="21"/>
          <w:u w:val="single"/>
        </w:rPr>
        <mc:AlternateContent>
          <mc:Choice Requires="wps">
            <w:drawing>
              <wp:anchor distT="0" distB="0" distL="114300" distR="114300" simplePos="0" relativeHeight="251659264" behindDoc="0" locked="0" layoutInCell="1" allowOverlap="1" wp14:anchorId="0E1E7A5F" wp14:editId="42493F84">
                <wp:simplePos x="0" y="0"/>
                <wp:positionH relativeFrom="margin">
                  <wp:posOffset>-49619</wp:posOffset>
                </wp:positionH>
                <wp:positionV relativeFrom="paragraph">
                  <wp:posOffset>124947</wp:posOffset>
                </wp:positionV>
                <wp:extent cx="6074735" cy="3296093"/>
                <wp:effectExtent l="0" t="0" r="8890" b="19050"/>
                <wp:wrapNone/>
                <wp:docPr id="1" name="Text Box 1"/>
                <wp:cNvGraphicFramePr/>
                <a:graphic xmlns:a="http://schemas.openxmlformats.org/drawingml/2006/main">
                  <a:graphicData uri="http://schemas.microsoft.com/office/word/2010/wordprocessingShape">
                    <wps:wsp>
                      <wps:cNvSpPr txBox="1"/>
                      <wps:spPr>
                        <a:xfrm>
                          <a:off x="0" y="0"/>
                          <a:ext cx="6074735" cy="3296093"/>
                        </a:xfrm>
                        <a:prstGeom prst="rect">
                          <a:avLst/>
                        </a:prstGeom>
                        <a:solidFill>
                          <a:schemeClr val="lt1"/>
                        </a:solidFill>
                        <a:ln w="6350">
                          <a:solidFill>
                            <a:prstClr val="black"/>
                          </a:solidFill>
                        </a:ln>
                      </wps:spPr>
                      <wps:txbx>
                        <w:txbxContent>
                          <w:p w14:paraId="79DC65F8" w14:textId="77777777" w:rsidR="0065125C" w:rsidRDefault="0065125C" w:rsidP="00B02928">
                            <w:pPr>
                              <w:shd w:val="clear" w:color="auto" w:fill="FFFFFF"/>
                              <w:rPr>
                                <w:rFonts w:asciiTheme="minorHAnsi" w:hAnsiTheme="minorHAnsi" w:cstheme="minorHAnsi"/>
                                <w:b/>
                                <w:bCs/>
                                <w:sz w:val="21"/>
                                <w:szCs w:val="21"/>
                                <w:u w:val="single"/>
                              </w:rPr>
                            </w:pPr>
                            <w:r>
                              <w:rPr>
                                <w:rFonts w:asciiTheme="minorHAnsi" w:hAnsiTheme="minorHAnsi" w:cstheme="minorHAnsi"/>
                                <w:b/>
                                <w:bCs/>
                                <w:sz w:val="21"/>
                                <w:szCs w:val="21"/>
                                <w:u w:val="single"/>
                              </w:rPr>
                              <w:t xml:space="preserve">Summary </w:t>
                            </w:r>
                          </w:p>
                          <w:p w14:paraId="1740D47B" w14:textId="77777777" w:rsidR="0065125C" w:rsidRPr="005B6509" w:rsidRDefault="0065125C" w:rsidP="00B02928">
                            <w:pPr>
                              <w:shd w:val="clear" w:color="auto" w:fill="FFFFFF"/>
                              <w:rPr>
                                <w:rFonts w:asciiTheme="minorHAnsi" w:hAnsiTheme="minorHAnsi" w:cstheme="minorHAnsi"/>
                                <w:b/>
                                <w:bCs/>
                                <w:sz w:val="21"/>
                                <w:szCs w:val="21"/>
                                <w:u w:val="single"/>
                              </w:rPr>
                            </w:pPr>
                          </w:p>
                          <w:p w14:paraId="2D24300D" w14:textId="77777777" w:rsidR="0065125C" w:rsidRPr="00AD6BF3" w:rsidRDefault="0065125C" w:rsidP="00304C8F">
                            <w:pPr>
                              <w:shd w:val="clear" w:color="auto" w:fill="FFFFFF"/>
                              <w:rPr>
                                <w:rFonts w:asciiTheme="minorHAnsi" w:hAnsiTheme="minorHAnsi" w:cstheme="minorHAnsi"/>
                                <w:strike/>
                                <w:color w:val="000000" w:themeColor="text1"/>
                                <w:sz w:val="21"/>
                                <w:szCs w:val="21"/>
                              </w:rPr>
                            </w:pPr>
                            <w:r w:rsidRPr="00AD6BF3">
                              <w:rPr>
                                <w:rFonts w:asciiTheme="minorHAnsi" w:hAnsiTheme="minorHAnsi" w:cstheme="minorHAnsi"/>
                                <w:color w:val="000000" w:themeColor="text1"/>
                                <w:sz w:val="21"/>
                                <w:szCs w:val="21"/>
                              </w:rPr>
                              <w:t>It is hoped that the survey results will inform greater discussion regarding the support provided to self-catering operators in the UK during the Covid-19 pandemic.</w:t>
                            </w:r>
                          </w:p>
                          <w:p w14:paraId="6054337E" w14:textId="77777777" w:rsidR="0065125C" w:rsidRPr="005B6509" w:rsidRDefault="0065125C" w:rsidP="00304C8F">
                            <w:pPr>
                              <w:shd w:val="clear" w:color="auto" w:fill="FFFFFF"/>
                              <w:rPr>
                                <w:rFonts w:asciiTheme="minorHAnsi" w:hAnsiTheme="minorHAnsi" w:cstheme="minorHAnsi"/>
                                <w:sz w:val="21"/>
                                <w:szCs w:val="21"/>
                              </w:rPr>
                            </w:pPr>
                          </w:p>
                          <w:p w14:paraId="194861A3" w14:textId="77777777" w:rsidR="0065125C" w:rsidRPr="005B6509" w:rsidRDefault="0065125C" w:rsidP="00304C8F">
                            <w:pPr>
                              <w:shd w:val="clear" w:color="auto" w:fill="FFFFFF"/>
                              <w:rPr>
                                <w:rFonts w:asciiTheme="minorHAnsi" w:hAnsiTheme="minorHAnsi" w:cstheme="minorHAnsi"/>
                                <w:sz w:val="21"/>
                                <w:szCs w:val="21"/>
                              </w:rPr>
                            </w:pPr>
                            <w:r w:rsidRPr="005B6509">
                              <w:rPr>
                                <w:rFonts w:asciiTheme="minorHAnsi" w:hAnsiTheme="minorHAnsi" w:cstheme="minorHAnsi"/>
                                <w:b/>
                                <w:bCs/>
                                <w:sz w:val="21"/>
                                <w:szCs w:val="21"/>
                                <w:u w:val="single"/>
                              </w:rPr>
                              <w:t>Some of the key findings include</w:t>
                            </w:r>
                            <w:r w:rsidRPr="005B6509">
                              <w:rPr>
                                <w:rFonts w:asciiTheme="minorHAnsi" w:hAnsiTheme="minorHAnsi" w:cstheme="minorHAnsi"/>
                                <w:sz w:val="21"/>
                                <w:szCs w:val="21"/>
                              </w:rPr>
                              <w:t>:</w:t>
                            </w:r>
                          </w:p>
                          <w:p w14:paraId="08D65D2B" w14:textId="77777777" w:rsidR="0065125C" w:rsidRPr="005B6509" w:rsidRDefault="0065125C" w:rsidP="00B02928">
                            <w:pPr>
                              <w:shd w:val="clear" w:color="auto" w:fill="FFFFFF"/>
                              <w:rPr>
                                <w:rFonts w:asciiTheme="minorHAnsi" w:hAnsiTheme="minorHAnsi" w:cstheme="minorHAnsi"/>
                                <w:b/>
                                <w:bCs/>
                                <w:sz w:val="21"/>
                                <w:szCs w:val="21"/>
                                <w:u w:val="single"/>
                              </w:rPr>
                            </w:pPr>
                          </w:p>
                          <w:p w14:paraId="22C101E1" w14:textId="77777777" w:rsidR="0065125C" w:rsidRDefault="0065125C" w:rsidP="006C177E">
                            <w:pPr>
                              <w:pStyle w:val="ListParagraph"/>
                              <w:numPr>
                                <w:ilvl w:val="0"/>
                                <w:numId w:val="32"/>
                              </w:numPr>
                              <w:rPr>
                                <w:rFonts w:asciiTheme="minorHAnsi" w:hAnsiTheme="minorHAnsi" w:cstheme="minorHAnsi"/>
                                <w:sz w:val="21"/>
                                <w:szCs w:val="21"/>
                              </w:rPr>
                            </w:pPr>
                            <w:r w:rsidRPr="006C177E">
                              <w:rPr>
                                <w:rFonts w:asciiTheme="minorHAnsi" w:hAnsiTheme="minorHAnsi" w:cstheme="minorHAnsi"/>
                                <w:sz w:val="21"/>
                                <w:szCs w:val="21"/>
                              </w:rPr>
                              <w:t>A good proportional split of responses were from across the UK,</w:t>
                            </w:r>
                            <w:r>
                              <w:rPr>
                                <w:rFonts w:asciiTheme="minorHAnsi" w:hAnsiTheme="minorHAnsi" w:cstheme="minorHAnsi"/>
                                <w:sz w:val="21"/>
                                <w:szCs w:val="21"/>
                              </w:rPr>
                              <w:t xml:space="preserve"> predominantly from </w:t>
                            </w:r>
                            <w:r w:rsidRPr="006C177E">
                              <w:rPr>
                                <w:rFonts w:asciiTheme="minorHAnsi" w:hAnsiTheme="minorHAnsi" w:cstheme="minorHAnsi"/>
                                <w:b/>
                                <w:sz w:val="21"/>
                                <w:szCs w:val="21"/>
                              </w:rPr>
                              <w:t>rural location</w:t>
                            </w:r>
                            <w:r>
                              <w:rPr>
                                <w:rFonts w:asciiTheme="minorHAnsi" w:hAnsiTheme="minorHAnsi" w:cstheme="minorHAnsi"/>
                                <w:b/>
                                <w:sz w:val="21"/>
                                <w:szCs w:val="21"/>
                              </w:rPr>
                              <w:t>s</w:t>
                            </w:r>
                            <w:r>
                              <w:rPr>
                                <w:rFonts w:asciiTheme="minorHAnsi" w:hAnsiTheme="minorHAnsi" w:cstheme="minorHAnsi"/>
                                <w:sz w:val="21"/>
                                <w:szCs w:val="21"/>
                              </w:rPr>
                              <w:t xml:space="preserve"> </w:t>
                            </w:r>
                            <w:r w:rsidRPr="006C177E">
                              <w:rPr>
                                <w:rFonts w:asciiTheme="minorHAnsi" w:hAnsiTheme="minorHAnsi" w:cstheme="minorHAnsi"/>
                                <w:sz w:val="21"/>
                                <w:szCs w:val="21"/>
                              </w:rPr>
                              <w:t xml:space="preserve">with 47.38% </w:t>
                            </w:r>
                            <w:r>
                              <w:rPr>
                                <w:rFonts w:asciiTheme="minorHAnsi" w:hAnsiTheme="minorHAnsi" w:cstheme="minorHAnsi"/>
                                <w:sz w:val="21"/>
                                <w:szCs w:val="21"/>
                              </w:rPr>
                              <w:t xml:space="preserve">being </w:t>
                            </w:r>
                            <w:r w:rsidRPr="006C177E">
                              <w:rPr>
                                <w:rFonts w:asciiTheme="minorHAnsi" w:hAnsiTheme="minorHAnsi" w:cstheme="minorHAnsi"/>
                                <w:sz w:val="21"/>
                                <w:szCs w:val="21"/>
                              </w:rPr>
                              <w:t xml:space="preserve">from England, 38.63% from Scotland and 15.63% from Wales.  </w:t>
                            </w:r>
                          </w:p>
                          <w:p w14:paraId="6171E49C" w14:textId="77777777" w:rsidR="0065125C" w:rsidRDefault="0065125C" w:rsidP="0065125C">
                            <w:pPr>
                              <w:pStyle w:val="ListParagraph"/>
                              <w:numPr>
                                <w:ilvl w:val="0"/>
                                <w:numId w:val="32"/>
                              </w:numPr>
                              <w:rPr>
                                <w:rFonts w:asciiTheme="minorHAnsi" w:hAnsiTheme="minorHAnsi" w:cstheme="minorHAnsi"/>
                                <w:sz w:val="21"/>
                                <w:szCs w:val="21"/>
                              </w:rPr>
                            </w:pPr>
                            <w:r w:rsidRPr="00E40A8A">
                              <w:rPr>
                                <w:rFonts w:asciiTheme="minorHAnsi" w:hAnsiTheme="minorHAnsi" w:cstheme="minorHAnsi"/>
                                <w:sz w:val="21"/>
                                <w:szCs w:val="21"/>
                              </w:rPr>
                              <w:t>NOTE: the survey did not extend to operators in Northern Ireland due to limitations in sources for circulation.</w:t>
                            </w:r>
                          </w:p>
                          <w:p w14:paraId="695C26A3" w14:textId="77777777" w:rsidR="0065125C" w:rsidRPr="00E40A8A" w:rsidRDefault="0065125C" w:rsidP="00E40A8A">
                            <w:pPr>
                              <w:pStyle w:val="ListParagraph"/>
                              <w:numPr>
                                <w:ilvl w:val="0"/>
                                <w:numId w:val="32"/>
                              </w:numPr>
                              <w:rPr>
                                <w:rFonts w:asciiTheme="minorHAnsi" w:hAnsiTheme="minorHAnsi" w:cstheme="minorHAnsi"/>
                                <w:sz w:val="21"/>
                                <w:szCs w:val="21"/>
                              </w:rPr>
                            </w:pPr>
                            <w:r w:rsidRPr="00E40A8A">
                              <w:rPr>
                                <w:rFonts w:asciiTheme="minorHAnsi" w:hAnsiTheme="minorHAnsi" w:cstheme="minorHAnsi"/>
                                <w:sz w:val="21"/>
                                <w:szCs w:val="21"/>
                              </w:rPr>
                              <w:t xml:space="preserve">The majority of self-catering businesses have been running for at least 6 years.  A large proportion of self-catering businesses have been running for 11 to 20 years </w:t>
                            </w:r>
                            <w:r>
                              <w:rPr>
                                <w:rFonts w:asciiTheme="minorHAnsi" w:hAnsiTheme="minorHAnsi" w:cstheme="minorHAnsi"/>
                                <w:sz w:val="21"/>
                                <w:szCs w:val="21"/>
                              </w:rPr>
                              <w:t>or</w:t>
                            </w:r>
                            <w:r w:rsidRPr="00E40A8A">
                              <w:rPr>
                                <w:rFonts w:asciiTheme="minorHAnsi" w:hAnsiTheme="minorHAnsi" w:cstheme="minorHAnsi"/>
                                <w:sz w:val="21"/>
                                <w:szCs w:val="21"/>
                              </w:rPr>
                              <w:t xml:space="preserve"> more, with some operating over 40 years. </w:t>
                            </w:r>
                          </w:p>
                          <w:p w14:paraId="0F431F9F" w14:textId="77777777" w:rsidR="0065125C" w:rsidRPr="00E40A8A" w:rsidRDefault="0065125C" w:rsidP="0065125C">
                            <w:pPr>
                              <w:pStyle w:val="ListParagraph"/>
                              <w:numPr>
                                <w:ilvl w:val="0"/>
                                <w:numId w:val="32"/>
                              </w:numPr>
                              <w:rPr>
                                <w:rFonts w:asciiTheme="minorHAnsi" w:hAnsiTheme="minorHAnsi" w:cstheme="minorHAnsi"/>
                                <w:sz w:val="21"/>
                                <w:szCs w:val="21"/>
                              </w:rPr>
                            </w:pPr>
                            <w:r w:rsidRPr="00E40A8A">
                              <w:rPr>
                                <w:rFonts w:asciiTheme="minorHAnsi" w:hAnsiTheme="minorHAnsi" w:cstheme="minorHAnsi"/>
                                <w:sz w:val="21"/>
                                <w:szCs w:val="21"/>
                              </w:rPr>
                              <w:t>Over 46% of respondents have either had signs of mental health or are experiencing some form of anxiety or depression, there is evidence of the impact of the Covid-19 crisis being felt across the sector.</w:t>
                            </w:r>
                          </w:p>
                          <w:p w14:paraId="1D20D986" w14:textId="77777777" w:rsidR="0065125C" w:rsidRPr="006C177E" w:rsidRDefault="0065125C" w:rsidP="006C177E">
                            <w:pPr>
                              <w:pStyle w:val="ListParagraph"/>
                              <w:numPr>
                                <w:ilvl w:val="0"/>
                                <w:numId w:val="32"/>
                              </w:numPr>
                              <w:rPr>
                                <w:rFonts w:asciiTheme="minorHAnsi" w:hAnsiTheme="minorHAnsi" w:cstheme="minorHAnsi"/>
                                <w:sz w:val="21"/>
                                <w:szCs w:val="21"/>
                              </w:rPr>
                            </w:pPr>
                            <w:r>
                              <w:rPr>
                                <w:rFonts w:asciiTheme="minorHAnsi" w:hAnsiTheme="minorHAnsi" w:cstheme="minorHAnsi"/>
                                <w:sz w:val="21"/>
                                <w:szCs w:val="21"/>
                              </w:rPr>
                              <w:t>Currently there is a mixed picture in terms of business confidence, with 38% of respondents being somewhat optimistic and 20% somewhat pessimistic and almost 27% taking a neutral view at the moment, not knowing what to expect.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67450F" id="_x0000_t202" coordsize="21600,21600" o:spt="202" path="m,l,21600r21600,l21600,xe">
                <v:stroke joinstyle="miter"/>
                <v:path gradientshapeok="t" o:connecttype="rect"/>
              </v:shapetype>
              <v:shape id="Text Box 1" o:spid="_x0000_s1026" type="#_x0000_t202" style="position:absolute;margin-left:-3.9pt;margin-top:9.85pt;width:478.35pt;height:259.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" fillcolor="white [3201]" strokeweight=".5pt">
                <v:textbox>
                  <w:txbxContent>
                    <w:p w:rsidR="0065125C" w:rsidRDefault="0065125C" w:rsidP="00B02928">
                      <w:pPr>
                        <w:shd w:val="clear" w:color="auto" w:fill="FFFFFF"/>
                        <w:rPr>
                          <w:rFonts w:asciiTheme="minorHAnsi" w:hAnsiTheme="minorHAnsi" w:cstheme="minorHAnsi"/>
                          <w:b/>
                          <w:bCs/>
                          <w:sz w:val="21"/>
                          <w:szCs w:val="21"/>
                          <w:u w:val="single"/>
                        </w:rPr>
                      </w:pPr>
                      <w:r>
                        <w:rPr>
                          <w:rFonts w:asciiTheme="minorHAnsi" w:hAnsiTheme="minorHAnsi" w:cstheme="minorHAnsi"/>
                          <w:b/>
                          <w:bCs/>
                          <w:sz w:val="21"/>
                          <w:szCs w:val="21"/>
                          <w:u w:val="single"/>
                        </w:rPr>
                        <w:t xml:space="preserve">Summary </w:t>
                      </w:r>
                    </w:p>
                    <w:p w:rsidR="0065125C" w:rsidRPr="005B6509" w:rsidRDefault="0065125C" w:rsidP="00B02928">
                      <w:pPr>
                        <w:shd w:val="clear" w:color="auto" w:fill="FFFFFF"/>
                        <w:rPr>
                          <w:rFonts w:asciiTheme="minorHAnsi" w:hAnsiTheme="minorHAnsi" w:cstheme="minorHAnsi"/>
                          <w:b/>
                          <w:bCs/>
                          <w:sz w:val="21"/>
                          <w:szCs w:val="21"/>
                          <w:u w:val="single"/>
                        </w:rPr>
                      </w:pPr>
                    </w:p>
                    <w:p w:rsidR="0065125C" w:rsidRPr="00AD6BF3" w:rsidRDefault="0065125C" w:rsidP="00304C8F">
                      <w:pPr>
                        <w:shd w:val="clear" w:color="auto" w:fill="FFFFFF"/>
                        <w:rPr>
                          <w:rFonts w:asciiTheme="minorHAnsi" w:hAnsiTheme="minorHAnsi" w:cstheme="minorHAnsi"/>
                          <w:strike/>
                          <w:color w:val="000000" w:themeColor="text1"/>
                          <w:sz w:val="21"/>
                          <w:szCs w:val="21"/>
                        </w:rPr>
                      </w:pPr>
                      <w:r w:rsidRPr="00AD6BF3">
                        <w:rPr>
                          <w:rFonts w:asciiTheme="minorHAnsi" w:hAnsiTheme="minorHAnsi" w:cstheme="minorHAnsi"/>
                          <w:color w:val="000000" w:themeColor="text1"/>
                          <w:sz w:val="21"/>
                          <w:szCs w:val="21"/>
                        </w:rPr>
                        <w:t>It is hoped that the survey results will inform greater discussion regarding the support provided to self-catering operators in the UK during the Covid-19 pandemic.</w:t>
                      </w:r>
                    </w:p>
                    <w:p w:rsidR="0065125C" w:rsidRPr="005B6509" w:rsidRDefault="0065125C" w:rsidP="00304C8F">
                      <w:pPr>
                        <w:shd w:val="clear" w:color="auto" w:fill="FFFFFF"/>
                        <w:rPr>
                          <w:rFonts w:asciiTheme="minorHAnsi" w:hAnsiTheme="minorHAnsi" w:cstheme="minorHAnsi"/>
                          <w:sz w:val="21"/>
                          <w:szCs w:val="21"/>
                        </w:rPr>
                      </w:pPr>
                    </w:p>
                    <w:p w:rsidR="0065125C" w:rsidRPr="005B6509" w:rsidRDefault="0065125C" w:rsidP="00304C8F">
                      <w:pPr>
                        <w:shd w:val="clear" w:color="auto" w:fill="FFFFFF"/>
                        <w:rPr>
                          <w:rFonts w:asciiTheme="minorHAnsi" w:hAnsiTheme="minorHAnsi" w:cstheme="minorHAnsi"/>
                          <w:sz w:val="21"/>
                          <w:szCs w:val="21"/>
                        </w:rPr>
                      </w:pPr>
                      <w:r w:rsidRPr="005B6509">
                        <w:rPr>
                          <w:rFonts w:asciiTheme="minorHAnsi" w:hAnsiTheme="minorHAnsi" w:cstheme="minorHAnsi"/>
                          <w:b/>
                          <w:bCs/>
                          <w:sz w:val="21"/>
                          <w:szCs w:val="21"/>
                          <w:u w:val="single"/>
                        </w:rPr>
                        <w:t>Some of the key findings include</w:t>
                      </w:r>
                      <w:r w:rsidRPr="005B6509">
                        <w:rPr>
                          <w:rFonts w:asciiTheme="minorHAnsi" w:hAnsiTheme="minorHAnsi" w:cstheme="minorHAnsi"/>
                          <w:sz w:val="21"/>
                          <w:szCs w:val="21"/>
                        </w:rPr>
                        <w:t>:</w:t>
                      </w:r>
                    </w:p>
                    <w:p w:rsidR="0065125C" w:rsidRPr="005B6509" w:rsidRDefault="0065125C" w:rsidP="00B02928">
                      <w:pPr>
                        <w:shd w:val="clear" w:color="auto" w:fill="FFFFFF"/>
                        <w:rPr>
                          <w:rFonts w:asciiTheme="minorHAnsi" w:hAnsiTheme="minorHAnsi" w:cstheme="minorHAnsi"/>
                          <w:b/>
                          <w:bCs/>
                          <w:sz w:val="21"/>
                          <w:szCs w:val="21"/>
                          <w:u w:val="single"/>
                        </w:rPr>
                      </w:pPr>
                    </w:p>
                    <w:p w:rsidR="0065125C" w:rsidRDefault="0065125C" w:rsidP="006C177E">
                      <w:pPr>
                        <w:pStyle w:val="ListParagraph"/>
                        <w:numPr>
                          <w:ilvl w:val="0"/>
                          <w:numId w:val="32"/>
                        </w:numPr>
                        <w:rPr>
                          <w:rFonts w:asciiTheme="minorHAnsi" w:hAnsiTheme="minorHAnsi" w:cstheme="minorHAnsi"/>
                          <w:sz w:val="21"/>
                          <w:szCs w:val="21"/>
                        </w:rPr>
                      </w:pPr>
                      <w:r w:rsidRPr="006C177E">
                        <w:rPr>
                          <w:rFonts w:asciiTheme="minorHAnsi" w:hAnsiTheme="minorHAnsi" w:cstheme="minorHAnsi"/>
                          <w:sz w:val="21"/>
                          <w:szCs w:val="21"/>
                        </w:rPr>
                        <w:t>A good proportional split of responses were from across the UK,</w:t>
                      </w:r>
                      <w:r>
                        <w:rPr>
                          <w:rFonts w:asciiTheme="minorHAnsi" w:hAnsiTheme="minorHAnsi" w:cstheme="minorHAnsi"/>
                          <w:sz w:val="21"/>
                          <w:szCs w:val="21"/>
                        </w:rPr>
                        <w:t xml:space="preserve"> predominantly from </w:t>
                      </w:r>
                      <w:r w:rsidRPr="006C177E">
                        <w:rPr>
                          <w:rFonts w:asciiTheme="minorHAnsi" w:hAnsiTheme="minorHAnsi" w:cstheme="minorHAnsi"/>
                          <w:b/>
                          <w:sz w:val="21"/>
                          <w:szCs w:val="21"/>
                        </w:rPr>
                        <w:t>rural location</w:t>
                      </w:r>
                      <w:r>
                        <w:rPr>
                          <w:rFonts w:asciiTheme="minorHAnsi" w:hAnsiTheme="minorHAnsi" w:cstheme="minorHAnsi"/>
                          <w:b/>
                          <w:sz w:val="21"/>
                          <w:szCs w:val="21"/>
                        </w:rPr>
                        <w:t>s</w:t>
                      </w:r>
                      <w:r>
                        <w:rPr>
                          <w:rFonts w:asciiTheme="minorHAnsi" w:hAnsiTheme="minorHAnsi" w:cstheme="minorHAnsi"/>
                          <w:sz w:val="21"/>
                          <w:szCs w:val="21"/>
                        </w:rPr>
                        <w:t xml:space="preserve"> </w:t>
                      </w:r>
                      <w:r w:rsidRPr="006C177E">
                        <w:rPr>
                          <w:rFonts w:asciiTheme="minorHAnsi" w:hAnsiTheme="minorHAnsi" w:cstheme="minorHAnsi"/>
                          <w:sz w:val="21"/>
                          <w:szCs w:val="21"/>
                        </w:rPr>
                        <w:t xml:space="preserve">with 47.38% </w:t>
                      </w:r>
                      <w:r>
                        <w:rPr>
                          <w:rFonts w:asciiTheme="minorHAnsi" w:hAnsiTheme="minorHAnsi" w:cstheme="minorHAnsi"/>
                          <w:sz w:val="21"/>
                          <w:szCs w:val="21"/>
                        </w:rPr>
                        <w:t xml:space="preserve">being </w:t>
                      </w:r>
                      <w:r w:rsidRPr="006C177E">
                        <w:rPr>
                          <w:rFonts w:asciiTheme="minorHAnsi" w:hAnsiTheme="minorHAnsi" w:cstheme="minorHAnsi"/>
                          <w:sz w:val="21"/>
                          <w:szCs w:val="21"/>
                        </w:rPr>
                        <w:t xml:space="preserve">from England, 38.63% from Scotland and 15.63% from Wales.  </w:t>
                      </w:r>
                    </w:p>
                    <w:p w:rsidR="0065125C" w:rsidRDefault="0065125C" w:rsidP="0065125C">
                      <w:pPr>
                        <w:pStyle w:val="ListParagraph"/>
                        <w:numPr>
                          <w:ilvl w:val="0"/>
                          <w:numId w:val="32"/>
                        </w:numPr>
                        <w:rPr>
                          <w:rFonts w:asciiTheme="minorHAnsi" w:hAnsiTheme="minorHAnsi" w:cstheme="minorHAnsi"/>
                          <w:sz w:val="21"/>
                          <w:szCs w:val="21"/>
                        </w:rPr>
                      </w:pPr>
                      <w:r w:rsidRPr="00E40A8A">
                        <w:rPr>
                          <w:rFonts w:asciiTheme="minorHAnsi" w:hAnsiTheme="minorHAnsi" w:cstheme="minorHAnsi"/>
                          <w:sz w:val="21"/>
                          <w:szCs w:val="21"/>
                        </w:rPr>
                        <w:t>NOTE: the survey did not extend to operators in Northern Ireland due to limitations in sources for circulation.</w:t>
                      </w:r>
                    </w:p>
                    <w:p w:rsidR="0065125C" w:rsidRPr="00E40A8A" w:rsidRDefault="0065125C" w:rsidP="00E40A8A">
                      <w:pPr>
                        <w:pStyle w:val="ListParagraph"/>
                        <w:numPr>
                          <w:ilvl w:val="0"/>
                          <w:numId w:val="32"/>
                        </w:numPr>
                        <w:rPr>
                          <w:rFonts w:asciiTheme="minorHAnsi" w:hAnsiTheme="minorHAnsi" w:cstheme="minorHAnsi"/>
                          <w:sz w:val="21"/>
                          <w:szCs w:val="21"/>
                        </w:rPr>
                      </w:pPr>
                      <w:r w:rsidRPr="00E40A8A">
                        <w:rPr>
                          <w:rFonts w:asciiTheme="minorHAnsi" w:hAnsiTheme="minorHAnsi" w:cstheme="minorHAnsi"/>
                          <w:sz w:val="21"/>
                          <w:szCs w:val="21"/>
                        </w:rPr>
                        <w:t xml:space="preserve">The majority of self-catering businesses have been running for at least 6 years.  A large proportion of self-catering businesses have been running for 11 to 20 years </w:t>
                      </w:r>
                      <w:r>
                        <w:rPr>
                          <w:rFonts w:asciiTheme="minorHAnsi" w:hAnsiTheme="minorHAnsi" w:cstheme="minorHAnsi"/>
                          <w:sz w:val="21"/>
                          <w:szCs w:val="21"/>
                        </w:rPr>
                        <w:t>or</w:t>
                      </w:r>
                      <w:r w:rsidRPr="00E40A8A">
                        <w:rPr>
                          <w:rFonts w:asciiTheme="minorHAnsi" w:hAnsiTheme="minorHAnsi" w:cstheme="minorHAnsi"/>
                          <w:sz w:val="21"/>
                          <w:szCs w:val="21"/>
                        </w:rPr>
                        <w:t xml:space="preserve"> more, with some operating over 40 years. </w:t>
                      </w:r>
                    </w:p>
                    <w:p w:rsidR="0065125C" w:rsidRPr="00E40A8A" w:rsidRDefault="0065125C" w:rsidP="0065125C">
                      <w:pPr>
                        <w:pStyle w:val="ListParagraph"/>
                        <w:numPr>
                          <w:ilvl w:val="0"/>
                          <w:numId w:val="32"/>
                        </w:numPr>
                        <w:rPr>
                          <w:rFonts w:asciiTheme="minorHAnsi" w:hAnsiTheme="minorHAnsi" w:cstheme="minorHAnsi"/>
                          <w:sz w:val="21"/>
                          <w:szCs w:val="21"/>
                        </w:rPr>
                      </w:pPr>
                      <w:r w:rsidRPr="00E40A8A">
                        <w:rPr>
                          <w:rFonts w:asciiTheme="minorHAnsi" w:hAnsiTheme="minorHAnsi" w:cstheme="minorHAnsi"/>
                          <w:sz w:val="21"/>
                          <w:szCs w:val="21"/>
                        </w:rPr>
                        <w:t>Over 46% of respondents have either had signs of mental health or are experiencing some form of anxiety or depression, there is evidence of the impact of the Covid-19 crisis being felt across the sector.</w:t>
                      </w:r>
                    </w:p>
                    <w:p w:rsidR="0065125C" w:rsidRPr="006C177E" w:rsidRDefault="0065125C" w:rsidP="006C177E">
                      <w:pPr>
                        <w:pStyle w:val="ListParagraph"/>
                        <w:numPr>
                          <w:ilvl w:val="0"/>
                          <w:numId w:val="32"/>
                        </w:numPr>
                        <w:rPr>
                          <w:rFonts w:asciiTheme="minorHAnsi" w:hAnsiTheme="minorHAnsi" w:cstheme="minorHAnsi"/>
                          <w:sz w:val="21"/>
                          <w:szCs w:val="21"/>
                        </w:rPr>
                      </w:pPr>
                      <w:r>
                        <w:rPr>
                          <w:rFonts w:asciiTheme="minorHAnsi" w:hAnsiTheme="minorHAnsi" w:cstheme="minorHAnsi"/>
                          <w:sz w:val="21"/>
                          <w:szCs w:val="21"/>
                        </w:rPr>
                        <w:t>Currently there is a mixed picture in terms of business confidence, with 38% of respondents being somewhat optimistic and 20% somewhat pessimistic and almost 27% taking a neutral view at the moment, not knowing what to expect.</w:t>
                      </w:r>
                    </w:p>
                  </w:txbxContent>
                </v:textbox>
                <w10:wrap anchorx="margin"/>
              </v:shape>
            </w:pict>
          </mc:Fallback>
        </mc:AlternateContent>
      </w:r>
    </w:p>
    <w:p w14:paraId="48945358" w14:textId="77777777" w:rsidR="00B02928" w:rsidRPr="0021120C" w:rsidRDefault="00B02928" w:rsidP="0021120C">
      <w:pPr>
        <w:shd w:val="clear" w:color="auto" w:fill="FFFFFF"/>
        <w:rPr>
          <w:rFonts w:asciiTheme="minorHAnsi" w:hAnsiTheme="minorHAnsi" w:cstheme="minorHAnsi"/>
          <w:b/>
          <w:bCs/>
          <w:sz w:val="21"/>
          <w:szCs w:val="21"/>
          <w:u w:val="single"/>
        </w:rPr>
      </w:pPr>
    </w:p>
    <w:p w14:paraId="7D4E44CF" w14:textId="77777777" w:rsidR="00B02928" w:rsidRPr="0021120C" w:rsidRDefault="00B02928" w:rsidP="0021120C">
      <w:pPr>
        <w:shd w:val="clear" w:color="auto" w:fill="FFFFFF"/>
        <w:rPr>
          <w:rFonts w:asciiTheme="minorHAnsi" w:hAnsiTheme="minorHAnsi" w:cstheme="minorHAnsi"/>
          <w:b/>
          <w:bCs/>
          <w:sz w:val="21"/>
          <w:szCs w:val="21"/>
          <w:u w:val="single"/>
        </w:rPr>
      </w:pPr>
    </w:p>
    <w:p w14:paraId="3EB2C457" w14:textId="77777777" w:rsidR="00B02928" w:rsidRPr="0021120C" w:rsidRDefault="00B02928" w:rsidP="0021120C">
      <w:pPr>
        <w:shd w:val="clear" w:color="auto" w:fill="FFFFFF"/>
        <w:rPr>
          <w:rFonts w:asciiTheme="minorHAnsi" w:hAnsiTheme="minorHAnsi" w:cstheme="minorHAnsi"/>
          <w:b/>
          <w:bCs/>
          <w:sz w:val="21"/>
          <w:szCs w:val="21"/>
          <w:u w:val="single"/>
        </w:rPr>
      </w:pPr>
    </w:p>
    <w:p w14:paraId="6B232348" w14:textId="77777777" w:rsidR="00B02928" w:rsidRPr="0021120C" w:rsidRDefault="00B02928" w:rsidP="0021120C">
      <w:pPr>
        <w:shd w:val="clear" w:color="auto" w:fill="FFFFFF"/>
        <w:rPr>
          <w:rFonts w:asciiTheme="minorHAnsi" w:hAnsiTheme="minorHAnsi" w:cstheme="minorHAnsi"/>
          <w:b/>
          <w:bCs/>
          <w:sz w:val="21"/>
          <w:szCs w:val="21"/>
          <w:u w:val="single"/>
        </w:rPr>
      </w:pPr>
    </w:p>
    <w:p w14:paraId="3E0D6DA7" w14:textId="77777777" w:rsidR="00B02928" w:rsidRPr="0021120C" w:rsidRDefault="00B02928" w:rsidP="0021120C">
      <w:pPr>
        <w:shd w:val="clear" w:color="auto" w:fill="FFFFFF"/>
        <w:rPr>
          <w:rFonts w:asciiTheme="minorHAnsi" w:hAnsiTheme="minorHAnsi" w:cstheme="minorHAnsi"/>
          <w:b/>
          <w:bCs/>
          <w:sz w:val="21"/>
          <w:szCs w:val="21"/>
          <w:u w:val="single"/>
        </w:rPr>
      </w:pPr>
    </w:p>
    <w:p w14:paraId="24347A1C" w14:textId="77777777" w:rsidR="00B02928" w:rsidRPr="0021120C" w:rsidRDefault="00B02928" w:rsidP="0021120C">
      <w:pPr>
        <w:shd w:val="clear" w:color="auto" w:fill="FFFFFF"/>
        <w:rPr>
          <w:rFonts w:asciiTheme="minorHAnsi" w:hAnsiTheme="minorHAnsi" w:cstheme="minorHAnsi"/>
          <w:b/>
          <w:bCs/>
          <w:sz w:val="21"/>
          <w:szCs w:val="21"/>
          <w:u w:val="single"/>
        </w:rPr>
      </w:pPr>
    </w:p>
    <w:p w14:paraId="0C3D40DE" w14:textId="77777777" w:rsidR="00B02928" w:rsidRPr="0021120C" w:rsidRDefault="00B02928" w:rsidP="0021120C">
      <w:pPr>
        <w:shd w:val="clear" w:color="auto" w:fill="FFFFFF"/>
        <w:rPr>
          <w:rFonts w:asciiTheme="minorHAnsi" w:hAnsiTheme="minorHAnsi" w:cstheme="minorHAnsi"/>
          <w:b/>
          <w:bCs/>
          <w:sz w:val="21"/>
          <w:szCs w:val="21"/>
          <w:u w:val="single"/>
        </w:rPr>
      </w:pPr>
    </w:p>
    <w:p w14:paraId="24EE3D12" w14:textId="77777777" w:rsidR="00B02928" w:rsidRPr="0021120C" w:rsidRDefault="00B02928" w:rsidP="0021120C">
      <w:pPr>
        <w:shd w:val="clear" w:color="auto" w:fill="FFFFFF"/>
        <w:rPr>
          <w:rFonts w:asciiTheme="minorHAnsi" w:hAnsiTheme="minorHAnsi" w:cstheme="minorHAnsi"/>
          <w:b/>
          <w:bCs/>
          <w:sz w:val="21"/>
          <w:szCs w:val="21"/>
          <w:u w:val="single"/>
        </w:rPr>
      </w:pPr>
    </w:p>
    <w:p w14:paraId="62A9ACC2" w14:textId="77777777" w:rsidR="00B02928" w:rsidRPr="0021120C" w:rsidRDefault="00B02928" w:rsidP="0021120C">
      <w:pPr>
        <w:shd w:val="clear" w:color="auto" w:fill="FFFFFF"/>
        <w:rPr>
          <w:rFonts w:asciiTheme="minorHAnsi" w:hAnsiTheme="minorHAnsi" w:cstheme="minorHAnsi"/>
          <w:b/>
          <w:bCs/>
          <w:sz w:val="21"/>
          <w:szCs w:val="21"/>
          <w:u w:val="single"/>
        </w:rPr>
      </w:pPr>
    </w:p>
    <w:p w14:paraId="22558AC9" w14:textId="77777777" w:rsidR="00A16C4D" w:rsidRPr="0021120C" w:rsidRDefault="00A16C4D" w:rsidP="0021120C">
      <w:pPr>
        <w:shd w:val="clear" w:color="auto" w:fill="FFFFFF"/>
        <w:rPr>
          <w:rFonts w:asciiTheme="minorHAnsi" w:hAnsiTheme="minorHAnsi" w:cstheme="minorHAnsi"/>
          <w:sz w:val="21"/>
          <w:szCs w:val="21"/>
        </w:rPr>
      </w:pPr>
    </w:p>
    <w:p w14:paraId="46BA019C" w14:textId="77777777" w:rsidR="004A7D50" w:rsidRPr="0021120C" w:rsidRDefault="004A7D50" w:rsidP="0021120C">
      <w:pPr>
        <w:shd w:val="clear" w:color="auto" w:fill="FFFFFF"/>
        <w:rPr>
          <w:rFonts w:asciiTheme="minorHAnsi" w:hAnsiTheme="minorHAnsi" w:cstheme="minorHAnsi"/>
          <w:sz w:val="21"/>
          <w:szCs w:val="21"/>
        </w:rPr>
      </w:pPr>
    </w:p>
    <w:p w14:paraId="68DC872D" w14:textId="77777777" w:rsidR="004A7D50" w:rsidRPr="0021120C" w:rsidRDefault="004A7D50" w:rsidP="0021120C">
      <w:pPr>
        <w:shd w:val="clear" w:color="auto" w:fill="FFFFFF"/>
        <w:rPr>
          <w:rFonts w:asciiTheme="minorHAnsi" w:hAnsiTheme="minorHAnsi" w:cstheme="minorHAnsi"/>
          <w:sz w:val="21"/>
          <w:szCs w:val="21"/>
        </w:rPr>
      </w:pPr>
    </w:p>
    <w:p w14:paraId="6F3AAA74" w14:textId="77777777" w:rsidR="00A16C4D" w:rsidRPr="0021120C" w:rsidRDefault="00A16C4D" w:rsidP="0021120C">
      <w:pPr>
        <w:shd w:val="clear" w:color="auto" w:fill="FFFFFF"/>
        <w:rPr>
          <w:rFonts w:asciiTheme="minorHAnsi" w:hAnsiTheme="minorHAnsi" w:cstheme="minorHAnsi"/>
          <w:sz w:val="21"/>
          <w:szCs w:val="21"/>
        </w:rPr>
      </w:pPr>
    </w:p>
    <w:p w14:paraId="38AA0D91" w14:textId="77777777" w:rsidR="00756724" w:rsidRPr="0021120C" w:rsidRDefault="00756724" w:rsidP="0021120C">
      <w:pPr>
        <w:rPr>
          <w:rFonts w:asciiTheme="minorHAnsi" w:hAnsiTheme="minorHAnsi" w:cstheme="minorHAnsi"/>
          <w:sz w:val="21"/>
          <w:szCs w:val="21"/>
        </w:rPr>
      </w:pPr>
    </w:p>
    <w:p w14:paraId="6ED73D07" w14:textId="77777777" w:rsidR="00304C8F" w:rsidRPr="0021120C" w:rsidRDefault="00304C8F" w:rsidP="0021120C">
      <w:pPr>
        <w:rPr>
          <w:rFonts w:asciiTheme="minorHAnsi" w:hAnsiTheme="minorHAnsi" w:cstheme="minorHAnsi"/>
          <w:sz w:val="21"/>
          <w:szCs w:val="21"/>
        </w:rPr>
      </w:pPr>
    </w:p>
    <w:p w14:paraId="524D2F13" w14:textId="77777777" w:rsidR="00304C8F" w:rsidRPr="0021120C" w:rsidRDefault="00304C8F" w:rsidP="0021120C">
      <w:pPr>
        <w:rPr>
          <w:rFonts w:asciiTheme="minorHAnsi" w:hAnsiTheme="minorHAnsi" w:cstheme="minorHAnsi"/>
          <w:sz w:val="21"/>
          <w:szCs w:val="21"/>
        </w:rPr>
      </w:pPr>
    </w:p>
    <w:p w14:paraId="7613DDB7" w14:textId="77777777" w:rsidR="00304C8F" w:rsidRPr="0021120C" w:rsidRDefault="00304C8F" w:rsidP="0021120C">
      <w:pPr>
        <w:rPr>
          <w:rFonts w:asciiTheme="minorHAnsi" w:hAnsiTheme="minorHAnsi" w:cstheme="minorHAnsi"/>
          <w:sz w:val="21"/>
          <w:szCs w:val="21"/>
        </w:rPr>
      </w:pPr>
    </w:p>
    <w:p w14:paraId="732DB24F" w14:textId="77777777" w:rsidR="00304C8F" w:rsidRPr="0021120C" w:rsidRDefault="00304C8F" w:rsidP="0021120C">
      <w:pPr>
        <w:rPr>
          <w:rFonts w:asciiTheme="minorHAnsi" w:hAnsiTheme="minorHAnsi" w:cstheme="minorHAnsi"/>
          <w:sz w:val="21"/>
          <w:szCs w:val="21"/>
        </w:rPr>
      </w:pPr>
    </w:p>
    <w:p w14:paraId="3B1E7237" w14:textId="77777777" w:rsidR="00304C8F" w:rsidRPr="0021120C" w:rsidRDefault="00304C8F" w:rsidP="0021120C">
      <w:pPr>
        <w:rPr>
          <w:rFonts w:asciiTheme="minorHAnsi" w:hAnsiTheme="minorHAnsi" w:cstheme="minorHAnsi"/>
          <w:sz w:val="21"/>
          <w:szCs w:val="21"/>
        </w:rPr>
      </w:pPr>
    </w:p>
    <w:p w14:paraId="1A108904" w14:textId="77777777" w:rsidR="00304C8F" w:rsidRPr="00E40A8A" w:rsidRDefault="00E40A8A" w:rsidP="0021120C">
      <w:pPr>
        <w:rPr>
          <w:rFonts w:asciiTheme="minorHAnsi" w:hAnsiTheme="minorHAnsi" w:cstheme="minorHAnsi"/>
          <w:b/>
          <w:sz w:val="21"/>
          <w:szCs w:val="21"/>
          <w:u w:val="single"/>
        </w:rPr>
      </w:pPr>
      <w:r w:rsidRPr="00E40A8A">
        <w:rPr>
          <w:rFonts w:asciiTheme="minorHAnsi" w:hAnsiTheme="minorHAnsi" w:cstheme="minorHAnsi"/>
          <w:b/>
          <w:sz w:val="21"/>
          <w:szCs w:val="21"/>
          <w:u w:val="single"/>
        </w:rPr>
        <w:lastRenderedPageBreak/>
        <w:t>FINDINGS</w:t>
      </w:r>
    </w:p>
    <w:p w14:paraId="07651A8D" w14:textId="77777777" w:rsidR="005B6509" w:rsidRDefault="005B6509" w:rsidP="0021120C">
      <w:pPr>
        <w:rPr>
          <w:rFonts w:asciiTheme="minorHAnsi" w:hAnsiTheme="minorHAnsi" w:cstheme="minorHAnsi"/>
          <w:b/>
          <w:sz w:val="21"/>
          <w:szCs w:val="21"/>
          <w:u w:val="single"/>
        </w:rPr>
      </w:pPr>
    </w:p>
    <w:p w14:paraId="4CB83A43" w14:textId="77777777" w:rsidR="004248FE" w:rsidRPr="0021120C" w:rsidRDefault="00304C8F" w:rsidP="0021120C">
      <w:pPr>
        <w:rPr>
          <w:rFonts w:asciiTheme="minorHAnsi" w:hAnsiTheme="minorHAnsi" w:cstheme="minorHAnsi"/>
          <w:b/>
          <w:sz w:val="21"/>
          <w:szCs w:val="21"/>
          <w:u w:val="single"/>
        </w:rPr>
      </w:pPr>
      <w:r w:rsidRPr="0021120C">
        <w:rPr>
          <w:rFonts w:asciiTheme="minorHAnsi" w:hAnsiTheme="minorHAnsi" w:cstheme="minorHAnsi"/>
          <w:b/>
          <w:sz w:val="21"/>
          <w:szCs w:val="21"/>
          <w:u w:val="single"/>
        </w:rPr>
        <w:t>Q1 WHERE IS YOUR BUSINESS BASED?</w:t>
      </w:r>
    </w:p>
    <w:p w14:paraId="529FE82B" w14:textId="77777777" w:rsidR="004248FE" w:rsidRPr="0021120C" w:rsidRDefault="004248FE" w:rsidP="0021120C">
      <w:pPr>
        <w:rPr>
          <w:rFonts w:asciiTheme="minorHAnsi" w:hAnsiTheme="minorHAnsi" w:cstheme="minorHAnsi"/>
          <w:sz w:val="21"/>
          <w:szCs w:val="21"/>
        </w:rPr>
      </w:pPr>
    </w:p>
    <w:p w14:paraId="5B9A8C91" w14:textId="77777777" w:rsidR="007F5E3A" w:rsidRPr="0021120C" w:rsidRDefault="003305BE" w:rsidP="0021120C">
      <w:pPr>
        <w:rPr>
          <w:rFonts w:asciiTheme="minorHAnsi" w:hAnsiTheme="minorHAnsi" w:cstheme="minorHAnsi"/>
          <w:sz w:val="21"/>
          <w:szCs w:val="21"/>
        </w:rPr>
      </w:pPr>
      <w:r>
        <w:rPr>
          <w:rFonts w:asciiTheme="minorHAnsi" w:hAnsiTheme="minorHAnsi" w:cstheme="minorHAnsi"/>
          <w:sz w:val="21"/>
          <w:szCs w:val="21"/>
        </w:rPr>
        <w:t xml:space="preserve">A good proportional split of </w:t>
      </w:r>
      <w:r w:rsidR="007F5E3A" w:rsidRPr="0021120C">
        <w:rPr>
          <w:rFonts w:asciiTheme="minorHAnsi" w:hAnsiTheme="minorHAnsi" w:cstheme="minorHAnsi"/>
          <w:sz w:val="21"/>
          <w:szCs w:val="21"/>
        </w:rPr>
        <w:t>respo</w:t>
      </w:r>
      <w:r>
        <w:rPr>
          <w:rFonts w:asciiTheme="minorHAnsi" w:hAnsiTheme="minorHAnsi" w:cstheme="minorHAnsi"/>
          <w:sz w:val="21"/>
          <w:szCs w:val="21"/>
        </w:rPr>
        <w:t>nses were from across the UK</w:t>
      </w:r>
      <w:r w:rsidR="007F5E3A" w:rsidRPr="0021120C">
        <w:rPr>
          <w:rFonts w:asciiTheme="minorHAnsi" w:hAnsiTheme="minorHAnsi" w:cstheme="minorHAnsi"/>
          <w:sz w:val="21"/>
          <w:szCs w:val="21"/>
        </w:rPr>
        <w:t xml:space="preserve">, with </w:t>
      </w:r>
      <w:r>
        <w:rPr>
          <w:rFonts w:asciiTheme="minorHAnsi" w:hAnsiTheme="minorHAnsi" w:cstheme="minorHAnsi"/>
          <w:sz w:val="21"/>
          <w:szCs w:val="21"/>
        </w:rPr>
        <w:t>47.38% from England, 38.63% from Scotland and 15.63% from Wales.  NOTE: the survey did not extend to operators in Norther</w:t>
      </w:r>
      <w:r w:rsidR="006C177E">
        <w:rPr>
          <w:rFonts w:asciiTheme="minorHAnsi" w:hAnsiTheme="minorHAnsi" w:cstheme="minorHAnsi"/>
          <w:sz w:val="21"/>
          <w:szCs w:val="21"/>
        </w:rPr>
        <w:t>n</w:t>
      </w:r>
      <w:r>
        <w:rPr>
          <w:rFonts w:asciiTheme="minorHAnsi" w:hAnsiTheme="minorHAnsi" w:cstheme="minorHAnsi"/>
          <w:sz w:val="21"/>
          <w:szCs w:val="21"/>
        </w:rPr>
        <w:t xml:space="preserve"> Ireland due to limit</w:t>
      </w:r>
      <w:r w:rsidR="00E96B60">
        <w:rPr>
          <w:rFonts w:asciiTheme="minorHAnsi" w:hAnsiTheme="minorHAnsi" w:cstheme="minorHAnsi"/>
          <w:sz w:val="21"/>
          <w:szCs w:val="21"/>
        </w:rPr>
        <w:t>ations in sources for circulation.</w:t>
      </w:r>
    </w:p>
    <w:p w14:paraId="530F7370" w14:textId="77777777" w:rsidR="007F5E3A" w:rsidRPr="0021120C" w:rsidRDefault="007F5E3A" w:rsidP="0021120C">
      <w:pPr>
        <w:rPr>
          <w:rFonts w:asciiTheme="minorHAnsi" w:hAnsiTheme="minorHAnsi" w:cstheme="minorHAnsi"/>
          <w:sz w:val="21"/>
          <w:szCs w:val="21"/>
        </w:rPr>
      </w:pPr>
    </w:p>
    <w:p w14:paraId="12CC6496" w14:textId="77777777" w:rsidR="000A3F5C" w:rsidRDefault="000A3F5C" w:rsidP="003305BE">
      <w:pPr>
        <w:jc w:val="center"/>
        <w:rPr>
          <w:rFonts w:asciiTheme="minorHAnsi" w:hAnsiTheme="minorHAnsi" w:cstheme="minorHAnsi"/>
          <w:b/>
          <w:bCs/>
          <w:sz w:val="21"/>
          <w:szCs w:val="21"/>
        </w:rPr>
        <w:sectPr w:rsidR="000A3F5C" w:rsidSect="000E7DA1">
          <w:footerReference w:type="default" r:id="rId11"/>
          <w:pgSz w:w="11900" w:h="16840"/>
          <w:pgMar w:top="1440" w:right="1440" w:bottom="1440" w:left="1440" w:header="708" w:footer="708" w:gutter="0"/>
          <w:cols w:space="708"/>
          <w:docGrid w:linePitch="360"/>
        </w:sectPr>
      </w:pPr>
    </w:p>
    <w:p w14:paraId="463B7A40" w14:textId="77777777" w:rsidR="000A3F5C" w:rsidRDefault="000A3F5C" w:rsidP="003305BE">
      <w:pPr>
        <w:jc w:val="center"/>
        <w:rPr>
          <w:rFonts w:asciiTheme="minorHAnsi" w:hAnsiTheme="minorHAnsi" w:cstheme="minorHAnsi"/>
          <w:sz w:val="21"/>
          <w:szCs w:val="21"/>
        </w:rPr>
        <w:sectPr w:rsidR="000A3F5C" w:rsidSect="000A3F5C">
          <w:type w:val="continuous"/>
          <w:pgSz w:w="11900" w:h="16840"/>
          <w:pgMar w:top="1440" w:right="1440" w:bottom="1440" w:left="1440" w:header="708" w:footer="708" w:gutter="0"/>
          <w:cols w:num="2" w:space="708"/>
          <w:docGrid w:linePitch="360"/>
        </w:sectPr>
      </w:pPr>
    </w:p>
    <w:p w14:paraId="72CDC615" w14:textId="77777777" w:rsidR="007F5E3A" w:rsidRDefault="00E96B60" w:rsidP="00E96B60">
      <w:pPr>
        <w:jc w:val="center"/>
        <w:rPr>
          <w:rFonts w:asciiTheme="minorHAnsi" w:hAnsiTheme="minorHAnsi" w:cstheme="minorHAnsi"/>
          <w:sz w:val="21"/>
          <w:szCs w:val="21"/>
        </w:rPr>
      </w:pPr>
      <w:r>
        <w:rPr>
          <w:rFonts w:asciiTheme="minorHAnsi" w:hAnsiTheme="minorHAnsi" w:cstheme="minorHAnsi"/>
          <w:noProof/>
          <w:sz w:val="21"/>
          <w:szCs w:val="21"/>
        </w:rPr>
        <w:drawing>
          <wp:inline distT="0" distB="0" distL="0" distR="0" wp14:anchorId="0F167CDA" wp14:editId="6CC07F20">
            <wp:extent cx="3919148" cy="2177256"/>
            <wp:effectExtent l="0" t="0" r="571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creenshot 2021-03-19 at 07.26.53.png"/>
                    <pic:cNvPicPr/>
                  </pic:nvPicPr>
                  <pic:blipFill>
                    <a:blip r:embed="rId12">
                      <a:extLst>
                        <a:ext uri="{28A0092B-C50C-407E-A947-70E740481C1C}">
                          <a14:useLocalDpi xmlns:a14="http://schemas.microsoft.com/office/drawing/2010/main" val="0"/>
                        </a:ext>
                      </a:extLst>
                    </a:blip>
                    <a:stretch>
                      <a:fillRect/>
                    </a:stretch>
                  </pic:blipFill>
                  <pic:spPr>
                    <a:xfrm>
                      <a:off x="0" y="0"/>
                      <a:ext cx="3937647" cy="2187533"/>
                    </a:xfrm>
                    <a:prstGeom prst="rect">
                      <a:avLst/>
                    </a:prstGeom>
                  </pic:spPr>
                </pic:pic>
              </a:graphicData>
            </a:graphic>
          </wp:inline>
        </w:drawing>
      </w:r>
    </w:p>
    <w:p w14:paraId="5B3515DA" w14:textId="77777777" w:rsidR="00E96B60" w:rsidRDefault="00E96B60" w:rsidP="003305BE">
      <w:pPr>
        <w:rPr>
          <w:rFonts w:asciiTheme="minorHAnsi" w:hAnsiTheme="minorHAnsi" w:cstheme="minorHAnsi"/>
          <w:sz w:val="21"/>
          <w:szCs w:val="21"/>
        </w:rPr>
      </w:pPr>
    </w:p>
    <w:p w14:paraId="1E9440B6" w14:textId="77777777" w:rsidR="003305BE" w:rsidRPr="0021120C" w:rsidRDefault="003305BE" w:rsidP="003305BE">
      <w:pPr>
        <w:rPr>
          <w:rFonts w:asciiTheme="minorHAnsi" w:hAnsiTheme="minorHAnsi" w:cstheme="minorHAnsi"/>
          <w:sz w:val="21"/>
          <w:szCs w:val="21"/>
        </w:rPr>
      </w:pPr>
      <w:r>
        <w:rPr>
          <w:rFonts w:asciiTheme="minorHAnsi" w:hAnsiTheme="minorHAnsi" w:cstheme="minorHAnsi"/>
          <w:sz w:val="21"/>
          <w:szCs w:val="21"/>
        </w:rPr>
        <w:t>England</w:t>
      </w:r>
      <w:r w:rsidRPr="0021120C">
        <w:rPr>
          <w:rFonts w:asciiTheme="minorHAnsi" w:hAnsiTheme="minorHAnsi" w:cstheme="minorHAnsi"/>
          <w:sz w:val="21"/>
          <w:szCs w:val="21"/>
        </w:rPr>
        <w:tab/>
      </w:r>
      <w:r w:rsidRPr="0021120C">
        <w:rPr>
          <w:rFonts w:asciiTheme="minorHAnsi" w:hAnsiTheme="minorHAnsi" w:cstheme="minorHAnsi"/>
          <w:sz w:val="21"/>
          <w:szCs w:val="21"/>
        </w:rPr>
        <w:tab/>
      </w:r>
      <w:r w:rsidRPr="0021120C">
        <w:rPr>
          <w:rFonts w:asciiTheme="minorHAnsi" w:hAnsiTheme="minorHAnsi" w:cstheme="minorHAnsi"/>
          <w:sz w:val="21"/>
          <w:szCs w:val="21"/>
        </w:rPr>
        <w:tab/>
      </w:r>
      <w:r w:rsidRPr="0021120C">
        <w:rPr>
          <w:rFonts w:asciiTheme="minorHAnsi" w:hAnsiTheme="minorHAnsi" w:cstheme="minorHAnsi"/>
          <w:sz w:val="21"/>
          <w:szCs w:val="21"/>
        </w:rPr>
        <w:tab/>
      </w:r>
      <w:r>
        <w:rPr>
          <w:rFonts w:asciiTheme="minorHAnsi" w:hAnsiTheme="minorHAnsi" w:cstheme="minorHAnsi"/>
          <w:sz w:val="21"/>
          <w:szCs w:val="21"/>
        </w:rPr>
        <w:tab/>
        <w:t>661</w:t>
      </w:r>
      <w:r w:rsidRPr="0021120C">
        <w:rPr>
          <w:rFonts w:asciiTheme="minorHAnsi" w:hAnsiTheme="minorHAnsi" w:cstheme="minorHAnsi"/>
          <w:sz w:val="21"/>
          <w:szCs w:val="21"/>
        </w:rPr>
        <w:t xml:space="preserve"> </w:t>
      </w:r>
      <w:r w:rsidRPr="0021120C">
        <w:rPr>
          <w:rFonts w:asciiTheme="minorHAnsi" w:hAnsiTheme="minorHAnsi" w:cstheme="minorHAnsi"/>
          <w:sz w:val="21"/>
          <w:szCs w:val="21"/>
        </w:rPr>
        <w:tab/>
      </w:r>
      <w:r>
        <w:rPr>
          <w:rFonts w:asciiTheme="minorHAnsi" w:hAnsiTheme="minorHAnsi" w:cstheme="minorHAnsi"/>
          <w:sz w:val="21"/>
          <w:szCs w:val="21"/>
        </w:rPr>
        <w:t>47.38</w:t>
      </w:r>
      <w:r w:rsidRPr="0021120C">
        <w:rPr>
          <w:rFonts w:asciiTheme="minorHAnsi" w:hAnsiTheme="minorHAnsi" w:cstheme="minorHAnsi"/>
          <w:sz w:val="21"/>
          <w:szCs w:val="21"/>
        </w:rPr>
        <w:t>%</w:t>
      </w:r>
    </w:p>
    <w:p w14:paraId="38834AE7" w14:textId="77777777" w:rsidR="003305BE" w:rsidRPr="0021120C" w:rsidRDefault="003305BE" w:rsidP="003305BE">
      <w:pPr>
        <w:rPr>
          <w:rFonts w:asciiTheme="minorHAnsi" w:hAnsiTheme="minorHAnsi" w:cstheme="minorHAnsi"/>
          <w:sz w:val="21"/>
          <w:szCs w:val="21"/>
        </w:rPr>
      </w:pPr>
      <w:r>
        <w:rPr>
          <w:rFonts w:asciiTheme="minorHAnsi" w:hAnsiTheme="minorHAnsi" w:cstheme="minorHAnsi"/>
          <w:sz w:val="21"/>
          <w:szCs w:val="21"/>
        </w:rPr>
        <w:t>Scotland</w:t>
      </w:r>
      <w:r w:rsidRPr="0021120C">
        <w:rPr>
          <w:rFonts w:asciiTheme="minorHAnsi" w:hAnsiTheme="minorHAnsi" w:cstheme="minorHAnsi"/>
          <w:sz w:val="21"/>
          <w:szCs w:val="21"/>
        </w:rPr>
        <w:tab/>
      </w:r>
      <w:r w:rsidRPr="0021120C">
        <w:rPr>
          <w:rFonts w:asciiTheme="minorHAnsi" w:hAnsiTheme="minorHAnsi" w:cstheme="minorHAnsi"/>
          <w:sz w:val="21"/>
          <w:szCs w:val="21"/>
        </w:rPr>
        <w:tab/>
      </w:r>
      <w:r w:rsidRPr="0021120C">
        <w:rPr>
          <w:rFonts w:asciiTheme="minorHAnsi" w:hAnsiTheme="minorHAnsi" w:cstheme="minorHAnsi"/>
          <w:sz w:val="21"/>
          <w:szCs w:val="21"/>
        </w:rPr>
        <w:tab/>
      </w:r>
      <w:r w:rsidRPr="0021120C">
        <w:rPr>
          <w:rFonts w:asciiTheme="minorHAnsi" w:hAnsiTheme="minorHAnsi" w:cstheme="minorHAnsi"/>
          <w:sz w:val="21"/>
          <w:szCs w:val="21"/>
        </w:rPr>
        <w:tab/>
      </w:r>
      <w:r>
        <w:rPr>
          <w:rFonts w:asciiTheme="minorHAnsi" w:hAnsiTheme="minorHAnsi" w:cstheme="minorHAnsi"/>
          <w:sz w:val="21"/>
          <w:szCs w:val="21"/>
        </w:rPr>
        <w:t>525</w:t>
      </w:r>
      <w:r w:rsidRPr="0021120C">
        <w:rPr>
          <w:rFonts w:asciiTheme="minorHAnsi" w:hAnsiTheme="minorHAnsi" w:cstheme="minorHAnsi"/>
          <w:sz w:val="21"/>
          <w:szCs w:val="21"/>
        </w:rPr>
        <w:tab/>
      </w:r>
      <w:r>
        <w:rPr>
          <w:rFonts w:asciiTheme="minorHAnsi" w:hAnsiTheme="minorHAnsi" w:cstheme="minorHAnsi"/>
          <w:sz w:val="21"/>
          <w:szCs w:val="21"/>
        </w:rPr>
        <w:t>37.63</w:t>
      </w:r>
      <w:r w:rsidRPr="0021120C">
        <w:rPr>
          <w:rFonts w:asciiTheme="minorHAnsi" w:hAnsiTheme="minorHAnsi" w:cstheme="minorHAnsi"/>
          <w:sz w:val="21"/>
          <w:szCs w:val="21"/>
        </w:rPr>
        <w:t>%</w:t>
      </w:r>
    </w:p>
    <w:p w14:paraId="1FDD5005" w14:textId="77777777" w:rsidR="003305BE" w:rsidRPr="0021120C" w:rsidRDefault="003305BE" w:rsidP="003305BE">
      <w:pPr>
        <w:rPr>
          <w:rFonts w:asciiTheme="minorHAnsi" w:hAnsiTheme="minorHAnsi" w:cstheme="minorHAnsi"/>
          <w:sz w:val="21"/>
          <w:szCs w:val="21"/>
        </w:rPr>
      </w:pPr>
      <w:r>
        <w:rPr>
          <w:rFonts w:asciiTheme="minorHAnsi" w:hAnsiTheme="minorHAnsi" w:cstheme="minorHAnsi"/>
          <w:sz w:val="21"/>
          <w:szCs w:val="21"/>
        </w:rPr>
        <w:t>Wales</w:t>
      </w:r>
      <w:r w:rsidRPr="0021120C">
        <w:rPr>
          <w:rFonts w:asciiTheme="minorHAnsi" w:hAnsiTheme="minorHAnsi" w:cstheme="minorHAnsi"/>
          <w:sz w:val="21"/>
          <w:szCs w:val="21"/>
        </w:rPr>
        <w:tab/>
      </w:r>
      <w:r w:rsidRPr="0021120C">
        <w:rPr>
          <w:rFonts w:asciiTheme="minorHAnsi" w:hAnsiTheme="minorHAnsi" w:cstheme="minorHAnsi"/>
          <w:sz w:val="21"/>
          <w:szCs w:val="21"/>
        </w:rPr>
        <w:tab/>
      </w:r>
      <w:r>
        <w:rPr>
          <w:rFonts w:asciiTheme="minorHAnsi" w:hAnsiTheme="minorHAnsi" w:cstheme="minorHAnsi"/>
          <w:sz w:val="21"/>
          <w:szCs w:val="21"/>
        </w:rPr>
        <w:tab/>
      </w:r>
      <w:r>
        <w:rPr>
          <w:rFonts w:asciiTheme="minorHAnsi" w:hAnsiTheme="minorHAnsi" w:cstheme="minorHAnsi"/>
          <w:sz w:val="21"/>
          <w:szCs w:val="21"/>
        </w:rPr>
        <w:tab/>
      </w:r>
      <w:r>
        <w:rPr>
          <w:rFonts w:asciiTheme="minorHAnsi" w:hAnsiTheme="minorHAnsi" w:cstheme="minorHAnsi"/>
          <w:sz w:val="21"/>
          <w:szCs w:val="21"/>
        </w:rPr>
        <w:tab/>
        <w:t>218</w:t>
      </w:r>
      <w:r w:rsidRPr="0021120C">
        <w:rPr>
          <w:rFonts w:asciiTheme="minorHAnsi" w:hAnsiTheme="minorHAnsi" w:cstheme="minorHAnsi"/>
          <w:sz w:val="21"/>
          <w:szCs w:val="21"/>
        </w:rPr>
        <w:t xml:space="preserve"> </w:t>
      </w:r>
      <w:r w:rsidRPr="0021120C">
        <w:rPr>
          <w:rFonts w:asciiTheme="minorHAnsi" w:hAnsiTheme="minorHAnsi" w:cstheme="minorHAnsi"/>
          <w:sz w:val="21"/>
          <w:szCs w:val="21"/>
        </w:rPr>
        <w:tab/>
      </w:r>
      <w:r>
        <w:rPr>
          <w:rFonts w:asciiTheme="minorHAnsi" w:hAnsiTheme="minorHAnsi" w:cstheme="minorHAnsi"/>
          <w:sz w:val="21"/>
          <w:szCs w:val="21"/>
        </w:rPr>
        <w:t>15.63</w:t>
      </w:r>
      <w:r w:rsidRPr="0021120C">
        <w:rPr>
          <w:rFonts w:asciiTheme="minorHAnsi" w:hAnsiTheme="minorHAnsi" w:cstheme="minorHAnsi"/>
          <w:sz w:val="21"/>
          <w:szCs w:val="21"/>
        </w:rPr>
        <w:t>%</w:t>
      </w:r>
    </w:p>
    <w:p w14:paraId="085389F7" w14:textId="77777777" w:rsidR="00B02928" w:rsidRPr="0021120C" w:rsidRDefault="00B02928" w:rsidP="0021120C">
      <w:pPr>
        <w:rPr>
          <w:rFonts w:asciiTheme="minorHAnsi" w:hAnsiTheme="minorHAnsi" w:cstheme="minorHAnsi"/>
          <w:sz w:val="21"/>
          <w:szCs w:val="21"/>
        </w:rPr>
      </w:pPr>
    </w:p>
    <w:p w14:paraId="07E07A69" w14:textId="77777777" w:rsidR="000A3F5C" w:rsidRDefault="000A3F5C" w:rsidP="0021120C">
      <w:pPr>
        <w:rPr>
          <w:rFonts w:asciiTheme="minorHAnsi" w:hAnsiTheme="minorHAnsi" w:cstheme="minorHAnsi"/>
          <w:b/>
          <w:sz w:val="21"/>
          <w:szCs w:val="21"/>
          <w:u w:val="single"/>
        </w:rPr>
      </w:pPr>
    </w:p>
    <w:p w14:paraId="49C4D207" w14:textId="77777777" w:rsidR="00AA2C43" w:rsidRPr="0021120C" w:rsidRDefault="00304C8F" w:rsidP="0021120C">
      <w:pPr>
        <w:rPr>
          <w:rFonts w:asciiTheme="minorHAnsi" w:hAnsiTheme="minorHAnsi" w:cstheme="minorHAnsi"/>
          <w:sz w:val="21"/>
          <w:szCs w:val="21"/>
          <w:u w:val="single"/>
        </w:rPr>
      </w:pPr>
      <w:r w:rsidRPr="0021120C">
        <w:rPr>
          <w:rFonts w:asciiTheme="minorHAnsi" w:hAnsiTheme="minorHAnsi" w:cstheme="minorHAnsi"/>
          <w:b/>
          <w:sz w:val="21"/>
          <w:szCs w:val="21"/>
          <w:u w:val="single"/>
        </w:rPr>
        <w:t>Q2</w:t>
      </w:r>
      <w:r w:rsidR="00E96B60">
        <w:rPr>
          <w:rFonts w:asciiTheme="minorHAnsi" w:hAnsiTheme="minorHAnsi" w:cstheme="minorHAnsi"/>
          <w:b/>
          <w:sz w:val="21"/>
          <w:szCs w:val="21"/>
          <w:u w:val="single"/>
        </w:rPr>
        <w:t xml:space="preserve"> HOW WOULD YOU DESCRIBE THE LOCATION OF YOUR PROPERTY/PROPERTIES</w:t>
      </w:r>
      <w:r w:rsidRPr="0021120C">
        <w:rPr>
          <w:rFonts w:asciiTheme="minorHAnsi" w:hAnsiTheme="minorHAnsi" w:cstheme="minorHAnsi"/>
          <w:b/>
          <w:sz w:val="21"/>
          <w:szCs w:val="21"/>
          <w:u w:val="single"/>
        </w:rPr>
        <w:t>?</w:t>
      </w:r>
    </w:p>
    <w:p w14:paraId="1EBA461D" w14:textId="77777777" w:rsidR="00AA2C43" w:rsidRPr="0021120C" w:rsidRDefault="00AA2C43" w:rsidP="0021120C">
      <w:pPr>
        <w:rPr>
          <w:rFonts w:asciiTheme="minorHAnsi" w:hAnsiTheme="minorHAnsi" w:cstheme="minorHAnsi"/>
          <w:sz w:val="21"/>
          <w:szCs w:val="21"/>
        </w:rPr>
      </w:pPr>
    </w:p>
    <w:p w14:paraId="6B208BC4" w14:textId="77777777" w:rsidR="00E96B60" w:rsidRDefault="00E96B60" w:rsidP="00D95B44">
      <w:pPr>
        <w:rPr>
          <w:rFonts w:asciiTheme="minorHAnsi" w:hAnsiTheme="minorHAnsi" w:cstheme="minorHAnsi"/>
          <w:sz w:val="21"/>
          <w:szCs w:val="21"/>
        </w:rPr>
      </w:pPr>
      <w:r>
        <w:rPr>
          <w:rFonts w:asciiTheme="minorHAnsi" w:hAnsiTheme="minorHAnsi" w:cstheme="minorHAnsi"/>
          <w:sz w:val="21"/>
          <w:szCs w:val="21"/>
        </w:rPr>
        <w:t>The majority of respondents</w:t>
      </w:r>
      <w:r w:rsidR="00D95B44">
        <w:rPr>
          <w:rFonts w:asciiTheme="minorHAnsi" w:hAnsiTheme="minorHAnsi" w:cstheme="minorHAnsi"/>
          <w:sz w:val="21"/>
          <w:szCs w:val="21"/>
        </w:rPr>
        <w:t xml:space="preserve"> across the country, </w:t>
      </w:r>
      <w:r>
        <w:rPr>
          <w:rFonts w:asciiTheme="minorHAnsi" w:hAnsiTheme="minorHAnsi" w:cstheme="minorHAnsi"/>
          <w:sz w:val="21"/>
          <w:szCs w:val="21"/>
        </w:rPr>
        <w:t>were from a rural location, with a coastal location</w:t>
      </w:r>
      <w:r w:rsidR="00D95B44">
        <w:rPr>
          <w:rFonts w:asciiTheme="minorHAnsi" w:hAnsiTheme="minorHAnsi" w:cstheme="minorHAnsi"/>
          <w:sz w:val="21"/>
          <w:szCs w:val="21"/>
        </w:rPr>
        <w:t xml:space="preserve"> being the second most popular situation for a self-catering property</w:t>
      </w:r>
      <w:r>
        <w:rPr>
          <w:rFonts w:asciiTheme="minorHAnsi" w:hAnsiTheme="minorHAnsi" w:cstheme="minorHAnsi"/>
          <w:sz w:val="21"/>
          <w:szCs w:val="21"/>
        </w:rPr>
        <w:t>.</w:t>
      </w:r>
    </w:p>
    <w:p w14:paraId="5A9ED81C" w14:textId="77777777" w:rsidR="00E53FED" w:rsidRDefault="00E53FED" w:rsidP="00E53FED">
      <w:pPr>
        <w:rPr>
          <w:rFonts w:asciiTheme="minorHAnsi" w:hAnsiTheme="minorHAnsi" w:cstheme="minorHAnsi"/>
          <w:sz w:val="21"/>
          <w:szCs w:val="21"/>
        </w:rPr>
      </w:pPr>
    </w:p>
    <w:tbl>
      <w:tblPr>
        <w:tblStyle w:val="TableGrid"/>
        <w:tblW w:w="0" w:type="auto"/>
        <w:tblLook w:val="04A0" w:firstRow="1" w:lastRow="0" w:firstColumn="1" w:lastColumn="0" w:noHBand="0" w:noVBand="1"/>
      </w:tblPr>
      <w:tblGrid>
        <w:gridCol w:w="1413"/>
        <w:gridCol w:w="992"/>
        <w:gridCol w:w="1134"/>
        <w:gridCol w:w="1134"/>
        <w:gridCol w:w="1134"/>
        <w:gridCol w:w="1134"/>
        <w:gridCol w:w="1134"/>
      </w:tblGrid>
      <w:tr w:rsidR="00E53FED" w14:paraId="45871E84" w14:textId="77777777" w:rsidTr="00DD4579">
        <w:tc>
          <w:tcPr>
            <w:tcW w:w="1413" w:type="dxa"/>
            <w:shd w:val="clear" w:color="auto" w:fill="E7E6E6" w:themeFill="background2"/>
          </w:tcPr>
          <w:p w14:paraId="1AD59865" w14:textId="77777777" w:rsidR="00E53FED" w:rsidRDefault="00E53FED" w:rsidP="00E53FED">
            <w:pPr>
              <w:rPr>
                <w:rFonts w:asciiTheme="minorHAnsi" w:hAnsiTheme="minorHAnsi" w:cstheme="minorHAnsi"/>
                <w:sz w:val="21"/>
                <w:szCs w:val="21"/>
              </w:rPr>
            </w:pPr>
          </w:p>
        </w:tc>
        <w:tc>
          <w:tcPr>
            <w:tcW w:w="2126" w:type="dxa"/>
            <w:gridSpan w:val="2"/>
            <w:shd w:val="clear" w:color="auto" w:fill="E7E6E6" w:themeFill="background2"/>
          </w:tcPr>
          <w:p w14:paraId="0F441597" w14:textId="77777777" w:rsidR="00E53FED" w:rsidRDefault="00E53FED" w:rsidP="00E53FED">
            <w:pPr>
              <w:jc w:val="center"/>
              <w:rPr>
                <w:rFonts w:asciiTheme="minorHAnsi" w:hAnsiTheme="minorHAnsi" w:cstheme="minorHAnsi"/>
                <w:sz w:val="21"/>
                <w:szCs w:val="21"/>
              </w:rPr>
            </w:pPr>
            <w:r>
              <w:rPr>
                <w:rFonts w:asciiTheme="minorHAnsi" w:hAnsiTheme="minorHAnsi" w:cstheme="minorHAnsi"/>
                <w:sz w:val="21"/>
                <w:szCs w:val="21"/>
              </w:rPr>
              <w:t>ENGLAND</w:t>
            </w:r>
          </w:p>
        </w:tc>
        <w:tc>
          <w:tcPr>
            <w:tcW w:w="2268" w:type="dxa"/>
            <w:gridSpan w:val="2"/>
            <w:shd w:val="clear" w:color="auto" w:fill="E7E6E6" w:themeFill="background2"/>
          </w:tcPr>
          <w:p w14:paraId="41FCEC7D" w14:textId="77777777" w:rsidR="00E53FED" w:rsidRDefault="00E53FED" w:rsidP="00E53FED">
            <w:pPr>
              <w:jc w:val="center"/>
              <w:rPr>
                <w:rFonts w:asciiTheme="minorHAnsi" w:hAnsiTheme="minorHAnsi" w:cstheme="minorHAnsi"/>
                <w:sz w:val="21"/>
                <w:szCs w:val="21"/>
              </w:rPr>
            </w:pPr>
            <w:r>
              <w:rPr>
                <w:rFonts w:asciiTheme="minorHAnsi" w:hAnsiTheme="minorHAnsi" w:cstheme="minorHAnsi"/>
                <w:sz w:val="21"/>
                <w:szCs w:val="21"/>
              </w:rPr>
              <w:t>SCOTLAND</w:t>
            </w:r>
          </w:p>
        </w:tc>
        <w:tc>
          <w:tcPr>
            <w:tcW w:w="2268" w:type="dxa"/>
            <w:gridSpan w:val="2"/>
            <w:shd w:val="clear" w:color="auto" w:fill="E7E6E6" w:themeFill="background2"/>
          </w:tcPr>
          <w:p w14:paraId="1F095ED0" w14:textId="77777777" w:rsidR="00E53FED" w:rsidRDefault="00E53FED" w:rsidP="00E53FED">
            <w:pPr>
              <w:jc w:val="center"/>
              <w:rPr>
                <w:rFonts w:asciiTheme="minorHAnsi" w:hAnsiTheme="minorHAnsi" w:cstheme="minorHAnsi"/>
                <w:sz w:val="21"/>
                <w:szCs w:val="21"/>
              </w:rPr>
            </w:pPr>
            <w:r>
              <w:rPr>
                <w:rFonts w:asciiTheme="minorHAnsi" w:hAnsiTheme="minorHAnsi" w:cstheme="minorHAnsi"/>
                <w:sz w:val="21"/>
                <w:szCs w:val="21"/>
              </w:rPr>
              <w:t>WALES</w:t>
            </w:r>
          </w:p>
        </w:tc>
      </w:tr>
      <w:tr w:rsidR="00E53FED" w14:paraId="2E7C95A0" w14:textId="77777777" w:rsidTr="00DD4579">
        <w:tc>
          <w:tcPr>
            <w:tcW w:w="1413" w:type="dxa"/>
          </w:tcPr>
          <w:p w14:paraId="6BAA7655" w14:textId="77777777" w:rsidR="00E53FED" w:rsidRDefault="00E53FED" w:rsidP="00E53FED">
            <w:pPr>
              <w:rPr>
                <w:rFonts w:asciiTheme="minorHAnsi" w:hAnsiTheme="minorHAnsi" w:cstheme="minorHAnsi"/>
                <w:sz w:val="21"/>
                <w:szCs w:val="21"/>
              </w:rPr>
            </w:pPr>
            <w:r>
              <w:rPr>
                <w:rFonts w:asciiTheme="minorHAnsi" w:hAnsiTheme="minorHAnsi" w:cstheme="minorHAnsi"/>
                <w:sz w:val="21"/>
                <w:szCs w:val="21"/>
              </w:rPr>
              <w:t>Urban</w:t>
            </w:r>
          </w:p>
        </w:tc>
        <w:tc>
          <w:tcPr>
            <w:tcW w:w="992" w:type="dxa"/>
          </w:tcPr>
          <w:p w14:paraId="058A868E" w14:textId="77777777" w:rsidR="00E53FED" w:rsidRDefault="00E53FED" w:rsidP="00E53FED">
            <w:pPr>
              <w:rPr>
                <w:rFonts w:asciiTheme="minorHAnsi" w:hAnsiTheme="minorHAnsi" w:cstheme="minorHAnsi"/>
                <w:sz w:val="21"/>
                <w:szCs w:val="21"/>
              </w:rPr>
            </w:pPr>
            <w:r>
              <w:rPr>
                <w:rFonts w:asciiTheme="minorHAnsi" w:hAnsiTheme="minorHAnsi" w:cstheme="minorHAnsi"/>
                <w:sz w:val="21"/>
                <w:szCs w:val="21"/>
              </w:rPr>
              <w:t>25</w:t>
            </w:r>
          </w:p>
        </w:tc>
        <w:tc>
          <w:tcPr>
            <w:tcW w:w="1134" w:type="dxa"/>
            <w:shd w:val="clear" w:color="auto" w:fill="E7E6E6" w:themeFill="background2"/>
          </w:tcPr>
          <w:p w14:paraId="2E58A9D0" w14:textId="77777777" w:rsidR="00E53FED" w:rsidRDefault="00E53FED" w:rsidP="00E53FED">
            <w:pPr>
              <w:rPr>
                <w:rFonts w:asciiTheme="minorHAnsi" w:hAnsiTheme="minorHAnsi" w:cstheme="minorHAnsi"/>
                <w:sz w:val="21"/>
                <w:szCs w:val="21"/>
              </w:rPr>
            </w:pPr>
            <w:r>
              <w:rPr>
                <w:rFonts w:asciiTheme="minorHAnsi" w:hAnsiTheme="minorHAnsi" w:cstheme="minorHAnsi"/>
                <w:sz w:val="21"/>
                <w:szCs w:val="21"/>
              </w:rPr>
              <w:t>5.19%</w:t>
            </w:r>
          </w:p>
        </w:tc>
        <w:tc>
          <w:tcPr>
            <w:tcW w:w="1134" w:type="dxa"/>
            <w:shd w:val="clear" w:color="auto" w:fill="auto"/>
          </w:tcPr>
          <w:p w14:paraId="1A775B32" w14:textId="77777777" w:rsidR="00E53FED" w:rsidRDefault="00E53FED" w:rsidP="00E53FED">
            <w:pPr>
              <w:rPr>
                <w:rFonts w:asciiTheme="minorHAnsi" w:hAnsiTheme="minorHAnsi" w:cstheme="minorHAnsi"/>
                <w:sz w:val="21"/>
                <w:szCs w:val="21"/>
              </w:rPr>
            </w:pPr>
            <w:r>
              <w:rPr>
                <w:rFonts w:asciiTheme="minorHAnsi" w:hAnsiTheme="minorHAnsi" w:cstheme="minorHAnsi"/>
                <w:sz w:val="21"/>
                <w:szCs w:val="21"/>
              </w:rPr>
              <w:t>59</w:t>
            </w:r>
          </w:p>
        </w:tc>
        <w:tc>
          <w:tcPr>
            <w:tcW w:w="1134" w:type="dxa"/>
            <w:shd w:val="clear" w:color="auto" w:fill="E7E6E6" w:themeFill="background2"/>
          </w:tcPr>
          <w:p w14:paraId="6FF23D57" w14:textId="77777777" w:rsidR="00E53FED" w:rsidRDefault="00E53FED" w:rsidP="00E53FED">
            <w:pPr>
              <w:rPr>
                <w:rFonts w:asciiTheme="minorHAnsi" w:hAnsiTheme="minorHAnsi" w:cstheme="minorHAnsi"/>
                <w:sz w:val="21"/>
                <w:szCs w:val="21"/>
              </w:rPr>
            </w:pPr>
            <w:r>
              <w:rPr>
                <w:rFonts w:asciiTheme="minorHAnsi" w:hAnsiTheme="minorHAnsi" w:cstheme="minorHAnsi"/>
                <w:sz w:val="21"/>
                <w:szCs w:val="21"/>
              </w:rPr>
              <w:t>11.71%</w:t>
            </w:r>
          </w:p>
        </w:tc>
        <w:tc>
          <w:tcPr>
            <w:tcW w:w="1134" w:type="dxa"/>
          </w:tcPr>
          <w:p w14:paraId="3B282AF1" w14:textId="77777777" w:rsidR="00E53FED" w:rsidRDefault="00D95B44" w:rsidP="00E53FED">
            <w:pPr>
              <w:rPr>
                <w:rFonts w:asciiTheme="minorHAnsi" w:hAnsiTheme="minorHAnsi" w:cstheme="minorHAnsi"/>
                <w:sz w:val="21"/>
                <w:szCs w:val="21"/>
              </w:rPr>
            </w:pPr>
            <w:r>
              <w:rPr>
                <w:rFonts w:asciiTheme="minorHAnsi" w:hAnsiTheme="minorHAnsi" w:cstheme="minorHAnsi"/>
                <w:sz w:val="21"/>
                <w:szCs w:val="21"/>
              </w:rPr>
              <w:t>4</w:t>
            </w:r>
          </w:p>
        </w:tc>
        <w:tc>
          <w:tcPr>
            <w:tcW w:w="1134" w:type="dxa"/>
            <w:shd w:val="clear" w:color="auto" w:fill="E7E6E6" w:themeFill="background2"/>
          </w:tcPr>
          <w:p w14:paraId="0F042E9A" w14:textId="77777777" w:rsidR="00E53FED" w:rsidRDefault="00D95B44" w:rsidP="00E53FED">
            <w:pPr>
              <w:rPr>
                <w:rFonts w:asciiTheme="minorHAnsi" w:hAnsiTheme="minorHAnsi" w:cstheme="minorHAnsi"/>
                <w:sz w:val="21"/>
                <w:szCs w:val="21"/>
              </w:rPr>
            </w:pPr>
            <w:r>
              <w:rPr>
                <w:rFonts w:asciiTheme="minorHAnsi" w:hAnsiTheme="minorHAnsi" w:cstheme="minorHAnsi"/>
                <w:sz w:val="21"/>
                <w:szCs w:val="21"/>
              </w:rPr>
              <w:t>2.41</w:t>
            </w:r>
            <w:r w:rsidR="00E53FED">
              <w:rPr>
                <w:rFonts w:asciiTheme="minorHAnsi" w:hAnsiTheme="minorHAnsi" w:cstheme="minorHAnsi"/>
                <w:sz w:val="21"/>
                <w:szCs w:val="21"/>
              </w:rPr>
              <w:t>%</w:t>
            </w:r>
          </w:p>
        </w:tc>
      </w:tr>
      <w:tr w:rsidR="00E53FED" w14:paraId="1FEAB60C" w14:textId="77777777" w:rsidTr="00DD4579">
        <w:tc>
          <w:tcPr>
            <w:tcW w:w="1413" w:type="dxa"/>
          </w:tcPr>
          <w:p w14:paraId="7C84E021" w14:textId="77777777" w:rsidR="00E53FED" w:rsidRDefault="00E53FED" w:rsidP="00E53FED">
            <w:pPr>
              <w:rPr>
                <w:rFonts w:asciiTheme="minorHAnsi" w:hAnsiTheme="minorHAnsi" w:cstheme="minorHAnsi"/>
                <w:sz w:val="21"/>
                <w:szCs w:val="21"/>
              </w:rPr>
            </w:pPr>
            <w:r>
              <w:rPr>
                <w:rFonts w:asciiTheme="minorHAnsi" w:hAnsiTheme="minorHAnsi" w:cstheme="minorHAnsi"/>
                <w:sz w:val="21"/>
                <w:szCs w:val="21"/>
              </w:rPr>
              <w:t>Suburban</w:t>
            </w:r>
          </w:p>
        </w:tc>
        <w:tc>
          <w:tcPr>
            <w:tcW w:w="992" w:type="dxa"/>
          </w:tcPr>
          <w:p w14:paraId="10975D5C" w14:textId="77777777" w:rsidR="00E53FED" w:rsidRDefault="00E53FED" w:rsidP="00E53FED">
            <w:pPr>
              <w:rPr>
                <w:rFonts w:asciiTheme="minorHAnsi" w:hAnsiTheme="minorHAnsi" w:cstheme="minorHAnsi"/>
                <w:sz w:val="21"/>
                <w:szCs w:val="21"/>
              </w:rPr>
            </w:pPr>
            <w:r>
              <w:rPr>
                <w:rFonts w:asciiTheme="minorHAnsi" w:hAnsiTheme="minorHAnsi" w:cstheme="minorHAnsi"/>
                <w:sz w:val="21"/>
                <w:szCs w:val="21"/>
              </w:rPr>
              <w:t>2</w:t>
            </w:r>
          </w:p>
        </w:tc>
        <w:tc>
          <w:tcPr>
            <w:tcW w:w="1134" w:type="dxa"/>
            <w:shd w:val="clear" w:color="auto" w:fill="E7E6E6" w:themeFill="background2"/>
          </w:tcPr>
          <w:p w14:paraId="19E54035" w14:textId="77777777" w:rsidR="00E53FED" w:rsidRDefault="00E53FED" w:rsidP="00E53FED">
            <w:pPr>
              <w:rPr>
                <w:rFonts w:asciiTheme="minorHAnsi" w:hAnsiTheme="minorHAnsi" w:cstheme="minorHAnsi"/>
                <w:sz w:val="21"/>
                <w:szCs w:val="21"/>
              </w:rPr>
            </w:pPr>
            <w:r>
              <w:rPr>
                <w:rFonts w:asciiTheme="minorHAnsi" w:hAnsiTheme="minorHAnsi" w:cstheme="minorHAnsi"/>
                <w:sz w:val="21"/>
                <w:szCs w:val="21"/>
              </w:rPr>
              <w:t>0.41%</w:t>
            </w:r>
          </w:p>
        </w:tc>
        <w:tc>
          <w:tcPr>
            <w:tcW w:w="1134" w:type="dxa"/>
            <w:shd w:val="clear" w:color="auto" w:fill="auto"/>
          </w:tcPr>
          <w:p w14:paraId="0ADCE40F" w14:textId="77777777" w:rsidR="00E53FED" w:rsidRDefault="00E53FED" w:rsidP="00E53FED">
            <w:pPr>
              <w:rPr>
                <w:rFonts w:asciiTheme="minorHAnsi" w:hAnsiTheme="minorHAnsi" w:cstheme="minorHAnsi"/>
                <w:sz w:val="21"/>
                <w:szCs w:val="21"/>
              </w:rPr>
            </w:pPr>
            <w:r>
              <w:rPr>
                <w:rFonts w:asciiTheme="minorHAnsi" w:hAnsiTheme="minorHAnsi" w:cstheme="minorHAnsi"/>
                <w:sz w:val="21"/>
                <w:szCs w:val="21"/>
              </w:rPr>
              <w:t>13</w:t>
            </w:r>
          </w:p>
        </w:tc>
        <w:tc>
          <w:tcPr>
            <w:tcW w:w="1134" w:type="dxa"/>
            <w:shd w:val="clear" w:color="auto" w:fill="E7E6E6" w:themeFill="background2"/>
          </w:tcPr>
          <w:p w14:paraId="5725CCC5" w14:textId="77777777" w:rsidR="00E53FED" w:rsidRDefault="00E53FED" w:rsidP="00E53FED">
            <w:pPr>
              <w:rPr>
                <w:rFonts w:asciiTheme="minorHAnsi" w:hAnsiTheme="minorHAnsi" w:cstheme="minorHAnsi"/>
                <w:sz w:val="21"/>
                <w:szCs w:val="21"/>
              </w:rPr>
            </w:pPr>
            <w:r>
              <w:rPr>
                <w:rFonts w:asciiTheme="minorHAnsi" w:hAnsiTheme="minorHAnsi" w:cstheme="minorHAnsi"/>
                <w:sz w:val="21"/>
                <w:szCs w:val="21"/>
              </w:rPr>
              <w:t>2.58%</w:t>
            </w:r>
          </w:p>
        </w:tc>
        <w:tc>
          <w:tcPr>
            <w:tcW w:w="1134" w:type="dxa"/>
          </w:tcPr>
          <w:p w14:paraId="602D79AE" w14:textId="77777777" w:rsidR="00E53FED" w:rsidRDefault="00D95B44" w:rsidP="00E53FED">
            <w:pPr>
              <w:rPr>
                <w:rFonts w:asciiTheme="minorHAnsi" w:hAnsiTheme="minorHAnsi" w:cstheme="minorHAnsi"/>
                <w:sz w:val="21"/>
                <w:szCs w:val="21"/>
              </w:rPr>
            </w:pPr>
            <w:r>
              <w:rPr>
                <w:rFonts w:asciiTheme="minorHAnsi" w:hAnsiTheme="minorHAnsi" w:cstheme="minorHAnsi"/>
                <w:sz w:val="21"/>
                <w:szCs w:val="21"/>
              </w:rPr>
              <w:t>4</w:t>
            </w:r>
          </w:p>
        </w:tc>
        <w:tc>
          <w:tcPr>
            <w:tcW w:w="1134" w:type="dxa"/>
            <w:shd w:val="clear" w:color="auto" w:fill="E7E6E6" w:themeFill="background2"/>
          </w:tcPr>
          <w:p w14:paraId="4BA1F96D" w14:textId="77777777" w:rsidR="00E53FED" w:rsidRDefault="00D95B44" w:rsidP="00E53FED">
            <w:pPr>
              <w:rPr>
                <w:rFonts w:asciiTheme="minorHAnsi" w:hAnsiTheme="minorHAnsi" w:cstheme="minorHAnsi"/>
                <w:sz w:val="21"/>
                <w:szCs w:val="21"/>
              </w:rPr>
            </w:pPr>
            <w:r>
              <w:rPr>
                <w:rFonts w:asciiTheme="minorHAnsi" w:hAnsiTheme="minorHAnsi" w:cstheme="minorHAnsi"/>
                <w:sz w:val="21"/>
                <w:szCs w:val="21"/>
              </w:rPr>
              <w:t>2.41</w:t>
            </w:r>
            <w:r w:rsidR="00E53FED">
              <w:rPr>
                <w:rFonts w:asciiTheme="minorHAnsi" w:hAnsiTheme="minorHAnsi" w:cstheme="minorHAnsi"/>
                <w:sz w:val="21"/>
                <w:szCs w:val="21"/>
              </w:rPr>
              <w:t>%</w:t>
            </w:r>
          </w:p>
        </w:tc>
      </w:tr>
      <w:tr w:rsidR="00E53FED" w14:paraId="01D80B3F" w14:textId="77777777" w:rsidTr="00DD4579">
        <w:tc>
          <w:tcPr>
            <w:tcW w:w="1413" w:type="dxa"/>
          </w:tcPr>
          <w:p w14:paraId="0A56AFF9" w14:textId="77777777" w:rsidR="00E53FED" w:rsidRDefault="00E53FED" w:rsidP="00E53FED">
            <w:pPr>
              <w:rPr>
                <w:rFonts w:asciiTheme="minorHAnsi" w:hAnsiTheme="minorHAnsi" w:cstheme="minorHAnsi"/>
                <w:sz w:val="21"/>
                <w:szCs w:val="21"/>
              </w:rPr>
            </w:pPr>
            <w:r>
              <w:rPr>
                <w:rFonts w:asciiTheme="minorHAnsi" w:hAnsiTheme="minorHAnsi" w:cstheme="minorHAnsi"/>
                <w:sz w:val="21"/>
                <w:szCs w:val="21"/>
              </w:rPr>
              <w:t>Semi-rural</w:t>
            </w:r>
          </w:p>
        </w:tc>
        <w:tc>
          <w:tcPr>
            <w:tcW w:w="992" w:type="dxa"/>
          </w:tcPr>
          <w:p w14:paraId="3AA98D1E" w14:textId="77777777" w:rsidR="00E53FED" w:rsidRDefault="00E53FED" w:rsidP="00E53FED">
            <w:pPr>
              <w:rPr>
                <w:rFonts w:asciiTheme="minorHAnsi" w:hAnsiTheme="minorHAnsi" w:cstheme="minorHAnsi"/>
                <w:sz w:val="21"/>
                <w:szCs w:val="21"/>
              </w:rPr>
            </w:pPr>
            <w:r>
              <w:rPr>
                <w:rFonts w:asciiTheme="minorHAnsi" w:hAnsiTheme="minorHAnsi" w:cstheme="minorHAnsi"/>
                <w:sz w:val="21"/>
                <w:szCs w:val="21"/>
              </w:rPr>
              <w:t>65</w:t>
            </w:r>
          </w:p>
        </w:tc>
        <w:tc>
          <w:tcPr>
            <w:tcW w:w="1134" w:type="dxa"/>
            <w:shd w:val="clear" w:color="auto" w:fill="E7E6E6" w:themeFill="background2"/>
          </w:tcPr>
          <w:p w14:paraId="15979171" w14:textId="77777777" w:rsidR="00E53FED" w:rsidRDefault="00E53FED" w:rsidP="00E53FED">
            <w:pPr>
              <w:rPr>
                <w:rFonts w:asciiTheme="minorHAnsi" w:hAnsiTheme="minorHAnsi" w:cstheme="minorHAnsi"/>
                <w:sz w:val="21"/>
                <w:szCs w:val="21"/>
              </w:rPr>
            </w:pPr>
            <w:r>
              <w:rPr>
                <w:rFonts w:asciiTheme="minorHAnsi" w:hAnsiTheme="minorHAnsi" w:cstheme="minorHAnsi"/>
                <w:sz w:val="21"/>
                <w:szCs w:val="21"/>
              </w:rPr>
              <w:t>13.49%</w:t>
            </w:r>
          </w:p>
        </w:tc>
        <w:tc>
          <w:tcPr>
            <w:tcW w:w="1134" w:type="dxa"/>
            <w:shd w:val="clear" w:color="auto" w:fill="auto"/>
          </w:tcPr>
          <w:p w14:paraId="72B351D9" w14:textId="77777777" w:rsidR="00E53FED" w:rsidRDefault="00E53FED" w:rsidP="00E53FED">
            <w:pPr>
              <w:rPr>
                <w:rFonts w:asciiTheme="minorHAnsi" w:hAnsiTheme="minorHAnsi" w:cstheme="minorHAnsi"/>
                <w:sz w:val="21"/>
                <w:szCs w:val="21"/>
              </w:rPr>
            </w:pPr>
            <w:r>
              <w:rPr>
                <w:rFonts w:asciiTheme="minorHAnsi" w:hAnsiTheme="minorHAnsi" w:cstheme="minorHAnsi"/>
                <w:sz w:val="21"/>
                <w:szCs w:val="21"/>
              </w:rPr>
              <w:t>64</w:t>
            </w:r>
          </w:p>
        </w:tc>
        <w:tc>
          <w:tcPr>
            <w:tcW w:w="1134" w:type="dxa"/>
            <w:shd w:val="clear" w:color="auto" w:fill="E7E6E6" w:themeFill="background2"/>
          </w:tcPr>
          <w:p w14:paraId="6457DBB4" w14:textId="77777777" w:rsidR="00E53FED" w:rsidRDefault="00E53FED" w:rsidP="00E53FED">
            <w:pPr>
              <w:rPr>
                <w:rFonts w:asciiTheme="minorHAnsi" w:hAnsiTheme="minorHAnsi" w:cstheme="minorHAnsi"/>
                <w:sz w:val="21"/>
                <w:szCs w:val="21"/>
              </w:rPr>
            </w:pPr>
            <w:r>
              <w:rPr>
                <w:rFonts w:asciiTheme="minorHAnsi" w:hAnsiTheme="minorHAnsi" w:cstheme="minorHAnsi"/>
                <w:sz w:val="21"/>
                <w:szCs w:val="21"/>
              </w:rPr>
              <w:t>12.70%</w:t>
            </w:r>
          </w:p>
        </w:tc>
        <w:tc>
          <w:tcPr>
            <w:tcW w:w="1134" w:type="dxa"/>
          </w:tcPr>
          <w:p w14:paraId="19947B8F" w14:textId="77777777" w:rsidR="00E53FED" w:rsidRDefault="00D95B44" w:rsidP="00E53FED">
            <w:pPr>
              <w:rPr>
                <w:rFonts w:asciiTheme="minorHAnsi" w:hAnsiTheme="minorHAnsi" w:cstheme="minorHAnsi"/>
                <w:sz w:val="21"/>
                <w:szCs w:val="21"/>
              </w:rPr>
            </w:pPr>
            <w:r>
              <w:rPr>
                <w:rFonts w:asciiTheme="minorHAnsi" w:hAnsiTheme="minorHAnsi" w:cstheme="minorHAnsi"/>
                <w:sz w:val="21"/>
                <w:szCs w:val="21"/>
              </w:rPr>
              <w:t>16</w:t>
            </w:r>
          </w:p>
        </w:tc>
        <w:tc>
          <w:tcPr>
            <w:tcW w:w="1134" w:type="dxa"/>
            <w:shd w:val="clear" w:color="auto" w:fill="E7E6E6" w:themeFill="background2"/>
          </w:tcPr>
          <w:p w14:paraId="7054D764" w14:textId="77777777" w:rsidR="00E53FED" w:rsidRDefault="00D95B44" w:rsidP="00E53FED">
            <w:pPr>
              <w:rPr>
                <w:rFonts w:asciiTheme="minorHAnsi" w:hAnsiTheme="minorHAnsi" w:cstheme="minorHAnsi"/>
                <w:sz w:val="21"/>
                <w:szCs w:val="21"/>
              </w:rPr>
            </w:pPr>
            <w:r>
              <w:rPr>
                <w:rFonts w:asciiTheme="minorHAnsi" w:hAnsiTheme="minorHAnsi" w:cstheme="minorHAnsi"/>
                <w:sz w:val="21"/>
                <w:szCs w:val="21"/>
              </w:rPr>
              <w:t>9.64</w:t>
            </w:r>
            <w:r w:rsidR="00E53FED">
              <w:rPr>
                <w:rFonts w:asciiTheme="minorHAnsi" w:hAnsiTheme="minorHAnsi" w:cstheme="minorHAnsi"/>
                <w:sz w:val="21"/>
                <w:szCs w:val="21"/>
              </w:rPr>
              <w:t>%</w:t>
            </w:r>
          </w:p>
        </w:tc>
      </w:tr>
      <w:tr w:rsidR="00E53FED" w14:paraId="13430351" w14:textId="77777777" w:rsidTr="00DD4579">
        <w:tc>
          <w:tcPr>
            <w:tcW w:w="1413" w:type="dxa"/>
          </w:tcPr>
          <w:p w14:paraId="5834235C" w14:textId="77777777" w:rsidR="00E53FED" w:rsidRPr="00D95B44" w:rsidRDefault="00E53FED" w:rsidP="00E53FED">
            <w:pPr>
              <w:rPr>
                <w:rFonts w:asciiTheme="minorHAnsi" w:hAnsiTheme="minorHAnsi" w:cstheme="minorHAnsi"/>
                <w:b/>
                <w:sz w:val="21"/>
                <w:szCs w:val="21"/>
              </w:rPr>
            </w:pPr>
            <w:r w:rsidRPr="00D95B44">
              <w:rPr>
                <w:rFonts w:asciiTheme="minorHAnsi" w:hAnsiTheme="minorHAnsi" w:cstheme="minorHAnsi"/>
                <w:b/>
                <w:sz w:val="21"/>
                <w:szCs w:val="21"/>
              </w:rPr>
              <w:t>Rural</w:t>
            </w:r>
          </w:p>
        </w:tc>
        <w:tc>
          <w:tcPr>
            <w:tcW w:w="992" w:type="dxa"/>
          </w:tcPr>
          <w:p w14:paraId="633D7875" w14:textId="77777777" w:rsidR="00E53FED" w:rsidRPr="0065125C" w:rsidRDefault="00E53FED" w:rsidP="00E53FED">
            <w:pPr>
              <w:rPr>
                <w:rFonts w:asciiTheme="minorHAnsi" w:hAnsiTheme="minorHAnsi" w:cstheme="minorHAnsi"/>
                <w:b/>
                <w:sz w:val="21"/>
                <w:szCs w:val="21"/>
              </w:rPr>
            </w:pPr>
            <w:r w:rsidRPr="0065125C">
              <w:rPr>
                <w:rFonts w:asciiTheme="minorHAnsi" w:hAnsiTheme="minorHAnsi" w:cstheme="minorHAnsi"/>
                <w:b/>
                <w:sz w:val="21"/>
                <w:szCs w:val="21"/>
              </w:rPr>
              <w:t>271</w:t>
            </w:r>
          </w:p>
        </w:tc>
        <w:tc>
          <w:tcPr>
            <w:tcW w:w="1134" w:type="dxa"/>
            <w:shd w:val="clear" w:color="auto" w:fill="E7E6E6" w:themeFill="background2"/>
          </w:tcPr>
          <w:p w14:paraId="484310E5" w14:textId="77777777" w:rsidR="00E53FED" w:rsidRPr="0065125C" w:rsidRDefault="00E53FED" w:rsidP="00E53FED">
            <w:pPr>
              <w:rPr>
                <w:rFonts w:asciiTheme="minorHAnsi" w:hAnsiTheme="minorHAnsi" w:cstheme="minorHAnsi"/>
                <w:b/>
                <w:sz w:val="21"/>
                <w:szCs w:val="21"/>
              </w:rPr>
            </w:pPr>
            <w:r w:rsidRPr="0065125C">
              <w:rPr>
                <w:rFonts w:asciiTheme="minorHAnsi" w:hAnsiTheme="minorHAnsi" w:cstheme="minorHAnsi"/>
                <w:b/>
                <w:sz w:val="21"/>
                <w:szCs w:val="21"/>
              </w:rPr>
              <w:t>56.22%</w:t>
            </w:r>
          </w:p>
        </w:tc>
        <w:tc>
          <w:tcPr>
            <w:tcW w:w="1134" w:type="dxa"/>
            <w:shd w:val="clear" w:color="auto" w:fill="auto"/>
          </w:tcPr>
          <w:p w14:paraId="4FEC0CB6" w14:textId="77777777" w:rsidR="00E53FED" w:rsidRPr="0065125C" w:rsidRDefault="00E53FED" w:rsidP="00E53FED">
            <w:pPr>
              <w:rPr>
                <w:rFonts w:asciiTheme="minorHAnsi" w:hAnsiTheme="minorHAnsi" w:cstheme="minorHAnsi"/>
                <w:b/>
                <w:sz w:val="21"/>
                <w:szCs w:val="21"/>
              </w:rPr>
            </w:pPr>
            <w:r w:rsidRPr="0065125C">
              <w:rPr>
                <w:rFonts w:asciiTheme="minorHAnsi" w:hAnsiTheme="minorHAnsi" w:cstheme="minorHAnsi"/>
                <w:b/>
                <w:sz w:val="21"/>
                <w:szCs w:val="21"/>
              </w:rPr>
              <w:t>237</w:t>
            </w:r>
          </w:p>
        </w:tc>
        <w:tc>
          <w:tcPr>
            <w:tcW w:w="1134" w:type="dxa"/>
            <w:shd w:val="clear" w:color="auto" w:fill="E7E6E6" w:themeFill="background2"/>
          </w:tcPr>
          <w:p w14:paraId="2DB0950F" w14:textId="77777777" w:rsidR="00E53FED" w:rsidRPr="0065125C" w:rsidRDefault="00E53FED" w:rsidP="00E53FED">
            <w:pPr>
              <w:rPr>
                <w:rFonts w:asciiTheme="minorHAnsi" w:hAnsiTheme="minorHAnsi" w:cstheme="minorHAnsi"/>
                <w:b/>
                <w:sz w:val="21"/>
                <w:szCs w:val="21"/>
              </w:rPr>
            </w:pPr>
            <w:r w:rsidRPr="0065125C">
              <w:rPr>
                <w:rFonts w:asciiTheme="minorHAnsi" w:hAnsiTheme="minorHAnsi" w:cstheme="minorHAnsi"/>
                <w:b/>
                <w:sz w:val="21"/>
                <w:szCs w:val="21"/>
              </w:rPr>
              <w:t>47</w:t>
            </w:r>
            <w:r w:rsidR="00D95B44" w:rsidRPr="0065125C">
              <w:rPr>
                <w:rFonts w:asciiTheme="minorHAnsi" w:hAnsiTheme="minorHAnsi" w:cstheme="minorHAnsi"/>
                <w:b/>
                <w:sz w:val="21"/>
                <w:szCs w:val="21"/>
              </w:rPr>
              <w:t>.02</w:t>
            </w:r>
            <w:r w:rsidRPr="0065125C">
              <w:rPr>
                <w:rFonts w:asciiTheme="minorHAnsi" w:hAnsiTheme="minorHAnsi" w:cstheme="minorHAnsi"/>
                <w:b/>
                <w:sz w:val="21"/>
                <w:szCs w:val="21"/>
              </w:rPr>
              <w:t>%</w:t>
            </w:r>
          </w:p>
        </w:tc>
        <w:tc>
          <w:tcPr>
            <w:tcW w:w="1134" w:type="dxa"/>
          </w:tcPr>
          <w:p w14:paraId="6A532C59" w14:textId="77777777" w:rsidR="00E53FED" w:rsidRPr="0065125C" w:rsidRDefault="00D95B44" w:rsidP="00E53FED">
            <w:pPr>
              <w:rPr>
                <w:rFonts w:asciiTheme="minorHAnsi" w:hAnsiTheme="minorHAnsi" w:cstheme="minorHAnsi"/>
                <w:b/>
                <w:sz w:val="21"/>
                <w:szCs w:val="21"/>
              </w:rPr>
            </w:pPr>
            <w:r w:rsidRPr="0065125C">
              <w:rPr>
                <w:rFonts w:asciiTheme="minorHAnsi" w:hAnsiTheme="minorHAnsi" w:cstheme="minorHAnsi"/>
                <w:b/>
                <w:sz w:val="21"/>
                <w:szCs w:val="21"/>
              </w:rPr>
              <w:t>85</w:t>
            </w:r>
          </w:p>
        </w:tc>
        <w:tc>
          <w:tcPr>
            <w:tcW w:w="1134" w:type="dxa"/>
            <w:shd w:val="clear" w:color="auto" w:fill="E7E6E6" w:themeFill="background2"/>
          </w:tcPr>
          <w:p w14:paraId="13D9529D" w14:textId="77777777" w:rsidR="00E53FED" w:rsidRPr="0065125C" w:rsidRDefault="00D95B44" w:rsidP="00E53FED">
            <w:pPr>
              <w:rPr>
                <w:rFonts w:asciiTheme="minorHAnsi" w:hAnsiTheme="minorHAnsi" w:cstheme="minorHAnsi"/>
                <w:b/>
                <w:sz w:val="21"/>
                <w:szCs w:val="21"/>
              </w:rPr>
            </w:pPr>
            <w:r w:rsidRPr="0065125C">
              <w:rPr>
                <w:rFonts w:asciiTheme="minorHAnsi" w:hAnsiTheme="minorHAnsi" w:cstheme="minorHAnsi"/>
                <w:b/>
                <w:sz w:val="21"/>
                <w:szCs w:val="21"/>
              </w:rPr>
              <w:t>51.20</w:t>
            </w:r>
            <w:r w:rsidR="00E53FED" w:rsidRPr="0065125C">
              <w:rPr>
                <w:rFonts w:asciiTheme="minorHAnsi" w:hAnsiTheme="minorHAnsi" w:cstheme="minorHAnsi"/>
                <w:b/>
                <w:sz w:val="21"/>
                <w:szCs w:val="21"/>
              </w:rPr>
              <w:t>%</w:t>
            </w:r>
          </w:p>
        </w:tc>
      </w:tr>
      <w:tr w:rsidR="00E53FED" w14:paraId="01739243" w14:textId="77777777" w:rsidTr="00DD4579">
        <w:tc>
          <w:tcPr>
            <w:tcW w:w="1413" w:type="dxa"/>
          </w:tcPr>
          <w:p w14:paraId="0CE2E956" w14:textId="77777777" w:rsidR="00E53FED" w:rsidRDefault="00E53FED" w:rsidP="00E53FED">
            <w:pPr>
              <w:rPr>
                <w:rFonts w:asciiTheme="minorHAnsi" w:hAnsiTheme="minorHAnsi" w:cstheme="minorHAnsi"/>
                <w:sz w:val="21"/>
                <w:szCs w:val="21"/>
              </w:rPr>
            </w:pPr>
            <w:r>
              <w:rPr>
                <w:rFonts w:asciiTheme="minorHAnsi" w:hAnsiTheme="minorHAnsi" w:cstheme="minorHAnsi"/>
                <w:sz w:val="21"/>
                <w:szCs w:val="21"/>
              </w:rPr>
              <w:t>Coastal</w:t>
            </w:r>
          </w:p>
        </w:tc>
        <w:tc>
          <w:tcPr>
            <w:tcW w:w="992" w:type="dxa"/>
          </w:tcPr>
          <w:p w14:paraId="781E307A" w14:textId="77777777" w:rsidR="00E53FED" w:rsidRDefault="00E53FED" w:rsidP="00E53FED">
            <w:pPr>
              <w:rPr>
                <w:rFonts w:asciiTheme="minorHAnsi" w:hAnsiTheme="minorHAnsi" w:cstheme="minorHAnsi"/>
                <w:sz w:val="21"/>
                <w:szCs w:val="21"/>
              </w:rPr>
            </w:pPr>
            <w:r>
              <w:rPr>
                <w:rFonts w:asciiTheme="minorHAnsi" w:hAnsiTheme="minorHAnsi" w:cstheme="minorHAnsi"/>
                <w:sz w:val="21"/>
                <w:szCs w:val="21"/>
              </w:rPr>
              <w:t>119</w:t>
            </w:r>
          </w:p>
        </w:tc>
        <w:tc>
          <w:tcPr>
            <w:tcW w:w="1134" w:type="dxa"/>
            <w:shd w:val="clear" w:color="auto" w:fill="E7E6E6" w:themeFill="background2"/>
          </w:tcPr>
          <w:p w14:paraId="3936A6EA" w14:textId="77777777" w:rsidR="00E53FED" w:rsidRDefault="00E53FED" w:rsidP="00E53FED">
            <w:pPr>
              <w:rPr>
                <w:rFonts w:asciiTheme="minorHAnsi" w:hAnsiTheme="minorHAnsi" w:cstheme="minorHAnsi"/>
                <w:sz w:val="21"/>
                <w:szCs w:val="21"/>
              </w:rPr>
            </w:pPr>
            <w:r>
              <w:rPr>
                <w:rFonts w:asciiTheme="minorHAnsi" w:hAnsiTheme="minorHAnsi" w:cstheme="minorHAnsi"/>
                <w:sz w:val="21"/>
                <w:szCs w:val="21"/>
              </w:rPr>
              <w:t>24.69%</w:t>
            </w:r>
          </w:p>
        </w:tc>
        <w:tc>
          <w:tcPr>
            <w:tcW w:w="1134" w:type="dxa"/>
            <w:shd w:val="clear" w:color="auto" w:fill="auto"/>
          </w:tcPr>
          <w:p w14:paraId="00AE3CBF" w14:textId="77777777" w:rsidR="00E53FED" w:rsidRDefault="00D95B44" w:rsidP="00E53FED">
            <w:pPr>
              <w:rPr>
                <w:rFonts w:asciiTheme="minorHAnsi" w:hAnsiTheme="minorHAnsi" w:cstheme="minorHAnsi"/>
                <w:sz w:val="21"/>
                <w:szCs w:val="21"/>
              </w:rPr>
            </w:pPr>
            <w:r>
              <w:rPr>
                <w:rFonts w:asciiTheme="minorHAnsi" w:hAnsiTheme="minorHAnsi" w:cstheme="minorHAnsi"/>
                <w:sz w:val="21"/>
                <w:szCs w:val="21"/>
              </w:rPr>
              <w:t>131</w:t>
            </w:r>
          </w:p>
        </w:tc>
        <w:tc>
          <w:tcPr>
            <w:tcW w:w="1134" w:type="dxa"/>
            <w:shd w:val="clear" w:color="auto" w:fill="E7E6E6" w:themeFill="background2"/>
          </w:tcPr>
          <w:p w14:paraId="375D27C8" w14:textId="77777777" w:rsidR="00E53FED" w:rsidRDefault="00D95B44" w:rsidP="00E53FED">
            <w:pPr>
              <w:rPr>
                <w:rFonts w:asciiTheme="minorHAnsi" w:hAnsiTheme="minorHAnsi" w:cstheme="minorHAnsi"/>
                <w:sz w:val="21"/>
                <w:szCs w:val="21"/>
              </w:rPr>
            </w:pPr>
            <w:r>
              <w:rPr>
                <w:rFonts w:asciiTheme="minorHAnsi" w:hAnsiTheme="minorHAnsi" w:cstheme="minorHAnsi"/>
                <w:sz w:val="21"/>
                <w:szCs w:val="21"/>
              </w:rPr>
              <w:t>25.99</w:t>
            </w:r>
            <w:r w:rsidR="00E53FED">
              <w:rPr>
                <w:rFonts w:asciiTheme="minorHAnsi" w:hAnsiTheme="minorHAnsi" w:cstheme="minorHAnsi"/>
                <w:sz w:val="21"/>
                <w:szCs w:val="21"/>
              </w:rPr>
              <w:t>%</w:t>
            </w:r>
          </w:p>
        </w:tc>
        <w:tc>
          <w:tcPr>
            <w:tcW w:w="1134" w:type="dxa"/>
          </w:tcPr>
          <w:p w14:paraId="0BCBE692" w14:textId="77777777" w:rsidR="00E53FED" w:rsidRDefault="00D95B44" w:rsidP="00E53FED">
            <w:pPr>
              <w:rPr>
                <w:rFonts w:asciiTheme="minorHAnsi" w:hAnsiTheme="minorHAnsi" w:cstheme="minorHAnsi"/>
                <w:sz w:val="21"/>
                <w:szCs w:val="21"/>
              </w:rPr>
            </w:pPr>
            <w:r>
              <w:rPr>
                <w:rFonts w:asciiTheme="minorHAnsi" w:hAnsiTheme="minorHAnsi" w:cstheme="minorHAnsi"/>
                <w:sz w:val="21"/>
                <w:szCs w:val="21"/>
              </w:rPr>
              <w:t>57</w:t>
            </w:r>
          </w:p>
        </w:tc>
        <w:tc>
          <w:tcPr>
            <w:tcW w:w="1134" w:type="dxa"/>
            <w:shd w:val="clear" w:color="auto" w:fill="E7E6E6" w:themeFill="background2"/>
          </w:tcPr>
          <w:p w14:paraId="285935D9" w14:textId="77777777" w:rsidR="00E53FED" w:rsidRDefault="00D95B44" w:rsidP="00E53FED">
            <w:pPr>
              <w:rPr>
                <w:rFonts w:asciiTheme="minorHAnsi" w:hAnsiTheme="minorHAnsi" w:cstheme="minorHAnsi"/>
                <w:sz w:val="21"/>
                <w:szCs w:val="21"/>
              </w:rPr>
            </w:pPr>
            <w:r>
              <w:rPr>
                <w:rFonts w:asciiTheme="minorHAnsi" w:hAnsiTheme="minorHAnsi" w:cstheme="minorHAnsi"/>
                <w:sz w:val="21"/>
                <w:szCs w:val="21"/>
              </w:rPr>
              <w:t>34.34</w:t>
            </w:r>
            <w:r w:rsidR="00E53FED">
              <w:rPr>
                <w:rFonts w:asciiTheme="minorHAnsi" w:hAnsiTheme="minorHAnsi" w:cstheme="minorHAnsi"/>
                <w:sz w:val="21"/>
                <w:szCs w:val="21"/>
              </w:rPr>
              <w:t>%</w:t>
            </w:r>
          </w:p>
        </w:tc>
      </w:tr>
    </w:tbl>
    <w:p w14:paraId="49BED24E" w14:textId="77777777" w:rsidR="00E53FED" w:rsidRDefault="00E53FED" w:rsidP="00E53FED">
      <w:pPr>
        <w:rPr>
          <w:rFonts w:asciiTheme="minorHAnsi" w:hAnsiTheme="minorHAnsi" w:cstheme="minorHAnsi"/>
          <w:sz w:val="21"/>
          <w:szCs w:val="21"/>
        </w:rPr>
      </w:pPr>
    </w:p>
    <w:p w14:paraId="3896DC7E" w14:textId="77777777" w:rsidR="00D95B44" w:rsidRPr="0021120C" w:rsidRDefault="00D95B44" w:rsidP="00D95B44">
      <w:pPr>
        <w:rPr>
          <w:rFonts w:asciiTheme="minorHAnsi" w:hAnsiTheme="minorHAnsi" w:cstheme="minorHAnsi"/>
          <w:sz w:val="21"/>
          <w:szCs w:val="21"/>
          <w:u w:val="single"/>
        </w:rPr>
      </w:pPr>
      <w:r w:rsidRPr="0021120C">
        <w:rPr>
          <w:rFonts w:asciiTheme="minorHAnsi" w:hAnsiTheme="minorHAnsi" w:cstheme="minorHAnsi"/>
          <w:b/>
          <w:sz w:val="21"/>
          <w:szCs w:val="21"/>
          <w:u w:val="single"/>
        </w:rPr>
        <w:t>Q</w:t>
      </w:r>
      <w:r>
        <w:rPr>
          <w:rFonts w:asciiTheme="minorHAnsi" w:hAnsiTheme="minorHAnsi" w:cstheme="minorHAnsi"/>
          <w:b/>
          <w:sz w:val="21"/>
          <w:szCs w:val="21"/>
          <w:u w:val="single"/>
        </w:rPr>
        <w:t>3 HOW LONG HAS YOUR SELF-CATERING BUSINESS BEEN RUNNING?</w:t>
      </w:r>
    </w:p>
    <w:p w14:paraId="0E95B122" w14:textId="77777777" w:rsidR="00D95B44" w:rsidRPr="0021120C" w:rsidRDefault="00D95B44" w:rsidP="00D95B44">
      <w:pPr>
        <w:rPr>
          <w:rFonts w:asciiTheme="minorHAnsi" w:hAnsiTheme="minorHAnsi" w:cstheme="minorHAnsi"/>
          <w:sz w:val="21"/>
          <w:szCs w:val="21"/>
        </w:rPr>
      </w:pPr>
    </w:p>
    <w:p w14:paraId="1FB91349" w14:textId="77777777" w:rsidR="00D95B44" w:rsidRDefault="00DD4579" w:rsidP="00D95B44">
      <w:pPr>
        <w:rPr>
          <w:rFonts w:asciiTheme="minorHAnsi" w:hAnsiTheme="minorHAnsi" w:cstheme="minorHAnsi"/>
          <w:sz w:val="21"/>
          <w:szCs w:val="21"/>
        </w:rPr>
      </w:pPr>
      <w:r>
        <w:rPr>
          <w:rFonts w:asciiTheme="minorHAnsi" w:hAnsiTheme="minorHAnsi" w:cstheme="minorHAnsi"/>
          <w:sz w:val="21"/>
          <w:szCs w:val="21"/>
        </w:rPr>
        <w:t xml:space="preserve">The majority of self-catering businesses have been running for at least 6 years.  A large proportion of self-catering businesses have been running for 11 to 20 years and more, with some operating over 40 years. </w:t>
      </w:r>
    </w:p>
    <w:p w14:paraId="1A259843" w14:textId="77777777" w:rsidR="00D95B44" w:rsidRDefault="00D95B44" w:rsidP="00D95B44">
      <w:pPr>
        <w:rPr>
          <w:rFonts w:asciiTheme="minorHAnsi" w:hAnsiTheme="minorHAnsi" w:cstheme="minorHAnsi"/>
          <w:sz w:val="21"/>
          <w:szCs w:val="21"/>
        </w:rPr>
      </w:pPr>
    </w:p>
    <w:tbl>
      <w:tblPr>
        <w:tblStyle w:val="TableGrid"/>
        <w:tblW w:w="0" w:type="auto"/>
        <w:tblLook w:val="04A0" w:firstRow="1" w:lastRow="0" w:firstColumn="1" w:lastColumn="0" w:noHBand="0" w:noVBand="1"/>
      </w:tblPr>
      <w:tblGrid>
        <w:gridCol w:w="1413"/>
        <w:gridCol w:w="992"/>
        <w:gridCol w:w="1134"/>
        <w:gridCol w:w="1134"/>
        <w:gridCol w:w="1134"/>
        <w:gridCol w:w="1134"/>
        <w:gridCol w:w="1134"/>
      </w:tblGrid>
      <w:tr w:rsidR="00D95B44" w14:paraId="6B374098" w14:textId="77777777" w:rsidTr="00DD4579">
        <w:tc>
          <w:tcPr>
            <w:tcW w:w="1413" w:type="dxa"/>
            <w:shd w:val="clear" w:color="auto" w:fill="E7E6E6" w:themeFill="background2"/>
          </w:tcPr>
          <w:p w14:paraId="2F4EF36B" w14:textId="77777777" w:rsidR="00D95B44" w:rsidRDefault="00D95B44" w:rsidP="00D95B44">
            <w:pPr>
              <w:rPr>
                <w:rFonts w:asciiTheme="minorHAnsi" w:hAnsiTheme="minorHAnsi" w:cstheme="minorHAnsi"/>
                <w:sz w:val="21"/>
                <w:szCs w:val="21"/>
              </w:rPr>
            </w:pPr>
          </w:p>
        </w:tc>
        <w:tc>
          <w:tcPr>
            <w:tcW w:w="2126" w:type="dxa"/>
            <w:gridSpan w:val="2"/>
            <w:shd w:val="clear" w:color="auto" w:fill="E7E6E6" w:themeFill="background2"/>
          </w:tcPr>
          <w:p w14:paraId="02DD28BD" w14:textId="77777777" w:rsidR="00D95B44" w:rsidRDefault="00D95B44" w:rsidP="00D95B44">
            <w:pPr>
              <w:jc w:val="center"/>
              <w:rPr>
                <w:rFonts w:asciiTheme="minorHAnsi" w:hAnsiTheme="minorHAnsi" w:cstheme="minorHAnsi"/>
                <w:sz w:val="21"/>
                <w:szCs w:val="21"/>
              </w:rPr>
            </w:pPr>
            <w:r>
              <w:rPr>
                <w:rFonts w:asciiTheme="minorHAnsi" w:hAnsiTheme="minorHAnsi" w:cstheme="minorHAnsi"/>
                <w:sz w:val="21"/>
                <w:szCs w:val="21"/>
              </w:rPr>
              <w:t>ENGLAND</w:t>
            </w:r>
          </w:p>
        </w:tc>
        <w:tc>
          <w:tcPr>
            <w:tcW w:w="2268" w:type="dxa"/>
            <w:gridSpan w:val="2"/>
            <w:shd w:val="clear" w:color="auto" w:fill="E7E6E6" w:themeFill="background2"/>
          </w:tcPr>
          <w:p w14:paraId="79709E78" w14:textId="77777777" w:rsidR="00D95B44" w:rsidRDefault="00D95B44" w:rsidP="00D95B44">
            <w:pPr>
              <w:jc w:val="center"/>
              <w:rPr>
                <w:rFonts w:asciiTheme="minorHAnsi" w:hAnsiTheme="minorHAnsi" w:cstheme="minorHAnsi"/>
                <w:sz w:val="21"/>
                <w:szCs w:val="21"/>
              </w:rPr>
            </w:pPr>
            <w:r>
              <w:rPr>
                <w:rFonts w:asciiTheme="minorHAnsi" w:hAnsiTheme="minorHAnsi" w:cstheme="minorHAnsi"/>
                <w:sz w:val="21"/>
                <w:szCs w:val="21"/>
              </w:rPr>
              <w:t>SCOTLAND</w:t>
            </w:r>
          </w:p>
        </w:tc>
        <w:tc>
          <w:tcPr>
            <w:tcW w:w="2268" w:type="dxa"/>
            <w:gridSpan w:val="2"/>
            <w:shd w:val="clear" w:color="auto" w:fill="E7E6E6" w:themeFill="background2"/>
          </w:tcPr>
          <w:p w14:paraId="707C4A32" w14:textId="77777777" w:rsidR="00D95B44" w:rsidRDefault="00D95B44" w:rsidP="00D95B44">
            <w:pPr>
              <w:jc w:val="center"/>
              <w:rPr>
                <w:rFonts w:asciiTheme="minorHAnsi" w:hAnsiTheme="minorHAnsi" w:cstheme="minorHAnsi"/>
                <w:sz w:val="21"/>
                <w:szCs w:val="21"/>
              </w:rPr>
            </w:pPr>
            <w:r>
              <w:rPr>
                <w:rFonts w:asciiTheme="minorHAnsi" w:hAnsiTheme="minorHAnsi" w:cstheme="minorHAnsi"/>
                <w:sz w:val="21"/>
                <w:szCs w:val="21"/>
              </w:rPr>
              <w:t>WALES</w:t>
            </w:r>
          </w:p>
        </w:tc>
      </w:tr>
      <w:tr w:rsidR="00D95B44" w14:paraId="62F7EB52" w14:textId="77777777" w:rsidTr="00DD4579">
        <w:tc>
          <w:tcPr>
            <w:tcW w:w="1413" w:type="dxa"/>
          </w:tcPr>
          <w:p w14:paraId="41B5FEBB" w14:textId="77777777" w:rsidR="00D95B44" w:rsidRDefault="00D95B44" w:rsidP="00D95B44">
            <w:pPr>
              <w:rPr>
                <w:rFonts w:asciiTheme="minorHAnsi" w:hAnsiTheme="minorHAnsi" w:cstheme="minorHAnsi"/>
                <w:sz w:val="21"/>
                <w:szCs w:val="21"/>
              </w:rPr>
            </w:pPr>
            <w:r>
              <w:rPr>
                <w:rFonts w:asciiTheme="minorHAnsi" w:hAnsiTheme="minorHAnsi" w:cstheme="minorHAnsi"/>
                <w:sz w:val="21"/>
                <w:szCs w:val="21"/>
              </w:rPr>
              <w:t>Under 1 year</w:t>
            </w:r>
          </w:p>
        </w:tc>
        <w:tc>
          <w:tcPr>
            <w:tcW w:w="992" w:type="dxa"/>
          </w:tcPr>
          <w:p w14:paraId="7DFA1AFB" w14:textId="77777777" w:rsidR="00D95B44" w:rsidRDefault="00DD4579" w:rsidP="00D95B44">
            <w:pPr>
              <w:rPr>
                <w:rFonts w:asciiTheme="minorHAnsi" w:hAnsiTheme="minorHAnsi" w:cstheme="minorHAnsi"/>
                <w:sz w:val="21"/>
                <w:szCs w:val="21"/>
              </w:rPr>
            </w:pPr>
            <w:r>
              <w:rPr>
                <w:rFonts w:asciiTheme="minorHAnsi" w:hAnsiTheme="minorHAnsi" w:cstheme="minorHAnsi"/>
                <w:sz w:val="21"/>
                <w:szCs w:val="21"/>
              </w:rPr>
              <w:t>14</w:t>
            </w:r>
          </w:p>
        </w:tc>
        <w:tc>
          <w:tcPr>
            <w:tcW w:w="1134" w:type="dxa"/>
            <w:shd w:val="clear" w:color="auto" w:fill="E7E6E6" w:themeFill="background2"/>
          </w:tcPr>
          <w:p w14:paraId="7EEA0139" w14:textId="77777777" w:rsidR="00D95B44" w:rsidRDefault="00DD4579" w:rsidP="00D95B44">
            <w:pPr>
              <w:rPr>
                <w:rFonts w:asciiTheme="minorHAnsi" w:hAnsiTheme="minorHAnsi" w:cstheme="minorHAnsi"/>
                <w:sz w:val="21"/>
                <w:szCs w:val="21"/>
              </w:rPr>
            </w:pPr>
            <w:r>
              <w:rPr>
                <w:rFonts w:asciiTheme="minorHAnsi" w:hAnsiTheme="minorHAnsi" w:cstheme="minorHAnsi"/>
                <w:sz w:val="21"/>
                <w:szCs w:val="21"/>
              </w:rPr>
              <w:t>2.90</w:t>
            </w:r>
            <w:r w:rsidR="00D95B44">
              <w:rPr>
                <w:rFonts w:asciiTheme="minorHAnsi" w:hAnsiTheme="minorHAnsi" w:cstheme="minorHAnsi"/>
                <w:sz w:val="21"/>
                <w:szCs w:val="21"/>
              </w:rPr>
              <w:t>%</w:t>
            </w:r>
          </w:p>
        </w:tc>
        <w:tc>
          <w:tcPr>
            <w:tcW w:w="1134" w:type="dxa"/>
          </w:tcPr>
          <w:p w14:paraId="723DD33A" w14:textId="77777777" w:rsidR="00D95B44" w:rsidRDefault="00DD4579" w:rsidP="00D95B44">
            <w:pPr>
              <w:rPr>
                <w:rFonts w:asciiTheme="minorHAnsi" w:hAnsiTheme="minorHAnsi" w:cstheme="minorHAnsi"/>
                <w:sz w:val="21"/>
                <w:szCs w:val="21"/>
              </w:rPr>
            </w:pPr>
            <w:r>
              <w:rPr>
                <w:rFonts w:asciiTheme="minorHAnsi" w:hAnsiTheme="minorHAnsi" w:cstheme="minorHAnsi"/>
                <w:sz w:val="21"/>
                <w:szCs w:val="21"/>
              </w:rPr>
              <w:t>16</w:t>
            </w:r>
          </w:p>
        </w:tc>
        <w:tc>
          <w:tcPr>
            <w:tcW w:w="1134" w:type="dxa"/>
            <w:shd w:val="clear" w:color="auto" w:fill="E7E6E6" w:themeFill="background2"/>
          </w:tcPr>
          <w:p w14:paraId="48DD4B16" w14:textId="77777777" w:rsidR="00D95B44" w:rsidRDefault="00DD4579" w:rsidP="00D95B44">
            <w:pPr>
              <w:rPr>
                <w:rFonts w:asciiTheme="minorHAnsi" w:hAnsiTheme="minorHAnsi" w:cstheme="minorHAnsi"/>
                <w:sz w:val="21"/>
                <w:szCs w:val="21"/>
              </w:rPr>
            </w:pPr>
            <w:r>
              <w:rPr>
                <w:rFonts w:asciiTheme="minorHAnsi" w:hAnsiTheme="minorHAnsi" w:cstheme="minorHAnsi"/>
                <w:sz w:val="21"/>
                <w:szCs w:val="21"/>
              </w:rPr>
              <w:t>3.17</w:t>
            </w:r>
            <w:r w:rsidR="00D95B44">
              <w:rPr>
                <w:rFonts w:asciiTheme="minorHAnsi" w:hAnsiTheme="minorHAnsi" w:cstheme="minorHAnsi"/>
                <w:sz w:val="21"/>
                <w:szCs w:val="21"/>
              </w:rPr>
              <w:t>%</w:t>
            </w:r>
          </w:p>
        </w:tc>
        <w:tc>
          <w:tcPr>
            <w:tcW w:w="1134" w:type="dxa"/>
          </w:tcPr>
          <w:p w14:paraId="6C965DEF" w14:textId="77777777" w:rsidR="00D95B44" w:rsidRDefault="00D95B44" w:rsidP="00D95B44">
            <w:pPr>
              <w:rPr>
                <w:rFonts w:asciiTheme="minorHAnsi" w:hAnsiTheme="minorHAnsi" w:cstheme="minorHAnsi"/>
                <w:sz w:val="21"/>
                <w:szCs w:val="21"/>
              </w:rPr>
            </w:pPr>
            <w:r>
              <w:rPr>
                <w:rFonts w:asciiTheme="minorHAnsi" w:hAnsiTheme="minorHAnsi" w:cstheme="minorHAnsi"/>
                <w:sz w:val="21"/>
                <w:szCs w:val="21"/>
              </w:rPr>
              <w:t>9</w:t>
            </w:r>
          </w:p>
        </w:tc>
        <w:tc>
          <w:tcPr>
            <w:tcW w:w="1134" w:type="dxa"/>
            <w:shd w:val="clear" w:color="auto" w:fill="E7E6E6" w:themeFill="background2"/>
          </w:tcPr>
          <w:p w14:paraId="5F9E9CF2" w14:textId="77777777" w:rsidR="00D95B44" w:rsidRDefault="00D95B44" w:rsidP="00D95B44">
            <w:pPr>
              <w:rPr>
                <w:rFonts w:asciiTheme="minorHAnsi" w:hAnsiTheme="minorHAnsi" w:cstheme="minorHAnsi"/>
                <w:sz w:val="21"/>
                <w:szCs w:val="21"/>
              </w:rPr>
            </w:pPr>
            <w:r>
              <w:rPr>
                <w:rFonts w:asciiTheme="minorHAnsi" w:hAnsiTheme="minorHAnsi" w:cstheme="minorHAnsi"/>
                <w:sz w:val="21"/>
                <w:szCs w:val="21"/>
              </w:rPr>
              <w:t>5.42%</w:t>
            </w:r>
          </w:p>
        </w:tc>
      </w:tr>
      <w:tr w:rsidR="00D95B44" w14:paraId="6712F46E" w14:textId="77777777" w:rsidTr="00DD4579">
        <w:tc>
          <w:tcPr>
            <w:tcW w:w="1413" w:type="dxa"/>
          </w:tcPr>
          <w:p w14:paraId="5C0B88D9" w14:textId="77777777" w:rsidR="00D95B44" w:rsidRDefault="00D95B44" w:rsidP="00D95B44">
            <w:pPr>
              <w:rPr>
                <w:rFonts w:asciiTheme="minorHAnsi" w:hAnsiTheme="minorHAnsi" w:cstheme="minorHAnsi"/>
                <w:sz w:val="21"/>
                <w:szCs w:val="21"/>
              </w:rPr>
            </w:pPr>
            <w:r>
              <w:rPr>
                <w:rFonts w:asciiTheme="minorHAnsi" w:hAnsiTheme="minorHAnsi" w:cstheme="minorHAnsi"/>
                <w:sz w:val="21"/>
                <w:szCs w:val="21"/>
              </w:rPr>
              <w:t>1-2 years</w:t>
            </w:r>
          </w:p>
        </w:tc>
        <w:tc>
          <w:tcPr>
            <w:tcW w:w="992" w:type="dxa"/>
          </w:tcPr>
          <w:p w14:paraId="418DC16D" w14:textId="77777777" w:rsidR="00D95B44" w:rsidRDefault="00DD4579" w:rsidP="00D95B44">
            <w:pPr>
              <w:rPr>
                <w:rFonts w:asciiTheme="minorHAnsi" w:hAnsiTheme="minorHAnsi" w:cstheme="minorHAnsi"/>
                <w:sz w:val="21"/>
                <w:szCs w:val="21"/>
              </w:rPr>
            </w:pPr>
            <w:r>
              <w:rPr>
                <w:rFonts w:asciiTheme="minorHAnsi" w:hAnsiTheme="minorHAnsi" w:cstheme="minorHAnsi"/>
                <w:sz w:val="21"/>
                <w:szCs w:val="21"/>
              </w:rPr>
              <w:t>33</w:t>
            </w:r>
          </w:p>
        </w:tc>
        <w:tc>
          <w:tcPr>
            <w:tcW w:w="1134" w:type="dxa"/>
            <w:shd w:val="clear" w:color="auto" w:fill="E7E6E6" w:themeFill="background2"/>
          </w:tcPr>
          <w:p w14:paraId="76424F35" w14:textId="77777777" w:rsidR="00D95B44" w:rsidRDefault="00DD4579" w:rsidP="00D95B44">
            <w:pPr>
              <w:rPr>
                <w:rFonts w:asciiTheme="minorHAnsi" w:hAnsiTheme="minorHAnsi" w:cstheme="minorHAnsi"/>
                <w:sz w:val="21"/>
                <w:szCs w:val="21"/>
              </w:rPr>
            </w:pPr>
            <w:r>
              <w:rPr>
                <w:rFonts w:asciiTheme="minorHAnsi" w:hAnsiTheme="minorHAnsi" w:cstheme="minorHAnsi"/>
                <w:sz w:val="21"/>
                <w:szCs w:val="21"/>
              </w:rPr>
              <w:t>6.85</w:t>
            </w:r>
            <w:r w:rsidR="00D95B44">
              <w:rPr>
                <w:rFonts w:asciiTheme="minorHAnsi" w:hAnsiTheme="minorHAnsi" w:cstheme="minorHAnsi"/>
                <w:sz w:val="21"/>
                <w:szCs w:val="21"/>
              </w:rPr>
              <w:t>%</w:t>
            </w:r>
          </w:p>
        </w:tc>
        <w:tc>
          <w:tcPr>
            <w:tcW w:w="1134" w:type="dxa"/>
          </w:tcPr>
          <w:p w14:paraId="68E59192" w14:textId="77777777" w:rsidR="00D95B44" w:rsidRDefault="00DD4579" w:rsidP="00D95B44">
            <w:pPr>
              <w:rPr>
                <w:rFonts w:asciiTheme="minorHAnsi" w:hAnsiTheme="minorHAnsi" w:cstheme="minorHAnsi"/>
                <w:sz w:val="21"/>
                <w:szCs w:val="21"/>
              </w:rPr>
            </w:pPr>
            <w:r>
              <w:rPr>
                <w:rFonts w:asciiTheme="minorHAnsi" w:hAnsiTheme="minorHAnsi" w:cstheme="minorHAnsi"/>
                <w:sz w:val="21"/>
                <w:szCs w:val="21"/>
              </w:rPr>
              <w:t>72</w:t>
            </w:r>
          </w:p>
        </w:tc>
        <w:tc>
          <w:tcPr>
            <w:tcW w:w="1134" w:type="dxa"/>
            <w:shd w:val="clear" w:color="auto" w:fill="E7E6E6" w:themeFill="background2"/>
          </w:tcPr>
          <w:p w14:paraId="4A0E8ED7" w14:textId="77777777" w:rsidR="00D95B44" w:rsidRDefault="00DD4579" w:rsidP="00D95B44">
            <w:pPr>
              <w:rPr>
                <w:rFonts w:asciiTheme="minorHAnsi" w:hAnsiTheme="minorHAnsi" w:cstheme="minorHAnsi"/>
                <w:sz w:val="21"/>
                <w:szCs w:val="21"/>
              </w:rPr>
            </w:pPr>
            <w:r>
              <w:rPr>
                <w:rFonts w:asciiTheme="minorHAnsi" w:hAnsiTheme="minorHAnsi" w:cstheme="minorHAnsi"/>
                <w:sz w:val="21"/>
                <w:szCs w:val="21"/>
              </w:rPr>
              <w:t>14.29</w:t>
            </w:r>
            <w:r w:rsidR="00D95B44">
              <w:rPr>
                <w:rFonts w:asciiTheme="minorHAnsi" w:hAnsiTheme="minorHAnsi" w:cstheme="minorHAnsi"/>
                <w:sz w:val="21"/>
                <w:szCs w:val="21"/>
              </w:rPr>
              <w:t>%</w:t>
            </w:r>
          </w:p>
        </w:tc>
        <w:tc>
          <w:tcPr>
            <w:tcW w:w="1134" w:type="dxa"/>
          </w:tcPr>
          <w:p w14:paraId="2B8AB12A" w14:textId="77777777" w:rsidR="00D95B44" w:rsidRDefault="00D95B44" w:rsidP="00D95B44">
            <w:pPr>
              <w:rPr>
                <w:rFonts w:asciiTheme="minorHAnsi" w:hAnsiTheme="minorHAnsi" w:cstheme="minorHAnsi"/>
                <w:sz w:val="21"/>
                <w:szCs w:val="21"/>
              </w:rPr>
            </w:pPr>
            <w:r>
              <w:rPr>
                <w:rFonts w:asciiTheme="minorHAnsi" w:hAnsiTheme="minorHAnsi" w:cstheme="minorHAnsi"/>
                <w:sz w:val="21"/>
                <w:szCs w:val="21"/>
              </w:rPr>
              <w:t>27</w:t>
            </w:r>
          </w:p>
        </w:tc>
        <w:tc>
          <w:tcPr>
            <w:tcW w:w="1134" w:type="dxa"/>
            <w:shd w:val="clear" w:color="auto" w:fill="E7E6E6" w:themeFill="background2"/>
          </w:tcPr>
          <w:p w14:paraId="02BB50AF" w14:textId="77777777" w:rsidR="00D95B44" w:rsidRDefault="00D95B44" w:rsidP="00D95B44">
            <w:pPr>
              <w:rPr>
                <w:rFonts w:asciiTheme="minorHAnsi" w:hAnsiTheme="minorHAnsi" w:cstheme="minorHAnsi"/>
                <w:sz w:val="21"/>
                <w:szCs w:val="21"/>
              </w:rPr>
            </w:pPr>
            <w:r>
              <w:rPr>
                <w:rFonts w:asciiTheme="minorHAnsi" w:hAnsiTheme="minorHAnsi" w:cstheme="minorHAnsi"/>
                <w:sz w:val="21"/>
                <w:szCs w:val="21"/>
              </w:rPr>
              <w:t>16.27%</w:t>
            </w:r>
          </w:p>
        </w:tc>
      </w:tr>
      <w:tr w:rsidR="00D95B44" w14:paraId="7B2DF623" w14:textId="77777777" w:rsidTr="00DD4579">
        <w:tc>
          <w:tcPr>
            <w:tcW w:w="1413" w:type="dxa"/>
          </w:tcPr>
          <w:p w14:paraId="5D381C45" w14:textId="77777777" w:rsidR="00D95B44" w:rsidRDefault="00D95B44" w:rsidP="00D95B44">
            <w:pPr>
              <w:rPr>
                <w:rFonts w:asciiTheme="minorHAnsi" w:hAnsiTheme="minorHAnsi" w:cstheme="minorHAnsi"/>
                <w:sz w:val="21"/>
                <w:szCs w:val="21"/>
              </w:rPr>
            </w:pPr>
            <w:r>
              <w:rPr>
                <w:rFonts w:asciiTheme="minorHAnsi" w:hAnsiTheme="minorHAnsi" w:cstheme="minorHAnsi"/>
                <w:sz w:val="21"/>
                <w:szCs w:val="21"/>
              </w:rPr>
              <w:t>3-5 years</w:t>
            </w:r>
          </w:p>
        </w:tc>
        <w:tc>
          <w:tcPr>
            <w:tcW w:w="992" w:type="dxa"/>
          </w:tcPr>
          <w:p w14:paraId="4CA15AA8" w14:textId="77777777" w:rsidR="00D95B44" w:rsidRDefault="00DD4579" w:rsidP="00D95B44">
            <w:pPr>
              <w:rPr>
                <w:rFonts w:asciiTheme="minorHAnsi" w:hAnsiTheme="minorHAnsi" w:cstheme="minorHAnsi"/>
                <w:sz w:val="21"/>
                <w:szCs w:val="21"/>
              </w:rPr>
            </w:pPr>
            <w:r>
              <w:rPr>
                <w:rFonts w:asciiTheme="minorHAnsi" w:hAnsiTheme="minorHAnsi" w:cstheme="minorHAnsi"/>
                <w:sz w:val="21"/>
                <w:szCs w:val="21"/>
              </w:rPr>
              <w:t>96</w:t>
            </w:r>
          </w:p>
        </w:tc>
        <w:tc>
          <w:tcPr>
            <w:tcW w:w="1134" w:type="dxa"/>
            <w:shd w:val="clear" w:color="auto" w:fill="E7E6E6" w:themeFill="background2"/>
          </w:tcPr>
          <w:p w14:paraId="651FC5D5" w14:textId="77777777" w:rsidR="00D95B44" w:rsidRDefault="00DD4579" w:rsidP="00D95B44">
            <w:pPr>
              <w:rPr>
                <w:rFonts w:asciiTheme="minorHAnsi" w:hAnsiTheme="minorHAnsi" w:cstheme="minorHAnsi"/>
                <w:sz w:val="21"/>
                <w:szCs w:val="21"/>
              </w:rPr>
            </w:pPr>
            <w:r>
              <w:rPr>
                <w:rFonts w:asciiTheme="minorHAnsi" w:hAnsiTheme="minorHAnsi" w:cstheme="minorHAnsi"/>
                <w:sz w:val="21"/>
                <w:szCs w:val="21"/>
              </w:rPr>
              <w:t>19.92</w:t>
            </w:r>
            <w:r w:rsidR="00D95B44">
              <w:rPr>
                <w:rFonts w:asciiTheme="minorHAnsi" w:hAnsiTheme="minorHAnsi" w:cstheme="minorHAnsi"/>
                <w:sz w:val="21"/>
                <w:szCs w:val="21"/>
              </w:rPr>
              <w:t>%</w:t>
            </w:r>
          </w:p>
        </w:tc>
        <w:tc>
          <w:tcPr>
            <w:tcW w:w="1134" w:type="dxa"/>
          </w:tcPr>
          <w:p w14:paraId="0EF55E50" w14:textId="77777777" w:rsidR="00D95B44" w:rsidRDefault="00DD4579" w:rsidP="00D95B44">
            <w:pPr>
              <w:rPr>
                <w:rFonts w:asciiTheme="minorHAnsi" w:hAnsiTheme="minorHAnsi" w:cstheme="minorHAnsi"/>
                <w:sz w:val="21"/>
                <w:szCs w:val="21"/>
              </w:rPr>
            </w:pPr>
            <w:r>
              <w:rPr>
                <w:rFonts w:asciiTheme="minorHAnsi" w:hAnsiTheme="minorHAnsi" w:cstheme="minorHAnsi"/>
                <w:sz w:val="21"/>
                <w:szCs w:val="21"/>
              </w:rPr>
              <w:t>96</w:t>
            </w:r>
          </w:p>
        </w:tc>
        <w:tc>
          <w:tcPr>
            <w:tcW w:w="1134" w:type="dxa"/>
            <w:shd w:val="clear" w:color="auto" w:fill="E7E6E6" w:themeFill="background2"/>
          </w:tcPr>
          <w:p w14:paraId="762FE60C" w14:textId="77777777" w:rsidR="00D95B44" w:rsidRDefault="00DD4579" w:rsidP="00D95B44">
            <w:pPr>
              <w:rPr>
                <w:rFonts w:asciiTheme="minorHAnsi" w:hAnsiTheme="minorHAnsi" w:cstheme="minorHAnsi"/>
                <w:sz w:val="21"/>
                <w:szCs w:val="21"/>
              </w:rPr>
            </w:pPr>
            <w:r>
              <w:rPr>
                <w:rFonts w:asciiTheme="minorHAnsi" w:hAnsiTheme="minorHAnsi" w:cstheme="minorHAnsi"/>
                <w:sz w:val="21"/>
                <w:szCs w:val="21"/>
              </w:rPr>
              <w:t>19.05</w:t>
            </w:r>
            <w:r w:rsidR="00D95B44">
              <w:rPr>
                <w:rFonts w:asciiTheme="minorHAnsi" w:hAnsiTheme="minorHAnsi" w:cstheme="minorHAnsi"/>
                <w:sz w:val="21"/>
                <w:szCs w:val="21"/>
              </w:rPr>
              <w:t>%</w:t>
            </w:r>
          </w:p>
        </w:tc>
        <w:tc>
          <w:tcPr>
            <w:tcW w:w="1134" w:type="dxa"/>
          </w:tcPr>
          <w:p w14:paraId="26994309" w14:textId="77777777" w:rsidR="00D95B44" w:rsidRDefault="00D95B44" w:rsidP="00D95B44">
            <w:pPr>
              <w:rPr>
                <w:rFonts w:asciiTheme="minorHAnsi" w:hAnsiTheme="minorHAnsi" w:cstheme="minorHAnsi"/>
                <w:sz w:val="21"/>
                <w:szCs w:val="21"/>
              </w:rPr>
            </w:pPr>
            <w:r>
              <w:rPr>
                <w:rFonts w:asciiTheme="minorHAnsi" w:hAnsiTheme="minorHAnsi" w:cstheme="minorHAnsi"/>
                <w:sz w:val="21"/>
                <w:szCs w:val="21"/>
              </w:rPr>
              <w:t>28</w:t>
            </w:r>
          </w:p>
        </w:tc>
        <w:tc>
          <w:tcPr>
            <w:tcW w:w="1134" w:type="dxa"/>
            <w:shd w:val="clear" w:color="auto" w:fill="E7E6E6" w:themeFill="background2"/>
          </w:tcPr>
          <w:p w14:paraId="60AD80AA" w14:textId="77777777" w:rsidR="00D95B44" w:rsidRDefault="00D95B44" w:rsidP="00D95B44">
            <w:pPr>
              <w:rPr>
                <w:rFonts w:asciiTheme="minorHAnsi" w:hAnsiTheme="minorHAnsi" w:cstheme="minorHAnsi"/>
                <w:sz w:val="21"/>
                <w:szCs w:val="21"/>
              </w:rPr>
            </w:pPr>
            <w:r>
              <w:rPr>
                <w:rFonts w:asciiTheme="minorHAnsi" w:hAnsiTheme="minorHAnsi" w:cstheme="minorHAnsi"/>
                <w:sz w:val="21"/>
                <w:szCs w:val="21"/>
              </w:rPr>
              <w:t>16.87%</w:t>
            </w:r>
          </w:p>
        </w:tc>
      </w:tr>
      <w:tr w:rsidR="00D95B44" w14:paraId="01F580C1" w14:textId="77777777" w:rsidTr="00DD4579">
        <w:tc>
          <w:tcPr>
            <w:tcW w:w="1413" w:type="dxa"/>
          </w:tcPr>
          <w:p w14:paraId="2D488AA3" w14:textId="77777777" w:rsidR="00D95B44" w:rsidRPr="00DD4579" w:rsidRDefault="00D95B44" w:rsidP="00D95B44">
            <w:pPr>
              <w:rPr>
                <w:rFonts w:asciiTheme="minorHAnsi" w:hAnsiTheme="minorHAnsi" w:cstheme="minorHAnsi"/>
                <w:sz w:val="21"/>
                <w:szCs w:val="21"/>
              </w:rPr>
            </w:pPr>
            <w:r w:rsidRPr="00DD4579">
              <w:rPr>
                <w:rFonts w:asciiTheme="minorHAnsi" w:hAnsiTheme="minorHAnsi" w:cstheme="minorHAnsi"/>
                <w:sz w:val="21"/>
                <w:szCs w:val="21"/>
              </w:rPr>
              <w:t>6-10 years</w:t>
            </w:r>
          </w:p>
        </w:tc>
        <w:tc>
          <w:tcPr>
            <w:tcW w:w="992" w:type="dxa"/>
          </w:tcPr>
          <w:p w14:paraId="52FB54AC" w14:textId="77777777" w:rsidR="00D95B44" w:rsidRDefault="00DD4579" w:rsidP="00D95B44">
            <w:pPr>
              <w:rPr>
                <w:rFonts w:asciiTheme="minorHAnsi" w:hAnsiTheme="minorHAnsi" w:cstheme="minorHAnsi"/>
                <w:sz w:val="21"/>
                <w:szCs w:val="21"/>
              </w:rPr>
            </w:pPr>
            <w:r>
              <w:rPr>
                <w:rFonts w:asciiTheme="minorHAnsi" w:hAnsiTheme="minorHAnsi" w:cstheme="minorHAnsi"/>
                <w:sz w:val="21"/>
                <w:szCs w:val="21"/>
              </w:rPr>
              <w:t>96</w:t>
            </w:r>
          </w:p>
        </w:tc>
        <w:tc>
          <w:tcPr>
            <w:tcW w:w="1134" w:type="dxa"/>
            <w:shd w:val="clear" w:color="auto" w:fill="E7E6E6" w:themeFill="background2"/>
          </w:tcPr>
          <w:p w14:paraId="0EEC32F0" w14:textId="77777777" w:rsidR="00D95B44" w:rsidRDefault="00DD4579" w:rsidP="00D95B44">
            <w:pPr>
              <w:rPr>
                <w:rFonts w:asciiTheme="minorHAnsi" w:hAnsiTheme="minorHAnsi" w:cstheme="minorHAnsi"/>
                <w:sz w:val="21"/>
                <w:szCs w:val="21"/>
              </w:rPr>
            </w:pPr>
            <w:r>
              <w:rPr>
                <w:rFonts w:asciiTheme="minorHAnsi" w:hAnsiTheme="minorHAnsi" w:cstheme="minorHAnsi"/>
                <w:sz w:val="21"/>
                <w:szCs w:val="21"/>
              </w:rPr>
              <w:t>19.92</w:t>
            </w:r>
            <w:r w:rsidR="00D95B44">
              <w:rPr>
                <w:rFonts w:asciiTheme="minorHAnsi" w:hAnsiTheme="minorHAnsi" w:cstheme="minorHAnsi"/>
                <w:sz w:val="21"/>
                <w:szCs w:val="21"/>
              </w:rPr>
              <w:t>%</w:t>
            </w:r>
          </w:p>
        </w:tc>
        <w:tc>
          <w:tcPr>
            <w:tcW w:w="1134" w:type="dxa"/>
          </w:tcPr>
          <w:p w14:paraId="166ADC9C" w14:textId="77777777" w:rsidR="00D95B44" w:rsidRDefault="00DD4579" w:rsidP="00D95B44">
            <w:pPr>
              <w:rPr>
                <w:rFonts w:asciiTheme="minorHAnsi" w:hAnsiTheme="minorHAnsi" w:cstheme="minorHAnsi"/>
                <w:sz w:val="21"/>
                <w:szCs w:val="21"/>
              </w:rPr>
            </w:pPr>
            <w:r>
              <w:rPr>
                <w:rFonts w:asciiTheme="minorHAnsi" w:hAnsiTheme="minorHAnsi" w:cstheme="minorHAnsi"/>
                <w:sz w:val="21"/>
                <w:szCs w:val="21"/>
              </w:rPr>
              <w:t>119</w:t>
            </w:r>
          </w:p>
        </w:tc>
        <w:tc>
          <w:tcPr>
            <w:tcW w:w="1134" w:type="dxa"/>
            <w:shd w:val="clear" w:color="auto" w:fill="E7E6E6" w:themeFill="background2"/>
          </w:tcPr>
          <w:p w14:paraId="1C9E01B9" w14:textId="77777777" w:rsidR="00D95B44" w:rsidRDefault="00DD4579" w:rsidP="00D95B44">
            <w:pPr>
              <w:rPr>
                <w:rFonts w:asciiTheme="minorHAnsi" w:hAnsiTheme="minorHAnsi" w:cstheme="minorHAnsi"/>
                <w:sz w:val="21"/>
                <w:szCs w:val="21"/>
              </w:rPr>
            </w:pPr>
            <w:r>
              <w:rPr>
                <w:rFonts w:asciiTheme="minorHAnsi" w:hAnsiTheme="minorHAnsi" w:cstheme="minorHAnsi"/>
                <w:sz w:val="21"/>
                <w:szCs w:val="21"/>
              </w:rPr>
              <w:t>23.61</w:t>
            </w:r>
            <w:r w:rsidR="00D95B44">
              <w:rPr>
                <w:rFonts w:asciiTheme="minorHAnsi" w:hAnsiTheme="minorHAnsi" w:cstheme="minorHAnsi"/>
                <w:sz w:val="21"/>
                <w:szCs w:val="21"/>
              </w:rPr>
              <w:t>%</w:t>
            </w:r>
          </w:p>
        </w:tc>
        <w:tc>
          <w:tcPr>
            <w:tcW w:w="1134" w:type="dxa"/>
          </w:tcPr>
          <w:p w14:paraId="74B4E0C2" w14:textId="77777777" w:rsidR="00D95B44" w:rsidRDefault="00D95B44" w:rsidP="00D95B44">
            <w:pPr>
              <w:rPr>
                <w:rFonts w:asciiTheme="minorHAnsi" w:hAnsiTheme="minorHAnsi" w:cstheme="minorHAnsi"/>
                <w:sz w:val="21"/>
                <w:szCs w:val="21"/>
              </w:rPr>
            </w:pPr>
            <w:r>
              <w:rPr>
                <w:rFonts w:asciiTheme="minorHAnsi" w:hAnsiTheme="minorHAnsi" w:cstheme="minorHAnsi"/>
                <w:sz w:val="21"/>
                <w:szCs w:val="21"/>
              </w:rPr>
              <w:t>39</w:t>
            </w:r>
          </w:p>
        </w:tc>
        <w:tc>
          <w:tcPr>
            <w:tcW w:w="1134" w:type="dxa"/>
            <w:shd w:val="clear" w:color="auto" w:fill="E7E6E6" w:themeFill="background2"/>
          </w:tcPr>
          <w:p w14:paraId="5A1F686A" w14:textId="77777777" w:rsidR="00D95B44" w:rsidRDefault="00D95B44" w:rsidP="00D95B44">
            <w:pPr>
              <w:rPr>
                <w:rFonts w:asciiTheme="minorHAnsi" w:hAnsiTheme="minorHAnsi" w:cstheme="minorHAnsi"/>
                <w:sz w:val="21"/>
                <w:szCs w:val="21"/>
              </w:rPr>
            </w:pPr>
            <w:r>
              <w:rPr>
                <w:rFonts w:asciiTheme="minorHAnsi" w:hAnsiTheme="minorHAnsi" w:cstheme="minorHAnsi"/>
                <w:sz w:val="21"/>
                <w:szCs w:val="21"/>
              </w:rPr>
              <w:t>23.49%</w:t>
            </w:r>
          </w:p>
        </w:tc>
      </w:tr>
      <w:tr w:rsidR="00D95B44" w:rsidRPr="00DD4579" w14:paraId="62E715BF" w14:textId="77777777" w:rsidTr="00DD4579">
        <w:tc>
          <w:tcPr>
            <w:tcW w:w="1413" w:type="dxa"/>
          </w:tcPr>
          <w:p w14:paraId="42592236" w14:textId="77777777" w:rsidR="00D95B44" w:rsidRPr="00DD4579" w:rsidRDefault="00D95B44" w:rsidP="00D95B44">
            <w:pPr>
              <w:rPr>
                <w:rFonts w:asciiTheme="minorHAnsi" w:hAnsiTheme="minorHAnsi" w:cstheme="minorHAnsi"/>
                <w:b/>
                <w:sz w:val="21"/>
                <w:szCs w:val="21"/>
              </w:rPr>
            </w:pPr>
            <w:r w:rsidRPr="00DD4579">
              <w:rPr>
                <w:rFonts w:asciiTheme="minorHAnsi" w:hAnsiTheme="minorHAnsi" w:cstheme="minorHAnsi"/>
                <w:b/>
                <w:sz w:val="21"/>
                <w:szCs w:val="21"/>
              </w:rPr>
              <w:t>11-20 years</w:t>
            </w:r>
          </w:p>
        </w:tc>
        <w:tc>
          <w:tcPr>
            <w:tcW w:w="992" w:type="dxa"/>
          </w:tcPr>
          <w:p w14:paraId="70825100" w14:textId="77777777" w:rsidR="00D95B44" w:rsidRPr="00DD4579" w:rsidRDefault="00D95B44" w:rsidP="00D95B44">
            <w:pPr>
              <w:rPr>
                <w:rFonts w:asciiTheme="minorHAnsi" w:hAnsiTheme="minorHAnsi" w:cstheme="minorHAnsi"/>
                <w:b/>
                <w:sz w:val="21"/>
                <w:szCs w:val="21"/>
              </w:rPr>
            </w:pPr>
            <w:r w:rsidRPr="00DD4579">
              <w:rPr>
                <w:rFonts w:asciiTheme="minorHAnsi" w:hAnsiTheme="minorHAnsi" w:cstheme="minorHAnsi"/>
                <w:b/>
                <w:sz w:val="21"/>
                <w:szCs w:val="21"/>
              </w:rPr>
              <w:t>1</w:t>
            </w:r>
            <w:r w:rsidR="00DD4579" w:rsidRPr="00DD4579">
              <w:rPr>
                <w:rFonts w:asciiTheme="minorHAnsi" w:hAnsiTheme="minorHAnsi" w:cstheme="minorHAnsi"/>
                <w:b/>
                <w:sz w:val="21"/>
                <w:szCs w:val="21"/>
              </w:rPr>
              <w:t>68</w:t>
            </w:r>
          </w:p>
        </w:tc>
        <w:tc>
          <w:tcPr>
            <w:tcW w:w="1134" w:type="dxa"/>
            <w:shd w:val="clear" w:color="auto" w:fill="E7E6E6" w:themeFill="background2"/>
          </w:tcPr>
          <w:p w14:paraId="526A669C" w14:textId="77777777" w:rsidR="00D95B44" w:rsidRPr="00DD4579" w:rsidRDefault="00DD4579" w:rsidP="00D95B44">
            <w:pPr>
              <w:rPr>
                <w:rFonts w:asciiTheme="minorHAnsi" w:hAnsiTheme="minorHAnsi" w:cstheme="minorHAnsi"/>
                <w:b/>
                <w:sz w:val="21"/>
                <w:szCs w:val="21"/>
              </w:rPr>
            </w:pPr>
            <w:r w:rsidRPr="00DD4579">
              <w:rPr>
                <w:rFonts w:asciiTheme="minorHAnsi" w:hAnsiTheme="minorHAnsi" w:cstheme="minorHAnsi"/>
                <w:b/>
                <w:sz w:val="21"/>
                <w:szCs w:val="21"/>
              </w:rPr>
              <w:t>34.85</w:t>
            </w:r>
            <w:r w:rsidR="00D95B44" w:rsidRPr="00DD4579">
              <w:rPr>
                <w:rFonts w:asciiTheme="minorHAnsi" w:hAnsiTheme="minorHAnsi" w:cstheme="minorHAnsi"/>
                <w:b/>
                <w:sz w:val="21"/>
                <w:szCs w:val="21"/>
              </w:rPr>
              <w:t>%</w:t>
            </w:r>
          </w:p>
        </w:tc>
        <w:tc>
          <w:tcPr>
            <w:tcW w:w="1134" w:type="dxa"/>
          </w:tcPr>
          <w:p w14:paraId="56EF4104" w14:textId="77777777" w:rsidR="00D95B44" w:rsidRPr="00DD4579" w:rsidRDefault="00DD4579" w:rsidP="00D95B44">
            <w:pPr>
              <w:rPr>
                <w:rFonts w:asciiTheme="minorHAnsi" w:hAnsiTheme="minorHAnsi" w:cstheme="minorHAnsi"/>
                <w:b/>
                <w:sz w:val="21"/>
                <w:szCs w:val="21"/>
              </w:rPr>
            </w:pPr>
            <w:r w:rsidRPr="00DD4579">
              <w:rPr>
                <w:rFonts w:asciiTheme="minorHAnsi" w:hAnsiTheme="minorHAnsi" w:cstheme="minorHAnsi"/>
                <w:b/>
                <w:sz w:val="21"/>
                <w:szCs w:val="21"/>
              </w:rPr>
              <w:t>131</w:t>
            </w:r>
          </w:p>
        </w:tc>
        <w:tc>
          <w:tcPr>
            <w:tcW w:w="1134" w:type="dxa"/>
            <w:shd w:val="clear" w:color="auto" w:fill="E7E6E6" w:themeFill="background2"/>
          </w:tcPr>
          <w:p w14:paraId="339E2832" w14:textId="77777777" w:rsidR="00D95B44" w:rsidRPr="00DD4579" w:rsidRDefault="00DD4579" w:rsidP="00D95B44">
            <w:pPr>
              <w:rPr>
                <w:rFonts w:asciiTheme="minorHAnsi" w:hAnsiTheme="minorHAnsi" w:cstheme="minorHAnsi"/>
                <w:b/>
                <w:sz w:val="21"/>
                <w:szCs w:val="21"/>
              </w:rPr>
            </w:pPr>
            <w:r w:rsidRPr="00DD4579">
              <w:rPr>
                <w:rFonts w:asciiTheme="minorHAnsi" w:hAnsiTheme="minorHAnsi" w:cstheme="minorHAnsi"/>
                <w:b/>
                <w:sz w:val="21"/>
                <w:szCs w:val="21"/>
              </w:rPr>
              <w:t>25.99</w:t>
            </w:r>
            <w:r w:rsidR="00D95B44" w:rsidRPr="00DD4579">
              <w:rPr>
                <w:rFonts w:asciiTheme="minorHAnsi" w:hAnsiTheme="minorHAnsi" w:cstheme="minorHAnsi"/>
                <w:b/>
                <w:sz w:val="21"/>
                <w:szCs w:val="21"/>
              </w:rPr>
              <w:t>%</w:t>
            </w:r>
          </w:p>
        </w:tc>
        <w:tc>
          <w:tcPr>
            <w:tcW w:w="1134" w:type="dxa"/>
          </w:tcPr>
          <w:p w14:paraId="5578D5A9" w14:textId="77777777" w:rsidR="00D95B44" w:rsidRPr="00DD4579" w:rsidRDefault="00D95B44" w:rsidP="00D95B44">
            <w:pPr>
              <w:rPr>
                <w:rFonts w:asciiTheme="minorHAnsi" w:hAnsiTheme="minorHAnsi" w:cstheme="minorHAnsi"/>
                <w:b/>
                <w:sz w:val="21"/>
                <w:szCs w:val="21"/>
              </w:rPr>
            </w:pPr>
            <w:r w:rsidRPr="00DD4579">
              <w:rPr>
                <w:rFonts w:asciiTheme="minorHAnsi" w:hAnsiTheme="minorHAnsi" w:cstheme="minorHAnsi"/>
                <w:b/>
                <w:sz w:val="21"/>
                <w:szCs w:val="21"/>
              </w:rPr>
              <w:t>42</w:t>
            </w:r>
          </w:p>
        </w:tc>
        <w:tc>
          <w:tcPr>
            <w:tcW w:w="1134" w:type="dxa"/>
            <w:shd w:val="clear" w:color="auto" w:fill="E7E6E6" w:themeFill="background2"/>
          </w:tcPr>
          <w:p w14:paraId="17A9A9E3" w14:textId="77777777" w:rsidR="00D95B44" w:rsidRPr="00DD4579" w:rsidRDefault="00D95B44" w:rsidP="00D95B44">
            <w:pPr>
              <w:rPr>
                <w:rFonts w:asciiTheme="minorHAnsi" w:hAnsiTheme="minorHAnsi" w:cstheme="minorHAnsi"/>
                <w:b/>
                <w:sz w:val="21"/>
                <w:szCs w:val="21"/>
              </w:rPr>
            </w:pPr>
            <w:r w:rsidRPr="00DD4579">
              <w:rPr>
                <w:rFonts w:asciiTheme="minorHAnsi" w:hAnsiTheme="minorHAnsi" w:cstheme="minorHAnsi"/>
                <w:b/>
                <w:sz w:val="21"/>
                <w:szCs w:val="21"/>
              </w:rPr>
              <w:t>25.30%</w:t>
            </w:r>
          </w:p>
        </w:tc>
      </w:tr>
      <w:tr w:rsidR="00D95B44" w14:paraId="3DC22366" w14:textId="77777777" w:rsidTr="00DD4579">
        <w:tc>
          <w:tcPr>
            <w:tcW w:w="1413" w:type="dxa"/>
          </w:tcPr>
          <w:p w14:paraId="563A27A3" w14:textId="77777777" w:rsidR="00D95B44" w:rsidRDefault="00D95B44" w:rsidP="00D95B44">
            <w:pPr>
              <w:rPr>
                <w:rFonts w:asciiTheme="minorHAnsi" w:hAnsiTheme="minorHAnsi" w:cstheme="minorHAnsi"/>
                <w:sz w:val="21"/>
                <w:szCs w:val="21"/>
              </w:rPr>
            </w:pPr>
            <w:r>
              <w:rPr>
                <w:rFonts w:asciiTheme="minorHAnsi" w:hAnsiTheme="minorHAnsi" w:cstheme="minorHAnsi"/>
                <w:sz w:val="21"/>
                <w:szCs w:val="21"/>
              </w:rPr>
              <w:t>21-29 years</w:t>
            </w:r>
          </w:p>
        </w:tc>
        <w:tc>
          <w:tcPr>
            <w:tcW w:w="992" w:type="dxa"/>
          </w:tcPr>
          <w:p w14:paraId="100F7D99" w14:textId="77777777" w:rsidR="00D95B44" w:rsidRDefault="00DD4579" w:rsidP="00D95B44">
            <w:pPr>
              <w:rPr>
                <w:rFonts w:asciiTheme="minorHAnsi" w:hAnsiTheme="minorHAnsi" w:cstheme="minorHAnsi"/>
                <w:sz w:val="21"/>
                <w:szCs w:val="21"/>
              </w:rPr>
            </w:pPr>
            <w:r>
              <w:rPr>
                <w:rFonts w:asciiTheme="minorHAnsi" w:hAnsiTheme="minorHAnsi" w:cstheme="minorHAnsi"/>
                <w:sz w:val="21"/>
                <w:szCs w:val="21"/>
              </w:rPr>
              <w:t>63</w:t>
            </w:r>
          </w:p>
        </w:tc>
        <w:tc>
          <w:tcPr>
            <w:tcW w:w="1134" w:type="dxa"/>
            <w:shd w:val="clear" w:color="auto" w:fill="E7E6E6" w:themeFill="background2"/>
          </w:tcPr>
          <w:p w14:paraId="3D5200D8" w14:textId="77777777" w:rsidR="00D95B44" w:rsidRDefault="00DD4579" w:rsidP="00D95B44">
            <w:pPr>
              <w:rPr>
                <w:rFonts w:asciiTheme="minorHAnsi" w:hAnsiTheme="minorHAnsi" w:cstheme="minorHAnsi"/>
                <w:sz w:val="21"/>
                <w:szCs w:val="21"/>
              </w:rPr>
            </w:pPr>
            <w:r>
              <w:rPr>
                <w:rFonts w:asciiTheme="minorHAnsi" w:hAnsiTheme="minorHAnsi" w:cstheme="minorHAnsi"/>
                <w:sz w:val="21"/>
                <w:szCs w:val="21"/>
              </w:rPr>
              <w:t>13.07%</w:t>
            </w:r>
          </w:p>
        </w:tc>
        <w:tc>
          <w:tcPr>
            <w:tcW w:w="1134" w:type="dxa"/>
          </w:tcPr>
          <w:p w14:paraId="0DF72308" w14:textId="77777777" w:rsidR="00D95B44" w:rsidRDefault="00DD4579" w:rsidP="00D95B44">
            <w:pPr>
              <w:rPr>
                <w:rFonts w:asciiTheme="minorHAnsi" w:hAnsiTheme="minorHAnsi" w:cstheme="minorHAnsi"/>
                <w:sz w:val="21"/>
                <w:szCs w:val="21"/>
              </w:rPr>
            </w:pPr>
            <w:r>
              <w:rPr>
                <w:rFonts w:asciiTheme="minorHAnsi" w:hAnsiTheme="minorHAnsi" w:cstheme="minorHAnsi"/>
                <w:sz w:val="21"/>
                <w:szCs w:val="21"/>
              </w:rPr>
              <w:t>57</w:t>
            </w:r>
          </w:p>
        </w:tc>
        <w:tc>
          <w:tcPr>
            <w:tcW w:w="1134" w:type="dxa"/>
            <w:shd w:val="clear" w:color="auto" w:fill="E7E6E6" w:themeFill="background2"/>
          </w:tcPr>
          <w:p w14:paraId="5D07A519" w14:textId="77777777" w:rsidR="00D95B44" w:rsidRDefault="00DD4579" w:rsidP="00D95B44">
            <w:pPr>
              <w:rPr>
                <w:rFonts w:asciiTheme="minorHAnsi" w:hAnsiTheme="minorHAnsi" w:cstheme="minorHAnsi"/>
                <w:sz w:val="21"/>
                <w:szCs w:val="21"/>
              </w:rPr>
            </w:pPr>
            <w:r>
              <w:rPr>
                <w:rFonts w:asciiTheme="minorHAnsi" w:hAnsiTheme="minorHAnsi" w:cstheme="minorHAnsi"/>
                <w:sz w:val="21"/>
                <w:szCs w:val="21"/>
              </w:rPr>
              <w:t>11.31%</w:t>
            </w:r>
          </w:p>
        </w:tc>
        <w:tc>
          <w:tcPr>
            <w:tcW w:w="1134" w:type="dxa"/>
          </w:tcPr>
          <w:p w14:paraId="09559CF5" w14:textId="77777777" w:rsidR="00D95B44" w:rsidRDefault="00D95B44" w:rsidP="00D95B44">
            <w:pPr>
              <w:rPr>
                <w:rFonts w:asciiTheme="minorHAnsi" w:hAnsiTheme="minorHAnsi" w:cstheme="minorHAnsi"/>
                <w:sz w:val="21"/>
                <w:szCs w:val="21"/>
              </w:rPr>
            </w:pPr>
            <w:r>
              <w:rPr>
                <w:rFonts w:asciiTheme="minorHAnsi" w:hAnsiTheme="minorHAnsi" w:cstheme="minorHAnsi"/>
                <w:sz w:val="21"/>
                <w:szCs w:val="21"/>
              </w:rPr>
              <w:t>15</w:t>
            </w:r>
          </w:p>
        </w:tc>
        <w:tc>
          <w:tcPr>
            <w:tcW w:w="1134" w:type="dxa"/>
            <w:shd w:val="clear" w:color="auto" w:fill="E7E6E6" w:themeFill="background2"/>
          </w:tcPr>
          <w:p w14:paraId="3473138F" w14:textId="77777777" w:rsidR="00D95B44" w:rsidRDefault="00D95B44" w:rsidP="00D95B44">
            <w:pPr>
              <w:rPr>
                <w:rFonts w:asciiTheme="minorHAnsi" w:hAnsiTheme="minorHAnsi" w:cstheme="minorHAnsi"/>
                <w:sz w:val="21"/>
                <w:szCs w:val="21"/>
              </w:rPr>
            </w:pPr>
            <w:r>
              <w:rPr>
                <w:rFonts w:asciiTheme="minorHAnsi" w:hAnsiTheme="minorHAnsi" w:cstheme="minorHAnsi"/>
                <w:sz w:val="21"/>
                <w:szCs w:val="21"/>
              </w:rPr>
              <w:t>9.04%</w:t>
            </w:r>
          </w:p>
        </w:tc>
      </w:tr>
      <w:tr w:rsidR="00D95B44" w14:paraId="3C4303FA" w14:textId="77777777" w:rsidTr="00DD4579">
        <w:tc>
          <w:tcPr>
            <w:tcW w:w="1413" w:type="dxa"/>
          </w:tcPr>
          <w:p w14:paraId="5BD4E0B6" w14:textId="77777777" w:rsidR="00D95B44" w:rsidRDefault="00D95B44" w:rsidP="00D95B44">
            <w:pPr>
              <w:rPr>
                <w:rFonts w:asciiTheme="minorHAnsi" w:hAnsiTheme="minorHAnsi" w:cstheme="minorHAnsi"/>
                <w:sz w:val="21"/>
                <w:szCs w:val="21"/>
              </w:rPr>
            </w:pPr>
            <w:r>
              <w:rPr>
                <w:rFonts w:asciiTheme="minorHAnsi" w:hAnsiTheme="minorHAnsi" w:cstheme="minorHAnsi"/>
                <w:sz w:val="21"/>
                <w:szCs w:val="21"/>
              </w:rPr>
              <w:t>40 years plus</w:t>
            </w:r>
          </w:p>
        </w:tc>
        <w:tc>
          <w:tcPr>
            <w:tcW w:w="992" w:type="dxa"/>
          </w:tcPr>
          <w:p w14:paraId="10BD8C19" w14:textId="77777777" w:rsidR="00D95B44" w:rsidRDefault="00DD4579" w:rsidP="00D95B44">
            <w:pPr>
              <w:rPr>
                <w:rFonts w:asciiTheme="minorHAnsi" w:hAnsiTheme="minorHAnsi" w:cstheme="minorHAnsi"/>
                <w:sz w:val="21"/>
                <w:szCs w:val="21"/>
              </w:rPr>
            </w:pPr>
            <w:r>
              <w:rPr>
                <w:rFonts w:asciiTheme="minorHAnsi" w:hAnsiTheme="minorHAnsi" w:cstheme="minorHAnsi"/>
                <w:sz w:val="21"/>
                <w:szCs w:val="21"/>
              </w:rPr>
              <w:t>12</w:t>
            </w:r>
          </w:p>
        </w:tc>
        <w:tc>
          <w:tcPr>
            <w:tcW w:w="1134" w:type="dxa"/>
            <w:shd w:val="clear" w:color="auto" w:fill="E7E6E6" w:themeFill="background2"/>
          </w:tcPr>
          <w:p w14:paraId="52B456B9" w14:textId="77777777" w:rsidR="00D95B44" w:rsidRDefault="00DD4579" w:rsidP="00D95B44">
            <w:pPr>
              <w:rPr>
                <w:rFonts w:asciiTheme="minorHAnsi" w:hAnsiTheme="minorHAnsi" w:cstheme="minorHAnsi"/>
                <w:sz w:val="21"/>
                <w:szCs w:val="21"/>
              </w:rPr>
            </w:pPr>
            <w:r>
              <w:rPr>
                <w:rFonts w:asciiTheme="minorHAnsi" w:hAnsiTheme="minorHAnsi" w:cstheme="minorHAnsi"/>
                <w:sz w:val="21"/>
                <w:szCs w:val="21"/>
              </w:rPr>
              <w:t>2.49%</w:t>
            </w:r>
          </w:p>
        </w:tc>
        <w:tc>
          <w:tcPr>
            <w:tcW w:w="1134" w:type="dxa"/>
          </w:tcPr>
          <w:p w14:paraId="6B6FE786" w14:textId="77777777" w:rsidR="00D95B44" w:rsidRDefault="00DD4579" w:rsidP="00D95B44">
            <w:pPr>
              <w:rPr>
                <w:rFonts w:asciiTheme="minorHAnsi" w:hAnsiTheme="minorHAnsi" w:cstheme="minorHAnsi"/>
                <w:sz w:val="21"/>
                <w:szCs w:val="21"/>
              </w:rPr>
            </w:pPr>
            <w:r>
              <w:rPr>
                <w:rFonts w:asciiTheme="minorHAnsi" w:hAnsiTheme="minorHAnsi" w:cstheme="minorHAnsi"/>
                <w:sz w:val="21"/>
                <w:szCs w:val="21"/>
              </w:rPr>
              <w:t>13</w:t>
            </w:r>
          </w:p>
        </w:tc>
        <w:tc>
          <w:tcPr>
            <w:tcW w:w="1134" w:type="dxa"/>
            <w:shd w:val="clear" w:color="auto" w:fill="E7E6E6" w:themeFill="background2"/>
          </w:tcPr>
          <w:p w14:paraId="3F11E43C" w14:textId="77777777" w:rsidR="00D95B44" w:rsidRDefault="00DD4579" w:rsidP="00D95B44">
            <w:pPr>
              <w:rPr>
                <w:rFonts w:asciiTheme="minorHAnsi" w:hAnsiTheme="minorHAnsi" w:cstheme="minorHAnsi"/>
                <w:sz w:val="21"/>
                <w:szCs w:val="21"/>
              </w:rPr>
            </w:pPr>
            <w:r>
              <w:rPr>
                <w:rFonts w:asciiTheme="minorHAnsi" w:hAnsiTheme="minorHAnsi" w:cstheme="minorHAnsi"/>
                <w:sz w:val="21"/>
                <w:szCs w:val="21"/>
              </w:rPr>
              <w:t>2.58%</w:t>
            </w:r>
          </w:p>
        </w:tc>
        <w:tc>
          <w:tcPr>
            <w:tcW w:w="1134" w:type="dxa"/>
          </w:tcPr>
          <w:p w14:paraId="2C6DA2A5" w14:textId="77777777" w:rsidR="00D95B44" w:rsidRDefault="00D95B44" w:rsidP="00D95B44">
            <w:pPr>
              <w:rPr>
                <w:rFonts w:asciiTheme="minorHAnsi" w:hAnsiTheme="minorHAnsi" w:cstheme="minorHAnsi"/>
                <w:sz w:val="21"/>
                <w:szCs w:val="21"/>
              </w:rPr>
            </w:pPr>
            <w:r>
              <w:rPr>
                <w:rFonts w:asciiTheme="minorHAnsi" w:hAnsiTheme="minorHAnsi" w:cstheme="minorHAnsi"/>
                <w:sz w:val="21"/>
                <w:szCs w:val="21"/>
              </w:rPr>
              <w:t>6</w:t>
            </w:r>
          </w:p>
        </w:tc>
        <w:tc>
          <w:tcPr>
            <w:tcW w:w="1134" w:type="dxa"/>
            <w:shd w:val="clear" w:color="auto" w:fill="E7E6E6" w:themeFill="background2"/>
          </w:tcPr>
          <w:p w14:paraId="05056D69" w14:textId="77777777" w:rsidR="00D95B44" w:rsidRDefault="00D95B44" w:rsidP="00D95B44">
            <w:pPr>
              <w:rPr>
                <w:rFonts w:asciiTheme="minorHAnsi" w:hAnsiTheme="minorHAnsi" w:cstheme="minorHAnsi"/>
                <w:sz w:val="21"/>
                <w:szCs w:val="21"/>
              </w:rPr>
            </w:pPr>
            <w:r>
              <w:rPr>
                <w:rFonts w:asciiTheme="minorHAnsi" w:hAnsiTheme="minorHAnsi" w:cstheme="minorHAnsi"/>
                <w:sz w:val="21"/>
                <w:szCs w:val="21"/>
              </w:rPr>
              <w:t>3.61%</w:t>
            </w:r>
          </w:p>
        </w:tc>
      </w:tr>
    </w:tbl>
    <w:p w14:paraId="71FC5573" w14:textId="77777777" w:rsidR="00F7485F" w:rsidRDefault="00F7485F">
      <w:pPr>
        <w:rPr>
          <w:rFonts w:asciiTheme="minorHAnsi" w:hAnsiTheme="minorHAnsi" w:cstheme="minorHAnsi"/>
          <w:sz w:val="21"/>
          <w:szCs w:val="21"/>
        </w:rPr>
      </w:pPr>
    </w:p>
    <w:p w14:paraId="78670F7D" w14:textId="77777777" w:rsidR="00F7485F" w:rsidRDefault="00F7485F">
      <w:pPr>
        <w:rPr>
          <w:rFonts w:asciiTheme="minorHAnsi" w:hAnsiTheme="minorHAnsi" w:cstheme="minorHAnsi"/>
          <w:sz w:val="21"/>
          <w:szCs w:val="21"/>
        </w:rPr>
      </w:pPr>
    </w:p>
    <w:p w14:paraId="24CA3236" w14:textId="77777777" w:rsidR="00F7485F" w:rsidRPr="00F362F8" w:rsidRDefault="00F7485F" w:rsidP="00F7485F">
      <w:pPr>
        <w:rPr>
          <w:rFonts w:asciiTheme="minorHAnsi" w:hAnsiTheme="minorHAnsi" w:cstheme="minorHAnsi"/>
          <w:sz w:val="21"/>
          <w:szCs w:val="21"/>
        </w:rPr>
      </w:pPr>
    </w:p>
    <w:p w14:paraId="7BF50892" w14:textId="77777777" w:rsidR="00F7485F" w:rsidRPr="007A5159" w:rsidRDefault="00F7485F" w:rsidP="00F7485F">
      <w:pPr>
        <w:pStyle w:val="Heading1"/>
        <w:shd w:val="clear" w:color="auto" w:fill="FFFFFF"/>
        <w:spacing w:before="0" w:beforeAutospacing="0" w:after="0" w:afterAutospacing="0"/>
        <w:rPr>
          <w:rFonts w:asciiTheme="minorHAnsi" w:hAnsiTheme="minorHAnsi" w:cstheme="minorHAnsi"/>
          <w:bCs w:val="0"/>
          <w:sz w:val="21"/>
          <w:szCs w:val="21"/>
          <w:u w:val="single"/>
        </w:rPr>
      </w:pPr>
      <w:r w:rsidRPr="00F250BD">
        <w:rPr>
          <w:rFonts w:asciiTheme="minorHAnsi" w:hAnsiTheme="minorHAnsi" w:cstheme="minorHAnsi"/>
          <w:bCs w:val="0"/>
          <w:sz w:val="21"/>
          <w:szCs w:val="21"/>
          <w:u w:val="single"/>
        </w:rPr>
        <w:t>Q4 On your Annual Tax Return - Do you enter your earnings from self-catering on the property pages of</w:t>
      </w:r>
      <w:r w:rsidRPr="005F084A">
        <w:rPr>
          <w:rFonts w:asciiTheme="minorHAnsi" w:hAnsiTheme="minorHAnsi" w:cstheme="minorHAnsi"/>
          <w:bCs w:val="0"/>
          <w:sz w:val="21"/>
          <w:szCs w:val="21"/>
          <w:u w:val="single"/>
        </w:rPr>
        <w:t xml:space="preserve"> your tax return as a Furnished Holiday Let?</w:t>
      </w:r>
    </w:p>
    <w:p w14:paraId="0256C9C5" w14:textId="77777777" w:rsidR="00F7485F" w:rsidRPr="0021120C" w:rsidRDefault="00F7485F" w:rsidP="00F7485F">
      <w:pPr>
        <w:textAlignment w:val="top"/>
        <w:rPr>
          <w:rFonts w:asciiTheme="minorHAnsi" w:hAnsiTheme="minorHAnsi" w:cstheme="minorHAnsi"/>
          <w:sz w:val="21"/>
          <w:szCs w:val="21"/>
        </w:rPr>
      </w:pPr>
      <w:r>
        <w:rPr>
          <w:rFonts w:asciiTheme="minorHAnsi" w:hAnsiTheme="minorHAnsi" w:cstheme="minorHAnsi"/>
          <w:sz w:val="21"/>
          <w:szCs w:val="21"/>
        </w:rPr>
        <w:t>Yes</w:t>
      </w:r>
      <w:r>
        <w:rPr>
          <w:rFonts w:asciiTheme="minorHAnsi" w:hAnsiTheme="minorHAnsi" w:cstheme="minorHAnsi"/>
          <w:sz w:val="21"/>
          <w:szCs w:val="21"/>
        </w:rPr>
        <w:tab/>
      </w:r>
      <w:r>
        <w:rPr>
          <w:rFonts w:asciiTheme="minorHAnsi" w:hAnsiTheme="minorHAnsi" w:cstheme="minorHAnsi"/>
          <w:sz w:val="21"/>
          <w:szCs w:val="21"/>
        </w:rPr>
        <w:tab/>
      </w:r>
      <w:r w:rsidRPr="0021120C">
        <w:rPr>
          <w:rFonts w:asciiTheme="minorHAnsi" w:hAnsiTheme="minorHAnsi" w:cstheme="minorHAnsi"/>
          <w:sz w:val="21"/>
          <w:szCs w:val="21"/>
        </w:rPr>
        <w:tab/>
      </w:r>
      <w:r w:rsidRPr="0021120C">
        <w:rPr>
          <w:rFonts w:asciiTheme="minorHAnsi" w:hAnsiTheme="minorHAnsi" w:cstheme="minorHAnsi"/>
          <w:sz w:val="21"/>
          <w:szCs w:val="21"/>
        </w:rPr>
        <w:tab/>
      </w:r>
      <w:r w:rsidRPr="0021120C">
        <w:rPr>
          <w:rFonts w:asciiTheme="minorHAnsi" w:hAnsiTheme="minorHAnsi" w:cstheme="minorHAnsi"/>
          <w:sz w:val="21"/>
          <w:szCs w:val="21"/>
        </w:rPr>
        <w:tab/>
      </w:r>
      <w:r>
        <w:rPr>
          <w:rFonts w:asciiTheme="minorHAnsi" w:hAnsiTheme="minorHAnsi" w:cstheme="minorHAnsi"/>
          <w:sz w:val="21"/>
          <w:szCs w:val="21"/>
        </w:rPr>
        <w:tab/>
      </w:r>
      <w:r>
        <w:rPr>
          <w:rFonts w:asciiTheme="minorHAnsi" w:hAnsiTheme="minorHAnsi" w:cstheme="minorHAnsi"/>
          <w:sz w:val="21"/>
          <w:szCs w:val="21"/>
        </w:rPr>
        <w:tab/>
      </w:r>
      <w:r>
        <w:rPr>
          <w:rFonts w:asciiTheme="minorHAnsi" w:hAnsiTheme="minorHAnsi" w:cstheme="minorHAnsi"/>
          <w:sz w:val="21"/>
          <w:szCs w:val="21"/>
        </w:rPr>
        <w:tab/>
        <w:t>765</w:t>
      </w:r>
      <w:r w:rsidRPr="0021120C">
        <w:rPr>
          <w:rFonts w:asciiTheme="minorHAnsi" w:hAnsiTheme="minorHAnsi" w:cstheme="minorHAnsi"/>
          <w:sz w:val="21"/>
          <w:szCs w:val="21"/>
        </w:rPr>
        <w:tab/>
      </w:r>
      <w:r>
        <w:rPr>
          <w:rFonts w:asciiTheme="minorHAnsi" w:hAnsiTheme="minorHAnsi" w:cstheme="minorHAnsi"/>
          <w:sz w:val="21"/>
          <w:szCs w:val="21"/>
        </w:rPr>
        <w:t xml:space="preserve"> 68.36</w:t>
      </w:r>
      <w:r w:rsidRPr="0021120C">
        <w:rPr>
          <w:rFonts w:asciiTheme="minorHAnsi" w:hAnsiTheme="minorHAnsi" w:cstheme="minorHAnsi"/>
          <w:sz w:val="21"/>
          <w:szCs w:val="21"/>
        </w:rPr>
        <w:t>%</w:t>
      </w:r>
    </w:p>
    <w:p w14:paraId="56874070" w14:textId="77777777" w:rsidR="00F7485F" w:rsidRPr="0021120C" w:rsidRDefault="00F7485F" w:rsidP="00F7485F">
      <w:pPr>
        <w:textAlignment w:val="top"/>
        <w:rPr>
          <w:rFonts w:asciiTheme="minorHAnsi" w:hAnsiTheme="minorHAnsi" w:cstheme="minorHAnsi"/>
          <w:sz w:val="21"/>
          <w:szCs w:val="21"/>
        </w:rPr>
      </w:pPr>
      <w:r>
        <w:rPr>
          <w:rFonts w:asciiTheme="minorHAnsi" w:hAnsiTheme="minorHAnsi" w:cstheme="minorHAnsi"/>
          <w:sz w:val="21"/>
          <w:szCs w:val="21"/>
        </w:rPr>
        <w:t>No</w:t>
      </w:r>
      <w:r>
        <w:rPr>
          <w:rFonts w:asciiTheme="minorHAnsi" w:hAnsiTheme="minorHAnsi" w:cstheme="minorHAnsi"/>
          <w:sz w:val="21"/>
          <w:szCs w:val="21"/>
        </w:rPr>
        <w:tab/>
      </w:r>
      <w:r>
        <w:rPr>
          <w:rFonts w:asciiTheme="minorHAnsi" w:hAnsiTheme="minorHAnsi" w:cstheme="minorHAnsi"/>
          <w:sz w:val="21"/>
          <w:szCs w:val="21"/>
        </w:rPr>
        <w:tab/>
      </w:r>
      <w:r>
        <w:rPr>
          <w:rFonts w:asciiTheme="minorHAnsi" w:hAnsiTheme="minorHAnsi" w:cstheme="minorHAnsi"/>
          <w:sz w:val="21"/>
          <w:szCs w:val="21"/>
        </w:rPr>
        <w:tab/>
      </w:r>
      <w:r w:rsidRPr="0021120C">
        <w:rPr>
          <w:rFonts w:asciiTheme="minorHAnsi" w:hAnsiTheme="minorHAnsi" w:cstheme="minorHAnsi"/>
          <w:sz w:val="21"/>
          <w:szCs w:val="21"/>
        </w:rPr>
        <w:tab/>
      </w:r>
      <w:r>
        <w:rPr>
          <w:rFonts w:asciiTheme="minorHAnsi" w:hAnsiTheme="minorHAnsi" w:cstheme="minorHAnsi"/>
          <w:sz w:val="21"/>
          <w:szCs w:val="21"/>
        </w:rPr>
        <w:tab/>
      </w:r>
      <w:r>
        <w:rPr>
          <w:rFonts w:asciiTheme="minorHAnsi" w:hAnsiTheme="minorHAnsi" w:cstheme="minorHAnsi"/>
          <w:sz w:val="21"/>
          <w:szCs w:val="21"/>
        </w:rPr>
        <w:tab/>
      </w:r>
      <w:r>
        <w:rPr>
          <w:rFonts w:asciiTheme="minorHAnsi" w:hAnsiTheme="minorHAnsi" w:cstheme="minorHAnsi"/>
          <w:sz w:val="21"/>
          <w:szCs w:val="21"/>
        </w:rPr>
        <w:tab/>
      </w:r>
      <w:r w:rsidRPr="0021120C">
        <w:rPr>
          <w:rFonts w:asciiTheme="minorHAnsi" w:hAnsiTheme="minorHAnsi" w:cstheme="minorHAnsi"/>
          <w:sz w:val="21"/>
          <w:szCs w:val="21"/>
        </w:rPr>
        <w:tab/>
      </w:r>
      <w:r>
        <w:rPr>
          <w:rFonts w:asciiTheme="minorHAnsi" w:hAnsiTheme="minorHAnsi" w:cstheme="minorHAnsi"/>
          <w:sz w:val="21"/>
          <w:szCs w:val="21"/>
        </w:rPr>
        <w:t>143</w:t>
      </w:r>
      <w:r w:rsidRPr="0021120C">
        <w:rPr>
          <w:rFonts w:asciiTheme="minorHAnsi" w:hAnsiTheme="minorHAnsi" w:cstheme="minorHAnsi"/>
          <w:sz w:val="21"/>
          <w:szCs w:val="21"/>
        </w:rPr>
        <w:tab/>
      </w:r>
      <w:r>
        <w:rPr>
          <w:rFonts w:asciiTheme="minorHAnsi" w:hAnsiTheme="minorHAnsi" w:cstheme="minorHAnsi"/>
          <w:sz w:val="21"/>
          <w:szCs w:val="21"/>
        </w:rPr>
        <w:t>12.78</w:t>
      </w:r>
      <w:r w:rsidRPr="0021120C">
        <w:rPr>
          <w:rFonts w:asciiTheme="minorHAnsi" w:hAnsiTheme="minorHAnsi" w:cstheme="minorHAnsi"/>
          <w:sz w:val="21"/>
          <w:szCs w:val="21"/>
        </w:rPr>
        <w:t>%</w:t>
      </w:r>
    </w:p>
    <w:p w14:paraId="1DBFF989" w14:textId="77777777" w:rsidR="00F7485F" w:rsidRPr="0021120C" w:rsidRDefault="00F7485F" w:rsidP="00F7485F">
      <w:pPr>
        <w:textAlignment w:val="top"/>
        <w:rPr>
          <w:rFonts w:asciiTheme="minorHAnsi" w:hAnsiTheme="minorHAnsi" w:cstheme="minorHAnsi"/>
          <w:sz w:val="21"/>
          <w:szCs w:val="21"/>
        </w:rPr>
      </w:pPr>
      <w:r>
        <w:rPr>
          <w:rFonts w:asciiTheme="minorHAnsi" w:hAnsiTheme="minorHAnsi" w:cstheme="minorHAnsi"/>
          <w:sz w:val="21"/>
          <w:szCs w:val="21"/>
        </w:rPr>
        <w:t>I don’t know</w:t>
      </w:r>
      <w:r>
        <w:rPr>
          <w:rFonts w:asciiTheme="minorHAnsi" w:hAnsiTheme="minorHAnsi" w:cstheme="minorHAnsi"/>
          <w:sz w:val="21"/>
          <w:szCs w:val="21"/>
        </w:rPr>
        <w:tab/>
      </w:r>
      <w:r>
        <w:rPr>
          <w:rFonts w:asciiTheme="minorHAnsi" w:hAnsiTheme="minorHAnsi" w:cstheme="minorHAnsi"/>
          <w:sz w:val="21"/>
          <w:szCs w:val="21"/>
        </w:rPr>
        <w:tab/>
      </w:r>
      <w:r>
        <w:rPr>
          <w:rFonts w:asciiTheme="minorHAnsi" w:hAnsiTheme="minorHAnsi" w:cstheme="minorHAnsi"/>
          <w:sz w:val="21"/>
          <w:szCs w:val="21"/>
        </w:rPr>
        <w:tab/>
      </w:r>
      <w:r>
        <w:rPr>
          <w:rFonts w:asciiTheme="minorHAnsi" w:hAnsiTheme="minorHAnsi" w:cstheme="minorHAnsi"/>
          <w:sz w:val="21"/>
          <w:szCs w:val="21"/>
        </w:rPr>
        <w:tab/>
      </w:r>
      <w:r>
        <w:rPr>
          <w:rFonts w:asciiTheme="minorHAnsi" w:hAnsiTheme="minorHAnsi" w:cstheme="minorHAnsi"/>
          <w:sz w:val="21"/>
          <w:szCs w:val="21"/>
        </w:rPr>
        <w:tab/>
      </w:r>
      <w:r>
        <w:rPr>
          <w:rFonts w:asciiTheme="minorHAnsi" w:hAnsiTheme="minorHAnsi" w:cstheme="minorHAnsi"/>
          <w:sz w:val="21"/>
          <w:szCs w:val="21"/>
        </w:rPr>
        <w:tab/>
      </w:r>
      <w:r w:rsidRPr="0021120C">
        <w:rPr>
          <w:rFonts w:asciiTheme="minorHAnsi" w:hAnsiTheme="minorHAnsi" w:cstheme="minorHAnsi"/>
          <w:sz w:val="21"/>
          <w:szCs w:val="21"/>
        </w:rPr>
        <w:tab/>
      </w:r>
      <w:r>
        <w:rPr>
          <w:rFonts w:asciiTheme="minorHAnsi" w:hAnsiTheme="minorHAnsi" w:cstheme="minorHAnsi"/>
          <w:sz w:val="21"/>
          <w:szCs w:val="21"/>
        </w:rPr>
        <w:t>211</w:t>
      </w:r>
      <w:r w:rsidRPr="0021120C">
        <w:rPr>
          <w:rFonts w:asciiTheme="minorHAnsi" w:hAnsiTheme="minorHAnsi" w:cstheme="minorHAnsi"/>
          <w:sz w:val="21"/>
          <w:szCs w:val="21"/>
        </w:rPr>
        <w:tab/>
      </w:r>
      <w:r>
        <w:rPr>
          <w:rFonts w:asciiTheme="minorHAnsi" w:hAnsiTheme="minorHAnsi" w:cstheme="minorHAnsi"/>
          <w:sz w:val="21"/>
          <w:szCs w:val="21"/>
        </w:rPr>
        <w:t>18.86</w:t>
      </w:r>
      <w:r w:rsidRPr="0021120C">
        <w:rPr>
          <w:rFonts w:asciiTheme="minorHAnsi" w:hAnsiTheme="minorHAnsi" w:cstheme="minorHAnsi"/>
          <w:sz w:val="21"/>
          <w:szCs w:val="21"/>
        </w:rPr>
        <w:t>%</w:t>
      </w:r>
    </w:p>
    <w:p w14:paraId="68D4B603" w14:textId="77777777" w:rsidR="00F7485F" w:rsidRDefault="00F7485F" w:rsidP="00F7485F">
      <w:pPr>
        <w:pStyle w:val="Heading1"/>
        <w:shd w:val="clear" w:color="auto" w:fill="FFFFFF"/>
        <w:spacing w:before="0" w:beforeAutospacing="0" w:after="0" w:afterAutospacing="0"/>
        <w:rPr>
          <w:rFonts w:asciiTheme="minorHAnsi" w:hAnsiTheme="minorHAnsi" w:cstheme="minorHAnsi"/>
          <w:bCs w:val="0"/>
          <w:sz w:val="21"/>
          <w:szCs w:val="21"/>
          <w:highlight w:val="yellow"/>
          <w:u w:val="single"/>
        </w:rPr>
      </w:pPr>
    </w:p>
    <w:p w14:paraId="4357889A" w14:textId="77777777" w:rsidR="00F7485F" w:rsidRPr="00CE1C1A" w:rsidRDefault="00F7485F" w:rsidP="00F7485F">
      <w:pPr>
        <w:pStyle w:val="Heading1"/>
        <w:shd w:val="clear" w:color="auto" w:fill="FFFFFF"/>
        <w:spacing w:before="0" w:beforeAutospacing="0" w:after="0" w:afterAutospacing="0"/>
        <w:rPr>
          <w:rFonts w:asciiTheme="minorHAnsi" w:hAnsiTheme="minorHAnsi" w:cstheme="minorHAnsi"/>
          <w:bCs w:val="0"/>
          <w:sz w:val="21"/>
          <w:szCs w:val="21"/>
        </w:rPr>
      </w:pPr>
      <w:r w:rsidRPr="00CE1C1A">
        <w:rPr>
          <w:rFonts w:asciiTheme="minorHAnsi" w:hAnsiTheme="minorHAnsi" w:cstheme="minorHAnsi"/>
          <w:bCs w:val="0"/>
          <w:sz w:val="21"/>
          <w:szCs w:val="21"/>
        </w:rPr>
        <w:t xml:space="preserve">Some respondents who answered </w:t>
      </w:r>
      <w:r w:rsidR="00F250BD">
        <w:rPr>
          <w:rFonts w:asciiTheme="minorHAnsi" w:hAnsiTheme="minorHAnsi" w:cstheme="minorHAnsi"/>
          <w:bCs w:val="0"/>
          <w:sz w:val="21"/>
          <w:szCs w:val="21"/>
        </w:rPr>
        <w:t>‘N</w:t>
      </w:r>
      <w:r w:rsidRPr="00CE1C1A">
        <w:rPr>
          <w:rFonts w:asciiTheme="minorHAnsi" w:hAnsiTheme="minorHAnsi" w:cstheme="minorHAnsi"/>
          <w:bCs w:val="0"/>
          <w:sz w:val="21"/>
          <w:szCs w:val="21"/>
        </w:rPr>
        <w:t>o</w:t>
      </w:r>
      <w:r w:rsidR="00F250BD">
        <w:rPr>
          <w:rFonts w:asciiTheme="minorHAnsi" w:hAnsiTheme="minorHAnsi" w:cstheme="minorHAnsi"/>
          <w:bCs w:val="0"/>
          <w:sz w:val="21"/>
          <w:szCs w:val="21"/>
        </w:rPr>
        <w:t>’,</w:t>
      </w:r>
      <w:r w:rsidRPr="00CE1C1A">
        <w:rPr>
          <w:rFonts w:asciiTheme="minorHAnsi" w:hAnsiTheme="minorHAnsi" w:cstheme="minorHAnsi"/>
          <w:bCs w:val="0"/>
          <w:sz w:val="21"/>
          <w:szCs w:val="21"/>
        </w:rPr>
        <w:t xml:space="preserve"> were </w:t>
      </w:r>
      <w:r w:rsidR="00F250BD">
        <w:rPr>
          <w:rFonts w:asciiTheme="minorHAnsi" w:hAnsiTheme="minorHAnsi" w:cstheme="minorHAnsi"/>
          <w:bCs w:val="0"/>
          <w:sz w:val="21"/>
          <w:szCs w:val="21"/>
        </w:rPr>
        <w:t xml:space="preserve">either </w:t>
      </w:r>
      <w:r w:rsidRPr="00CE1C1A">
        <w:rPr>
          <w:rFonts w:asciiTheme="minorHAnsi" w:hAnsiTheme="minorHAnsi" w:cstheme="minorHAnsi"/>
          <w:bCs w:val="0"/>
          <w:sz w:val="21"/>
          <w:szCs w:val="21"/>
        </w:rPr>
        <w:t xml:space="preserve">a new business </w:t>
      </w:r>
      <w:r w:rsidR="00F250BD">
        <w:rPr>
          <w:rFonts w:asciiTheme="minorHAnsi" w:hAnsiTheme="minorHAnsi" w:cstheme="minorHAnsi"/>
          <w:bCs w:val="0"/>
          <w:sz w:val="21"/>
          <w:szCs w:val="21"/>
        </w:rPr>
        <w:t>(</w:t>
      </w:r>
      <w:r w:rsidRPr="00CE1C1A">
        <w:rPr>
          <w:rFonts w:asciiTheme="minorHAnsi" w:hAnsiTheme="minorHAnsi" w:cstheme="minorHAnsi"/>
          <w:bCs w:val="0"/>
          <w:sz w:val="21"/>
          <w:szCs w:val="21"/>
        </w:rPr>
        <w:t>not yet fi</w:t>
      </w:r>
      <w:r w:rsidR="00F250BD">
        <w:rPr>
          <w:rFonts w:asciiTheme="minorHAnsi" w:hAnsiTheme="minorHAnsi" w:cstheme="minorHAnsi"/>
          <w:bCs w:val="0"/>
          <w:sz w:val="21"/>
          <w:szCs w:val="21"/>
        </w:rPr>
        <w:t>led</w:t>
      </w:r>
      <w:r w:rsidRPr="00CE1C1A">
        <w:rPr>
          <w:rFonts w:asciiTheme="minorHAnsi" w:hAnsiTheme="minorHAnsi" w:cstheme="minorHAnsi"/>
          <w:bCs w:val="0"/>
          <w:sz w:val="21"/>
          <w:szCs w:val="21"/>
        </w:rPr>
        <w:t xml:space="preserve"> a return</w:t>
      </w:r>
      <w:r w:rsidR="00F250BD">
        <w:rPr>
          <w:rFonts w:asciiTheme="minorHAnsi" w:hAnsiTheme="minorHAnsi" w:cstheme="minorHAnsi"/>
          <w:bCs w:val="0"/>
          <w:sz w:val="21"/>
          <w:szCs w:val="21"/>
        </w:rPr>
        <w:t>)</w:t>
      </w:r>
      <w:r w:rsidRPr="00CE1C1A">
        <w:rPr>
          <w:rFonts w:asciiTheme="minorHAnsi" w:hAnsiTheme="minorHAnsi" w:cstheme="minorHAnsi"/>
          <w:bCs w:val="0"/>
          <w:sz w:val="21"/>
          <w:szCs w:val="21"/>
        </w:rPr>
        <w:t>,</w:t>
      </w:r>
      <w:r w:rsidR="00F250BD">
        <w:rPr>
          <w:rFonts w:asciiTheme="minorHAnsi" w:hAnsiTheme="minorHAnsi" w:cstheme="minorHAnsi"/>
          <w:bCs w:val="0"/>
          <w:sz w:val="21"/>
          <w:szCs w:val="21"/>
        </w:rPr>
        <w:t xml:space="preserve"> or</w:t>
      </w:r>
      <w:r w:rsidRPr="00CE1C1A">
        <w:rPr>
          <w:rFonts w:asciiTheme="minorHAnsi" w:hAnsiTheme="minorHAnsi" w:cstheme="minorHAnsi"/>
          <w:bCs w:val="0"/>
          <w:sz w:val="21"/>
          <w:szCs w:val="21"/>
        </w:rPr>
        <w:t xml:space="preserve"> hav</w:t>
      </w:r>
      <w:r w:rsidR="00F250BD">
        <w:rPr>
          <w:rFonts w:asciiTheme="minorHAnsi" w:hAnsiTheme="minorHAnsi" w:cstheme="minorHAnsi"/>
          <w:bCs w:val="0"/>
          <w:sz w:val="21"/>
          <w:szCs w:val="21"/>
        </w:rPr>
        <w:t>e</w:t>
      </w:r>
      <w:r w:rsidRPr="00CE1C1A">
        <w:rPr>
          <w:rFonts w:asciiTheme="minorHAnsi" w:hAnsiTheme="minorHAnsi" w:cstheme="minorHAnsi"/>
          <w:bCs w:val="0"/>
          <w:sz w:val="21"/>
          <w:szCs w:val="21"/>
        </w:rPr>
        <w:t xml:space="preserve"> two or more different businesses amalgamated</w:t>
      </w:r>
      <w:r w:rsidR="00F250BD">
        <w:rPr>
          <w:rFonts w:asciiTheme="minorHAnsi" w:hAnsiTheme="minorHAnsi" w:cstheme="minorHAnsi"/>
          <w:bCs w:val="0"/>
          <w:sz w:val="21"/>
          <w:szCs w:val="21"/>
        </w:rPr>
        <w:t>.</w:t>
      </w:r>
    </w:p>
    <w:p w14:paraId="10204AEC" w14:textId="77777777" w:rsidR="00F7485F" w:rsidRDefault="00F7485F" w:rsidP="00F7485F">
      <w:pPr>
        <w:pStyle w:val="Heading1"/>
        <w:shd w:val="clear" w:color="auto" w:fill="FFFFFF"/>
        <w:spacing w:before="0" w:beforeAutospacing="0" w:after="0" w:afterAutospacing="0"/>
        <w:rPr>
          <w:rFonts w:asciiTheme="minorHAnsi" w:hAnsiTheme="minorHAnsi" w:cstheme="minorHAnsi"/>
          <w:bCs w:val="0"/>
          <w:sz w:val="21"/>
          <w:szCs w:val="21"/>
          <w:highlight w:val="yellow"/>
          <w:u w:val="single"/>
        </w:rPr>
      </w:pPr>
    </w:p>
    <w:p w14:paraId="41E70472" w14:textId="77777777" w:rsidR="00F7485F" w:rsidRPr="000110CC" w:rsidRDefault="00F7485F" w:rsidP="00F7485F">
      <w:pPr>
        <w:rPr>
          <w:rFonts w:ascii="Calibri" w:hAnsi="Calibri" w:cs="Calibri"/>
          <w:i/>
        </w:rPr>
      </w:pPr>
      <w:r w:rsidRPr="000110CC">
        <w:rPr>
          <w:rFonts w:ascii="Calibri" w:hAnsi="Calibri" w:cs="Calibri"/>
          <w:i/>
          <w:color w:val="333E48"/>
          <w:sz w:val="20"/>
          <w:szCs w:val="20"/>
          <w:shd w:val="clear" w:color="auto" w:fill="F4F5F5"/>
        </w:rPr>
        <w:t>I was totally dismayed to discover that because of this legal quirk we were not eligible for the badly needed Self-Employed Income Support Grant. There has been a lot of discussion around this anomaly and many self-catering owners feel not just aggrieved but worried about the impact this has had and is continuing to have on their businesses. This has to change, please.</w:t>
      </w:r>
    </w:p>
    <w:p w14:paraId="56A2528B" w14:textId="77777777" w:rsidR="00F7485F" w:rsidRPr="000110CC" w:rsidRDefault="00F7485F" w:rsidP="00F7485F">
      <w:pPr>
        <w:pStyle w:val="Heading1"/>
        <w:shd w:val="clear" w:color="auto" w:fill="FFFFFF"/>
        <w:spacing w:before="0" w:beforeAutospacing="0" w:after="0" w:afterAutospacing="0"/>
        <w:rPr>
          <w:rFonts w:ascii="Calibri" w:hAnsi="Calibri" w:cs="Calibri"/>
          <w:bCs w:val="0"/>
          <w:i/>
          <w:sz w:val="21"/>
          <w:szCs w:val="21"/>
          <w:highlight w:val="yellow"/>
          <w:u w:val="single"/>
        </w:rPr>
      </w:pPr>
    </w:p>
    <w:p w14:paraId="2C458320" w14:textId="77777777" w:rsidR="00F7485F" w:rsidRDefault="00F7485F" w:rsidP="00F250BD">
      <w:pPr>
        <w:rPr>
          <w:rStyle w:val="apple-converted-space"/>
          <w:rFonts w:ascii="Calibri" w:hAnsi="Calibri" w:cs="Calibri"/>
          <w:i/>
          <w:color w:val="333E48"/>
          <w:sz w:val="20"/>
          <w:szCs w:val="20"/>
          <w:shd w:val="clear" w:color="auto" w:fill="F4F5F5"/>
        </w:rPr>
      </w:pPr>
      <w:r w:rsidRPr="000110CC">
        <w:rPr>
          <w:rFonts w:ascii="Calibri" w:hAnsi="Calibri" w:cs="Calibri"/>
          <w:i/>
          <w:color w:val="333E48"/>
          <w:sz w:val="20"/>
          <w:szCs w:val="20"/>
          <w:shd w:val="clear" w:color="auto" w:fill="F4F5F5"/>
        </w:rPr>
        <w:t>I hadn</w:t>
      </w:r>
      <w:r>
        <w:rPr>
          <w:rFonts w:ascii="Calibri" w:hAnsi="Calibri" w:cs="Calibri"/>
          <w:i/>
          <w:color w:val="333E48"/>
          <w:sz w:val="20"/>
          <w:szCs w:val="20"/>
          <w:shd w:val="clear" w:color="auto" w:fill="F4F5F5"/>
        </w:rPr>
        <w:t>’</w:t>
      </w:r>
      <w:r w:rsidRPr="000110CC">
        <w:rPr>
          <w:rFonts w:ascii="Calibri" w:hAnsi="Calibri" w:cs="Calibri"/>
          <w:i/>
          <w:color w:val="333E48"/>
          <w:sz w:val="20"/>
          <w:szCs w:val="20"/>
          <w:shd w:val="clear" w:color="auto" w:fill="F4F5F5"/>
        </w:rPr>
        <w:t>t realised there was a choice in this. This means of course that we are not eligible for any support as self-employed though this is our sole income and we do all the work. It is our job and takes up hours every week but the government appears to view us as receiving unearned income. Unearned income for which we: clean toilets, do changeovers, wash bedding, iron bedding, do gardening. do maintenance, do marketing, greet guests, do paperwork etc etc. Again it would appear that the government has no idea as to how the sector really operates. The Scottish Government in particular appears to misunderstand self-catering businesses.</w:t>
      </w:r>
      <w:r w:rsidRPr="000110CC">
        <w:rPr>
          <w:rStyle w:val="apple-converted-space"/>
          <w:rFonts w:ascii="Calibri" w:hAnsi="Calibri" w:cs="Calibri"/>
          <w:i/>
          <w:color w:val="333E48"/>
          <w:sz w:val="20"/>
          <w:szCs w:val="20"/>
          <w:shd w:val="clear" w:color="auto" w:fill="F4F5F5"/>
        </w:rPr>
        <w:t> </w:t>
      </w:r>
    </w:p>
    <w:p w14:paraId="01C43A4C" w14:textId="77777777" w:rsidR="00F250BD" w:rsidRPr="00F250BD" w:rsidRDefault="00F250BD" w:rsidP="00F250BD">
      <w:pPr>
        <w:rPr>
          <w:rFonts w:ascii="Calibri" w:hAnsi="Calibri" w:cs="Calibri"/>
          <w:i/>
        </w:rPr>
      </w:pPr>
    </w:p>
    <w:p w14:paraId="5FFD16A7" w14:textId="77777777" w:rsidR="00F7485F" w:rsidRDefault="00F7485F" w:rsidP="00F7485F">
      <w:pPr>
        <w:pStyle w:val="Heading1"/>
        <w:shd w:val="clear" w:color="auto" w:fill="FFFFFF"/>
        <w:spacing w:before="0" w:beforeAutospacing="0" w:after="0" w:afterAutospacing="0"/>
        <w:rPr>
          <w:rFonts w:asciiTheme="minorHAnsi" w:hAnsiTheme="minorHAnsi" w:cstheme="minorHAnsi"/>
          <w:bCs w:val="0"/>
          <w:sz w:val="21"/>
          <w:szCs w:val="21"/>
          <w:highlight w:val="yellow"/>
          <w:u w:val="single"/>
        </w:rPr>
      </w:pPr>
    </w:p>
    <w:p w14:paraId="0B5AE27C" w14:textId="77777777" w:rsidR="00F7485F" w:rsidRPr="007A5159" w:rsidRDefault="00F7485F" w:rsidP="00F7485F">
      <w:pPr>
        <w:pStyle w:val="Heading1"/>
        <w:shd w:val="clear" w:color="auto" w:fill="FFFFFF"/>
        <w:spacing w:before="0" w:beforeAutospacing="0" w:after="0" w:afterAutospacing="0"/>
        <w:rPr>
          <w:rFonts w:asciiTheme="minorHAnsi" w:hAnsiTheme="minorHAnsi" w:cstheme="minorHAnsi"/>
          <w:bCs w:val="0"/>
          <w:sz w:val="21"/>
          <w:szCs w:val="21"/>
          <w:u w:val="single"/>
        </w:rPr>
      </w:pPr>
      <w:r w:rsidRPr="00F250BD">
        <w:rPr>
          <w:rFonts w:asciiTheme="minorHAnsi" w:hAnsiTheme="minorHAnsi" w:cstheme="minorHAnsi"/>
          <w:bCs w:val="0"/>
          <w:sz w:val="21"/>
          <w:szCs w:val="21"/>
          <w:u w:val="single"/>
        </w:rPr>
        <w:t>Q5 Have you or anyone in your business, suffered from mental health issues since the start of Covid-19?</w:t>
      </w:r>
    </w:p>
    <w:p w14:paraId="38AF630C" w14:textId="77777777" w:rsidR="00F250BD" w:rsidRDefault="00F250BD" w:rsidP="00F7485F">
      <w:pPr>
        <w:textAlignment w:val="top"/>
        <w:rPr>
          <w:rFonts w:asciiTheme="minorHAnsi" w:hAnsiTheme="minorHAnsi" w:cstheme="minorHAnsi"/>
          <w:sz w:val="21"/>
          <w:szCs w:val="21"/>
        </w:rPr>
      </w:pPr>
    </w:p>
    <w:p w14:paraId="3B779F72" w14:textId="77777777" w:rsidR="00F7485F" w:rsidRPr="0021120C" w:rsidRDefault="00F7485F" w:rsidP="00F7485F">
      <w:pPr>
        <w:textAlignment w:val="top"/>
        <w:rPr>
          <w:rFonts w:asciiTheme="minorHAnsi" w:hAnsiTheme="minorHAnsi" w:cstheme="minorHAnsi"/>
          <w:sz w:val="21"/>
          <w:szCs w:val="21"/>
        </w:rPr>
      </w:pPr>
      <w:r>
        <w:rPr>
          <w:rFonts w:asciiTheme="minorHAnsi" w:hAnsiTheme="minorHAnsi" w:cstheme="minorHAnsi"/>
          <w:sz w:val="21"/>
          <w:szCs w:val="21"/>
        </w:rPr>
        <w:t>Yes, I’ve had this before</w:t>
      </w:r>
      <w:r w:rsidRPr="0021120C">
        <w:rPr>
          <w:rFonts w:asciiTheme="minorHAnsi" w:hAnsiTheme="minorHAnsi" w:cstheme="minorHAnsi"/>
          <w:sz w:val="21"/>
          <w:szCs w:val="21"/>
        </w:rPr>
        <w:tab/>
      </w:r>
      <w:r w:rsidRPr="0021120C">
        <w:rPr>
          <w:rFonts w:asciiTheme="minorHAnsi" w:hAnsiTheme="minorHAnsi" w:cstheme="minorHAnsi"/>
          <w:sz w:val="21"/>
          <w:szCs w:val="21"/>
        </w:rPr>
        <w:tab/>
      </w:r>
      <w:r w:rsidRPr="0021120C">
        <w:rPr>
          <w:rFonts w:asciiTheme="minorHAnsi" w:hAnsiTheme="minorHAnsi" w:cstheme="minorHAnsi"/>
          <w:sz w:val="21"/>
          <w:szCs w:val="21"/>
        </w:rPr>
        <w:tab/>
      </w:r>
      <w:r>
        <w:rPr>
          <w:rFonts w:asciiTheme="minorHAnsi" w:hAnsiTheme="minorHAnsi" w:cstheme="minorHAnsi"/>
          <w:sz w:val="21"/>
          <w:szCs w:val="21"/>
        </w:rPr>
        <w:tab/>
      </w:r>
      <w:r>
        <w:rPr>
          <w:rFonts w:asciiTheme="minorHAnsi" w:hAnsiTheme="minorHAnsi" w:cstheme="minorHAnsi"/>
          <w:sz w:val="21"/>
          <w:szCs w:val="21"/>
        </w:rPr>
        <w:tab/>
      </w:r>
      <w:r>
        <w:rPr>
          <w:rFonts w:asciiTheme="minorHAnsi" w:hAnsiTheme="minorHAnsi" w:cstheme="minorHAnsi"/>
          <w:sz w:val="21"/>
          <w:szCs w:val="21"/>
        </w:rPr>
        <w:tab/>
        <w:t xml:space="preserve">  41</w:t>
      </w:r>
      <w:r w:rsidRPr="0021120C">
        <w:rPr>
          <w:rFonts w:asciiTheme="minorHAnsi" w:hAnsiTheme="minorHAnsi" w:cstheme="minorHAnsi"/>
          <w:sz w:val="21"/>
          <w:szCs w:val="21"/>
        </w:rPr>
        <w:tab/>
      </w:r>
      <w:r>
        <w:rPr>
          <w:rFonts w:asciiTheme="minorHAnsi" w:hAnsiTheme="minorHAnsi" w:cstheme="minorHAnsi"/>
          <w:sz w:val="21"/>
          <w:szCs w:val="21"/>
        </w:rPr>
        <w:t xml:space="preserve">  3.62</w:t>
      </w:r>
      <w:r w:rsidRPr="0021120C">
        <w:rPr>
          <w:rFonts w:asciiTheme="minorHAnsi" w:hAnsiTheme="minorHAnsi" w:cstheme="minorHAnsi"/>
          <w:sz w:val="21"/>
          <w:szCs w:val="21"/>
        </w:rPr>
        <w:t>%</w:t>
      </w:r>
    </w:p>
    <w:p w14:paraId="772CBB51" w14:textId="77777777" w:rsidR="00F7485F" w:rsidRPr="0021120C" w:rsidRDefault="00F7485F" w:rsidP="00F7485F">
      <w:pPr>
        <w:textAlignment w:val="top"/>
        <w:rPr>
          <w:rFonts w:asciiTheme="minorHAnsi" w:hAnsiTheme="minorHAnsi" w:cstheme="minorHAnsi"/>
          <w:sz w:val="21"/>
          <w:szCs w:val="21"/>
        </w:rPr>
      </w:pPr>
      <w:r>
        <w:rPr>
          <w:rFonts w:asciiTheme="minorHAnsi" w:hAnsiTheme="minorHAnsi" w:cstheme="minorHAnsi"/>
          <w:sz w:val="21"/>
          <w:szCs w:val="21"/>
        </w:rPr>
        <w:t>Yes, and this is new to me</w:t>
      </w:r>
      <w:r w:rsidRPr="0021120C">
        <w:rPr>
          <w:rFonts w:asciiTheme="minorHAnsi" w:hAnsiTheme="minorHAnsi" w:cstheme="minorHAnsi"/>
          <w:sz w:val="21"/>
          <w:szCs w:val="21"/>
        </w:rPr>
        <w:tab/>
      </w:r>
      <w:r>
        <w:rPr>
          <w:rFonts w:asciiTheme="minorHAnsi" w:hAnsiTheme="minorHAnsi" w:cstheme="minorHAnsi"/>
          <w:sz w:val="21"/>
          <w:szCs w:val="21"/>
        </w:rPr>
        <w:tab/>
      </w:r>
      <w:r>
        <w:rPr>
          <w:rFonts w:asciiTheme="minorHAnsi" w:hAnsiTheme="minorHAnsi" w:cstheme="minorHAnsi"/>
          <w:sz w:val="21"/>
          <w:szCs w:val="21"/>
        </w:rPr>
        <w:tab/>
      </w:r>
      <w:r>
        <w:rPr>
          <w:rFonts w:asciiTheme="minorHAnsi" w:hAnsiTheme="minorHAnsi" w:cstheme="minorHAnsi"/>
          <w:sz w:val="21"/>
          <w:szCs w:val="21"/>
        </w:rPr>
        <w:tab/>
      </w:r>
      <w:r w:rsidRPr="0021120C">
        <w:rPr>
          <w:rFonts w:asciiTheme="minorHAnsi" w:hAnsiTheme="minorHAnsi" w:cstheme="minorHAnsi"/>
          <w:sz w:val="21"/>
          <w:szCs w:val="21"/>
        </w:rPr>
        <w:tab/>
      </w:r>
      <w:r>
        <w:rPr>
          <w:rFonts w:asciiTheme="minorHAnsi" w:hAnsiTheme="minorHAnsi" w:cstheme="minorHAnsi"/>
          <w:sz w:val="21"/>
          <w:szCs w:val="21"/>
        </w:rPr>
        <w:t xml:space="preserve">  77</w:t>
      </w:r>
      <w:r w:rsidRPr="0021120C">
        <w:rPr>
          <w:rFonts w:asciiTheme="minorHAnsi" w:hAnsiTheme="minorHAnsi" w:cstheme="minorHAnsi"/>
          <w:sz w:val="21"/>
          <w:szCs w:val="21"/>
        </w:rPr>
        <w:tab/>
      </w:r>
      <w:r>
        <w:rPr>
          <w:rFonts w:asciiTheme="minorHAnsi" w:hAnsiTheme="minorHAnsi" w:cstheme="minorHAnsi"/>
          <w:sz w:val="21"/>
          <w:szCs w:val="21"/>
        </w:rPr>
        <w:t xml:space="preserve">  6.79</w:t>
      </w:r>
      <w:r w:rsidRPr="0021120C">
        <w:rPr>
          <w:rFonts w:asciiTheme="minorHAnsi" w:hAnsiTheme="minorHAnsi" w:cstheme="minorHAnsi"/>
          <w:sz w:val="21"/>
          <w:szCs w:val="21"/>
        </w:rPr>
        <w:t>%</w:t>
      </w:r>
    </w:p>
    <w:p w14:paraId="0A1B09A4" w14:textId="77777777" w:rsidR="00F7485F" w:rsidRPr="0021120C" w:rsidRDefault="00F7485F" w:rsidP="00F7485F">
      <w:pPr>
        <w:textAlignment w:val="top"/>
        <w:rPr>
          <w:rFonts w:asciiTheme="minorHAnsi" w:hAnsiTheme="minorHAnsi" w:cstheme="minorHAnsi"/>
          <w:sz w:val="21"/>
          <w:szCs w:val="21"/>
        </w:rPr>
      </w:pPr>
      <w:r>
        <w:rPr>
          <w:rFonts w:asciiTheme="minorHAnsi" w:hAnsiTheme="minorHAnsi" w:cstheme="minorHAnsi"/>
          <w:sz w:val="21"/>
          <w:szCs w:val="21"/>
        </w:rPr>
        <w:t>I’ve experienced some mild anxiety / depression symptoms</w:t>
      </w:r>
      <w:r w:rsidRPr="0021120C">
        <w:rPr>
          <w:rFonts w:asciiTheme="minorHAnsi" w:hAnsiTheme="minorHAnsi" w:cstheme="minorHAnsi"/>
          <w:sz w:val="21"/>
          <w:szCs w:val="21"/>
        </w:rPr>
        <w:tab/>
      </w:r>
      <w:r>
        <w:rPr>
          <w:rFonts w:asciiTheme="minorHAnsi" w:hAnsiTheme="minorHAnsi" w:cstheme="minorHAnsi"/>
          <w:sz w:val="21"/>
          <w:szCs w:val="21"/>
        </w:rPr>
        <w:t>409</w:t>
      </w:r>
      <w:r w:rsidRPr="0021120C">
        <w:rPr>
          <w:rFonts w:asciiTheme="minorHAnsi" w:hAnsiTheme="minorHAnsi" w:cstheme="minorHAnsi"/>
          <w:sz w:val="21"/>
          <w:szCs w:val="21"/>
        </w:rPr>
        <w:tab/>
      </w:r>
      <w:r>
        <w:rPr>
          <w:rFonts w:asciiTheme="minorHAnsi" w:hAnsiTheme="minorHAnsi" w:cstheme="minorHAnsi"/>
          <w:sz w:val="21"/>
          <w:szCs w:val="21"/>
        </w:rPr>
        <w:t>36.07</w:t>
      </w:r>
      <w:r w:rsidRPr="0021120C">
        <w:rPr>
          <w:rFonts w:asciiTheme="minorHAnsi" w:hAnsiTheme="minorHAnsi" w:cstheme="minorHAnsi"/>
          <w:sz w:val="21"/>
          <w:szCs w:val="21"/>
        </w:rPr>
        <w:t>%</w:t>
      </w:r>
    </w:p>
    <w:p w14:paraId="4A4D8BC1" w14:textId="77777777" w:rsidR="00F7485F" w:rsidRPr="0021120C" w:rsidRDefault="00F7485F" w:rsidP="00F7485F">
      <w:pPr>
        <w:textAlignment w:val="top"/>
        <w:rPr>
          <w:rFonts w:asciiTheme="minorHAnsi" w:hAnsiTheme="minorHAnsi" w:cstheme="minorHAnsi"/>
          <w:sz w:val="21"/>
          <w:szCs w:val="21"/>
        </w:rPr>
      </w:pPr>
      <w:r>
        <w:rPr>
          <w:rFonts w:asciiTheme="minorHAnsi" w:hAnsiTheme="minorHAnsi" w:cstheme="minorHAnsi"/>
          <w:sz w:val="21"/>
          <w:szCs w:val="21"/>
        </w:rPr>
        <w:t>No</w:t>
      </w:r>
      <w:r>
        <w:rPr>
          <w:rFonts w:asciiTheme="minorHAnsi" w:hAnsiTheme="minorHAnsi" w:cstheme="minorHAnsi"/>
          <w:sz w:val="21"/>
          <w:szCs w:val="21"/>
        </w:rPr>
        <w:tab/>
      </w:r>
      <w:r>
        <w:rPr>
          <w:rFonts w:asciiTheme="minorHAnsi" w:hAnsiTheme="minorHAnsi" w:cstheme="minorHAnsi"/>
          <w:sz w:val="21"/>
          <w:szCs w:val="21"/>
        </w:rPr>
        <w:tab/>
      </w:r>
      <w:r>
        <w:rPr>
          <w:rFonts w:asciiTheme="minorHAnsi" w:hAnsiTheme="minorHAnsi" w:cstheme="minorHAnsi"/>
          <w:sz w:val="21"/>
          <w:szCs w:val="21"/>
        </w:rPr>
        <w:tab/>
      </w:r>
      <w:r>
        <w:rPr>
          <w:rFonts w:asciiTheme="minorHAnsi" w:hAnsiTheme="minorHAnsi" w:cstheme="minorHAnsi"/>
          <w:sz w:val="21"/>
          <w:szCs w:val="21"/>
        </w:rPr>
        <w:tab/>
      </w:r>
      <w:r>
        <w:rPr>
          <w:rFonts w:asciiTheme="minorHAnsi" w:hAnsiTheme="minorHAnsi" w:cstheme="minorHAnsi"/>
          <w:sz w:val="21"/>
          <w:szCs w:val="21"/>
        </w:rPr>
        <w:tab/>
      </w:r>
      <w:r>
        <w:rPr>
          <w:rFonts w:asciiTheme="minorHAnsi" w:hAnsiTheme="minorHAnsi" w:cstheme="minorHAnsi"/>
          <w:sz w:val="21"/>
          <w:szCs w:val="21"/>
        </w:rPr>
        <w:tab/>
      </w:r>
      <w:r>
        <w:rPr>
          <w:rFonts w:asciiTheme="minorHAnsi" w:hAnsiTheme="minorHAnsi" w:cstheme="minorHAnsi"/>
          <w:sz w:val="21"/>
          <w:szCs w:val="21"/>
        </w:rPr>
        <w:tab/>
      </w:r>
      <w:r w:rsidRPr="0021120C">
        <w:rPr>
          <w:rFonts w:asciiTheme="minorHAnsi" w:hAnsiTheme="minorHAnsi" w:cstheme="minorHAnsi"/>
          <w:sz w:val="21"/>
          <w:szCs w:val="21"/>
        </w:rPr>
        <w:tab/>
      </w:r>
      <w:r>
        <w:rPr>
          <w:rFonts w:asciiTheme="minorHAnsi" w:hAnsiTheme="minorHAnsi" w:cstheme="minorHAnsi"/>
          <w:sz w:val="21"/>
          <w:szCs w:val="21"/>
        </w:rPr>
        <w:t>503</w:t>
      </w:r>
      <w:r w:rsidRPr="0021120C">
        <w:rPr>
          <w:rFonts w:asciiTheme="minorHAnsi" w:hAnsiTheme="minorHAnsi" w:cstheme="minorHAnsi"/>
          <w:sz w:val="21"/>
          <w:szCs w:val="21"/>
        </w:rPr>
        <w:tab/>
      </w:r>
      <w:r>
        <w:rPr>
          <w:rFonts w:asciiTheme="minorHAnsi" w:hAnsiTheme="minorHAnsi" w:cstheme="minorHAnsi"/>
          <w:sz w:val="21"/>
          <w:szCs w:val="21"/>
        </w:rPr>
        <w:t>44.36</w:t>
      </w:r>
      <w:r w:rsidRPr="0021120C">
        <w:rPr>
          <w:rFonts w:asciiTheme="minorHAnsi" w:hAnsiTheme="minorHAnsi" w:cstheme="minorHAnsi"/>
          <w:sz w:val="21"/>
          <w:szCs w:val="21"/>
        </w:rPr>
        <w:t>%</w:t>
      </w:r>
    </w:p>
    <w:p w14:paraId="1BF74747" w14:textId="77777777" w:rsidR="00F7485F" w:rsidRDefault="00F7485F" w:rsidP="00F7485F">
      <w:pPr>
        <w:textAlignment w:val="top"/>
        <w:rPr>
          <w:rFonts w:asciiTheme="minorHAnsi" w:hAnsiTheme="minorHAnsi" w:cstheme="minorHAnsi"/>
          <w:sz w:val="21"/>
          <w:szCs w:val="21"/>
        </w:rPr>
      </w:pPr>
      <w:r>
        <w:rPr>
          <w:rFonts w:asciiTheme="minorHAnsi" w:hAnsiTheme="minorHAnsi" w:cstheme="minorHAnsi"/>
          <w:sz w:val="21"/>
          <w:szCs w:val="21"/>
        </w:rPr>
        <w:t>I am not sure what my emotional state is right now</w:t>
      </w:r>
      <w:r w:rsidRPr="0021120C">
        <w:rPr>
          <w:rFonts w:asciiTheme="minorHAnsi" w:hAnsiTheme="minorHAnsi" w:cstheme="minorHAnsi"/>
          <w:sz w:val="21"/>
          <w:szCs w:val="21"/>
        </w:rPr>
        <w:tab/>
      </w:r>
      <w:r w:rsidRPr="0021120C">
        <w:rPr>
          <w:rFonts w:asciiTheme="minorHAnsi" w:hAnsiTheme="minorHAnsi" w:cstheme="minorHAnsi"/>
          <w:sz w:val="21"/>
          <w:szCs w:val="21"/>
        </w:rPr>
        <w:tab/>
      </w:r>
      <w:r>
        <w:rPr>
          <w:rFonts w:asciiTheme="minorHAnsi" w:hAnsiTheme="minorHAnsi" w:cstheme="minorHAnsi"/>
          <w:sz w:val="21"/>
          <w:szCs w:val="21"/>
        </w:rPr>
        <w:t xml:space="preserve">  74</w:t>
      </w:r>
      <w:r w:rsidRPr="0021120C">
        <w:rPr>
          <w:rFonts w:asciiTheme="minorHAnsi" w:hAnsiTheme="minorHAnsi" w:cstheme="minorHAnsi"/>
          <w:sz w:val="21"/>
          <w:szCs w:val="21"/>
        </w:rPr>
        <w:tab/>
      </w:r>
      <w:r>
        <w:rPr>
          <w:rFonts w:asciiTheme="minorHAnsi" w:hAnsiTheme="minorHAnsi" w:cstheme="minorHAnsi"/>
          <w:sz w:val="21"/>
          <w:szCs w:val="21"/>
        </w:rPr>
        <w:t xml:space="preserve">  6.53</w:t>
      </w:r>
      <w:r w:rsidRPr="0021120C">
        <w:rPr>
          <w:rFonts w:asciiTheme="minorHAnsi" w:hAnsiTheme="minorHAnsi" w:cstheme="minorHAnsi"/>
          <w:sz w:val="21"/>
          <w:szCs w:val="21"/>
        </w:rPr>
        <w:t>%</w:t>
      </w:r>
    </w:p>
    <w:p w14:paraId="7876324D" w14:textId="77777777" w:rsidR="00F7485F" w:rsidRPr="0021120C" w:rsidRDefault="00F7485F" w:rsidP="00F7485F">
      <w:pPr>
        <w:textAlignment w:val="top"/>
        <w:rPr>
          <w:rFonts w:asciiTheme="minorHAnsi" w:hAnsiTheme="minorHAnsi" w:cstheme="minorHAnsi"/>
          <w:sz w:val="21"/>
          <w:szCs w:val="21"/>
        </w:rPr>
      </w:pPr>
      <w:r>
        <w:rPr>
          <w:rFonts w:asciiTheme="minorHAnsi" w:hAnsiTheme="minorHAnsi" w:cstheme="minorHAnsi"/>
          <w:sz w:val="21"/>
          <w:szCs w:val="21"/>
        </w:rPr>
        <w:t>Other</w:t>
      </w:r>
      <w:r>
        <w:rPr>
          <w:rFonts w:asciiTheme="minorHAnsi" w:hAnsiTheme="minorHAnsi" w:cstheme="minorHAnsi"/>
          <w:sz w:val="21"/>
          <w:szCs w:val="21"/>
        </w:rPr>
        <w:tab/>
      </w:r>
      <w:r>
        <w:rPr>
          <w:rFonts w:asciiTheme="minorHAnsi" w:hAnsiTheme="minorHAnsi" w:cstheme="minorHAnsi"/>
          <w:sz w:val="21"/>
          <w:szCs w:val="21"/>
        </w:rPr>
        <w:tab/>
      </w:r>
      <w:r>
        <w:rPr>
          <w:rFonts w:asciiTheme="minorHAnsi" w:hAnsiTheme="minorHAnsi" w:cstheme="minorHAnsi"/>
          <w:sz w:val="21"/>
          <w:szCs w:val="21"/>
        </w:rPr>
        <w:tab/>
      </w:r>
      <w:r>
        <w:rPr>
          <w:rFonts w:asciiTheme="minorHAnsi" w:hAnsiTheme="minorHAnsi" w:cstheme="minorHAnsi"/>
          <w:sz w:val="21"/>
          <w:szCs w:val="21"/>
        </w:rPr>
        <w:tab/>
      </w:r>
      <w:r>
        <w:rPr>
          <w:rFonts w:asciiTheme="minorHAnsi" w:hAnsiTheme="minorHAnsi" w:cstheme="minorHAnsi"/>
          <w:sz w:val="21"/>
          <w:szCs w:val="21"/>
        </w:rPr>
        <w:tab/>
      </w:r>
      <w:r>
        <w:rPr>
          <w:rFonts w:asciiTheme="minorHAnsi" w:hAnsiTheme="minorHAnsi" w:cstheme="minorHAnsi"/>
          <w:sz w:val="21"/>
          <w:szCs w:val="21"/>
        </w:rPr>
        <w:tab/>
      </w:r>
      <w:r>
        <w:rPr>
          <w:rFonts w:asciiTheme="minorHAnsi" w:hAnsiTheme="minorHAnsi" w:cstheme="minorHAnsi"/>
          <w:sz w:val="21"/>
          <w:szCs w:val="21"/>
        </w:rPr>
        <w:tab/>
      </w:r>
      <w:r>
        <w:rPr>
          <w:rFonts w:asciiTheme="minorHAnsi" w:hAnsiTheme="minorHAnsi" w:cstheme="minorHAnsi"/>
          <w:sz w:val="21"/>
          <w:szCs w:val="21"/>
        </w:rPr>
        <w:tab/>
        <w:t xml:space="preserve">  30</w:t>
      </w:r>
      <w:r>
        <w:rPr>
          <w:rFonts w:asciiTheme="minorHAnsi" w:hAnsiTheme="minorHAnsi" w:cstheme="minorHAnsi"/>
          <w:sz w:val="21"/>
          <w:szCs w:val="21"/>
        </w:rPr>
        <w:tab/>
        <w:t xml:space="preserve">  2.65</w:t>
      </w:r>
    </w:p>
    <w:p w14:paraId="6974A70F" w14:textId="77777777" w:rsidR="00F7485F" w:rsidRPr="000110CC" w:rsidRDefault="00F7485F" w:rsidP="00F7485F">
      <w:pPr>
        <w:spacing w:before="100" w:beforeAutospacing="1" w:after="100" w:afterAutospacing="1"/>
        <w:rPr>
          <w:rFonts w:asciiTheme="minorHAnsi" w:hAnsiTheme="minorHAnsi" w:cstheme="minorHAnsi"/>
          <w:b/>
          <w:sz w:val="21"/>
          <w:szCs w:val="21"/>
        </w:rPr>
      </w:pPr>
      <w:r w:rsidRPr="000110CC">
        <w:rPr>
          <w:rFonts w:asciiTheme="minorHAnsi" w:hAnsiTheme="minorHAnsi" w:cstheme="minorHAnsi"/>
          <w:b/>
          <w:sz w:val="21"/>
          <w:szCs w:val="21"/>
        </w:rPr>
        <w:t>With over 46% of respondents either having signs of mental health or experiencing some form of anxiety or depression, there is evidence of the impact of this crisis on businesses and instability being felt - with bookings having been wiped out over the past year, there is significant devastation being felt across the sector and the mental wellbeing of operators, their family and their staff is of concern.</w:t>
      </w:r>
    </w:p>
    <w:p w14:paraId="3B39EAA7" w14:textId="77777777" w:rsidR="00F7485F" w:rsidRPr="000110CC" w:rsidRDefault="00F7485F" w:rsidP="00F7485F">
      <w:pPr>
        <w:textAlignment w:val="top"/>
        <w:rPr>
          <w:rFonts w:asciiTheme="minorHAnsi" w:hAnsiTheme="minorHAnsi" w:cstheme="minorHAnsi"/>
          <w:i/>
          <w:color w:val="333E48"/>
          <w:sz w:val="20"/>
          <w:szCs w:val="20"/>
        </w:rPr>
      </w:pPr>
      <w:r w:rsidRPr="000110CC">
        <w:rPr>
          <w:rFonts w:asciiTheme="minorHAnsi" w:hAnsiTheme="minorHAnsi" w:cstheme="minorHAnsi"/>
          <w:i/>
          <w:color w:val="333E48"/>
          <w:sz w:val="20"/>
          <w:szCs w:val="20"/>
        </w:rPr>
        <w:t>No, apart from intense frustration (and stress) at mixed messaging regarding possible grant support coming out from the Scottish Government at times and of course the idiocy of the timing of the short term let regulations on top of everything else.</w:t>
      </w:r>
    </w:p>
    <w:p w14:paraId="37EBDA57" w14:textId="77777777" w:rsidR="00F7485F" w:rsidRPr="000110CC" w:rsidRDefault="00F7485F" w:rsidP="00F7485F">
      <w:pPr>
        <w:textAlignment w:val="top"/>
        <w:rPr>
          <w:rFonts w:asciiTheme="minorHAnsi" w:hAnsiTheme="minorHAnsi" w:cstheme="minorHAnsi"/>
          <w:i/>
          <w:color w:val="333E48"/>
          <w:sz w:val="20"/>
          <w:szCs w:val="20"/>
        </w:rPr>
      </w:pPr>
    </w:p>
    <w:p w14:paraId="6E2414FE" w14:textId="77777777" w:rsidR="00F7485F" w:rsidRPr="000110CC" w:rsidRDefault="00F7485F" w:rsidP="00F7485F">
      <w:pPr>
        <w:textAlignment w:val="top"/>
        <w:rPr>
          <w:rFonts w:asciiTheme="minorHAnsi" w:hAnsiTheme="minorHAnsi" w:cstheme="minorHAnsi"/>
          <w:i/>
          <w:color w:val="333E48"/>
          <w:sz w:val="20"/>
          <w:szCs w:val="20"/>
        </w:rPr>
      </w:pPr>
      <w:r w:rsidRPr="000110CC">
        <w:rPr>
          <w:rFonts w:asciiTheme="minorHAnsi" w:hAnsiTheme="minorHAnsi" w:cstheme="minorHAnsi"/>
          <w:i/>
          <w:color w:val="333E48"/>
          <w:sz w:val="20"/>
          <w:szCs w:val="20"/>
        </w:rPr>
        <w:t>I am teacher who has battled on the front line throughout this pandemic to help children throughout it. I am not a wealthy second home owner but run a genuine FHL which has lost thousands and thousands of £s in bookings. I have had to cover its ongoing expenses and mortgage with absolutely no help from the Welsh government. I am sick with anxiety and depression as a result</w:t>
      </w:r>
    </w:p>
    <w:p w14:paraId="794648DC" w14:textId="77777777" w:rsidR="00F7485F" w:rsidRPr="000110CC" w:rsidRDefault="00F7485F" w:rsidP="00F7485F">
      <w:pPr>
        <w:shd w:val="clear" w:color="auto" w:fill="FFFFFF"/>
        <w:rPr>
          <w:rFonts w:asciiTheme="minorHAnsi" w:hAnsiTheme="minorHAnsi" w:cstheme="minorHAnsi"/>
          <w:i/>
          <w:color w:val="333E48"/>
          <w:sz w:val="20"/>
          <w:szCs w:val="20"/>
        </w:rPr>
      </w:pPr>
      <w:r w:rsidRPr="000110CC">
        <w:rPr>
          <w:rStyle w:val="apple-converted-space"/>
          <w:rFonts w:asciiTheme="minorHAnsi" w:hAnsiTheme="minorHAnsi" w:cstheme="minorHAnsi"/>
          <w:i/>
          <w:color w:val="333E48"/>
          <w:sz w:val="20"/>
          <w:szCs w:val="20"/>
        </w:rPr>
        <w:t> </w:t>
      </w:r>
    </w:p>
    <w:p w14:paraId="1866120A" w14:textId="77777777" w:rsidR="00F7485F" w:rsidRPr="000110CC" w:rsidRDefault="00F7485F" w:rsidP="00F7485F">
      <w:pPr>
        <w:textAlignment w:val="top"/>
        <w:rPr>
          <w:rFonts w:asciiTheme="minorHAnsi" w:hAnsiTheme="minorHAnsi" w:cstheme="minorHAnsi"/>
          <w:i/>
          <w:color w:val="333E48"/>
          <w:sz w:val="20"/>
          <w:szCs w:val="20"/>
        </w:rPr>
      </w:pPr>
      <w:r w:rsidRPr="000110CC">
        <w:rPr>
          <w:rFonts w:asciiTheme="minorHAnsi" w:hAnsiTheme="minorHAnsi" w:cstheme="minorHAnsi"/>
          <w:i/>
          <w:color w:val="333E48"/>
          <w:sz w:val="20"/>
          <w:szCs w:val="20"/>
        </w:rPr>
        <w:t>I had 3 lots of guests take me to court as they wanted refunds and hadn't taken out their own insurance despite being told to. I paid back £7,000.00 which was nearly all of my initial £10,000.00 premises grant. I know plenty of small businesses who took their grants and promptly gave up their premises and used the £30k to improve their own homes. My mental health has been appalling. NO SEISs support at all. I have been able to trade for 2 months out of 16 as my house sleeps 25/35 and one of those months was only for 10 guests.</w:t>
      </w:r>
    </w:p>
    <w:p w14:paraId="1ECED5B0" w14:textId="77777777" w:rsidR="00F7485F" w:rsidRPr="000110CC" w:rsidRDefault="00F7485F" w:rsidP="00F7485F">
      <w:pPr>
        <w:rPr>
          <w:rFonts w:asciiTheme="minorHAnsi" w:hAnsiTheme="minorHAnsi" w:cstheme="minorHAnsi"/>
          <w:i/>
        </w:rPr>
      </w:pPr>
    </w:p>
    <w:p w14:paraId="7FE8826C" w14:textId="77777777" w:rsidR="00F7485F" w:rsidRPr="000110CC" w:rsidRDefault="00F7485F" w:rsidP="00F7485F">
      <w:pPr>
        <w:textAlignment w:val="top"/>
        <w:rPr>
          <w:rFonts w:asciiTheme="minorHAnsi" w:hAnsiTheme="minorHAnsi" w:cstheme="minorHAnsi"/>
          <w:i/>
          <w:color w:val="333E48"/>
          <w:sz w:val="20"/>
          <w:szCs w:val="20"/>
        </w:rPr>
      </w:pPr>
      <w:r w:rsidRPr="000110CC">
        <w:rPr>
          <w:rFonts w:asciiTheme="minorHAnsi" w:hAnsiTheme="minorHAnsi" w:cstheme="minorHAnsi"/>
          <w:i/>
          <w:color w:val="333E48"/>
          <w:sz w:val="20"/>
          <w:szCs w:val="20"/>
        </w:rPr>
        <w:t>I am struggling to run the business. I have lost confidence in myself to operate the business</w:t>
      </w:r>
    </w:p>
    <w:p w14:paraId="15E06000" w14:textId="77777777" w:rsidR="00F7485F" w:rsidRPr="000110CC" w:rsidRDefault="00F7485F" w:rsidP="00F7485F">
      <w:pPr>
        <w:textAlignment w:val="top"/>
        <w:rPr>
          <w:rFonts w:asciiTheme="minorHAnsi" w:hAnsiTheme="minorHAnsi" w:cstheme="minorHAnsi"/>
          <w:i/>
          <w:color w:val="333E48"/>
          <w:sz w:val="20"/>
          <w:szCs w:val="20"/>
        </w:rPr>
      </w:pPr>
    </w:p>
    <w:p w14:paraId="5BCF8FBA" w14:textId="77777777" w:rsidR="00F7485F" w:rsidRPr="000110CC" w:rsidRDefault="00F7485F" w:rsidP="00F7485F">
      <w:pPr>
        <w:rPr>
          <w:rFonts w:asciiTheme="minorHAnsi" w:hAnsiTheme="minorHAnsi" w:cstheme="minorHAnsi"/>
          <w:i/>
          <w:sz w:val="20"/>
          <w:szCs w:val="20"/>
        </w:rPr>
      </w:pPr>
      <w:r w:rsidRPr="000110CC">
        <w:rPr>
          <w:rFonts w:asciiTheme="minorHAnsi" w:hAnsiTheme="minorHAnsi" w:cstheme="minorHAnsi"/>
          <w:i/>
          <w:color w:val="333E48"/>
          <w:sz w:val="20"/>
          <w:szCs w:val="20"/>
          <w:shd w:val="clear" w:color="auto" w:fill="F4F5F5"/>
        </w:rPr>
        <w:lastRenderedPageBreak/>
        <w:t>Staff members have experienced periods of low mood and as the business owners we have experienced severe stress and low mood.</w:t>
      </w:r>
    </w:p>
    <w:p w14:paraId="44C9C775" w14:textId="77777777" w:rsidR="00F7485F" w:rsidRPr="000110CC" w:rsidRDefault="00F7485F" w:rsidP="00F7485F">
      <w:pPr>
        <w:textAlignment w:val="top"/>
        <w:rPr>
          <w:rFonts w:asciiTheme="minorHAnsi" w:hAnsiTheme="minorHAnsi" w:cstheme="minorHAnsi"/>
          <w:i/>
          <w:color w:val="333E48"/>
          <w:sz w:val="20"/>
          <w:szCs w:val="20"/>
        </w:rPr>
      </w:pPr>
    </w:p>
    <w:p w14:paraId="0BF5BB22" w14:textId="77777777" w:rsidR="00F7485F" w:rsidRPr="000110CC" w:rsidRDefault="00F7485F" w:rsidP="00F7485F">
      <w:pPr>
        <w:textAlignment w:val="top"/>
        <w:rPr>
          <w:rFonts w:asciiTheme="minorHAnsi" w:hAnsiTheme="minorHAnsi" w:cstheme="minorHAnsi"/>
          <w:i/>
          <w:color w:val="333E48"/>
          <w:sz w:val="20"/>
          <w:szCs w:val="20"/>
        </w:rPr>
      </w:pPr>
      <w:r w:rsidRPr="000110CC">
        <w:rPr>
          <w:rFonts w:asciiTheme="minorHAnsi" w:hAnsiTheme="minorHAnsi" w:cstheme="minorHAnsi"/>
          <w:i/>
          <w:color w:val="333E48"/>
          <w:sz w:val="20"/>
          <w:szCs w:val="20"/>
        </w:rPr>
        <w:t>I am definitely experiencing stress and am extremely worried about my future income &amp; the fate of my self-catering business</w:t>
      </w:r>
    </w:p>
    <w:p w14:paraId="6D18C2D8" w14:textId="77777777" w:rsidR="00F7485F" w:rsidRPr="000110CC" w:rsidRDefault="00F7485F" w:rsidP="00F7485F">
      <w:pPr>
        <w:rPr>
          <w:rFonts w:asciiTheme="minorHAnsi" w:hAnsiTheme="minorHAnsi" w:cstheme="minorHAnsi"/>
          <w:i/>
          <w:sz w:val="20"/>
          <w:szCs w:val="20"/>
        </w:rPr>
      </w:pPr>
      <w:r w:rsidRPr="000110CC">
        <w:rPr>
          <w:rStyle w:val="apple-converted-space"/>
          <w:rFonts w:asciiTheme="minorHAnsi" w:hAnsiTheme="minorHAnsi" w:cstheme="minorHAnsi"/>
          <w:i/>
          <w:color w:val="333E48"/>
          <w:sz w:val="20"/>
          <w:szCs w:val="20"/>
          <w:shd w:val="clear" w:color="auto" w:fill="F4F5F5"/>
        </w:rPr>
        <w:t> </w:t>
      </w:r>
    </w:p>
    <w:p w14:paraId="69F7BAD9" w14:textId="77777777" w:rsidR="00F7485F" w:rsidRPr="000110CC" w:rsidRDefault="00F7485F" w:rsidP="00F7485F">
      <w:pPr>
        <w:textAlignment w:val="top"/>
        <w:rPr>
          <w:rFonts w:asciiTheme="minorHAnsi" w:hAnsiTheme="minorHAnsi" w:cstheme="minorHAnsi"/>
          <w:i/>
          <w:color w:val="333E48"/>
          <w:sz w:val="20"/>
          <w:szCs w:val="20"/>
        </w:rPr>
      </w:pPr>
      <w:r w:rsidRPr="000110CC">
        <w:rPr>
          <w:rFonts w:asciiTheme="minorHAnsi" w:hAnsiTheme="minorHAnsi" w:cstheme="minorHAnsi"/>
          <w:i/>
          <w:color w:val="333E48"/>
          <w:sz w:val="20"/>
          <w:szCs w:val="20"/>
        </w:rPr>
        <w:t>I felt isolated and anxious all of the time. Still do.</w:t>
      </w:r>
    </w:p>
    <w:p w14:paraId="5FC803B4" w14:textId="77777777" w:rsidR="00F7485F" w:rsidRPr="000110CC" w:rsidRDefault="00F7485F" w:rsidP="00F7485F">
      <w:pPr>
        <w:textAlignment w:val="top"/>
        <w:rPr>
          <w:rFonts w:asciiTheme="minorHAnsi" w:hAnsiTheme="minorHAnsi" w:cstheme="minorHAnsi"/>
          <w:i/>
          <w:color w:val="333E48"/>
          <w:sz w:val="20"/>
          <w:szCs w:val="20"/>
        </w:rPr>
      </w:pPr>
      <w:r w:rsidRPr="000110CC">
        <w:rPr>
          <w:rFonts w:asciiTheme="minorHAnsi" w:hAnsiTheme="minorHAnsi" w:cstheme="minorHAnsi"/>
          <w:i/>
          <w:color w:val="333E48"/>
          <w:sz w:val="20"/>
          <w:szCs w:val="20"/>
        </w:rPr>
        <w:t>I have been prescribed 3 different types of Anti-depressants since this all started, undertaken 6 months of counselling at my own expense and felt very close to suicide twice. I have been placed on the at-risk register of self harm by my GP</w:t>
      </w:r>
    </w:p>
    <w:p w14:paraId="1742E74F" w14:textId="77777777" w:rsidR="00F7485F" w:rsidRPr="000110CC" w:rsidRDefault="00F7485F" w:rsidP="00F7485F">
      <w:pPr>
        <w:textAlignment w:val="top"/>
        <w:rPr>
          <w:rFonts w:asciiTheme="minorHAnsi" w:hAnsiTheme="minorHAnsi" w:cstheme="minorHAnsi"/>
          <w:i/>
          <w:color w:val="333E48"/>
          <w:sz w:val="20"/>
          <w:szCs w:val="20"/>
        </w:rPr>
      </w:pPr>
    </w:p>
    <w:p w14:paraId="7CB09025" w14:textId="77777777" w:rsidR="00F7485F" w:rsidRPr="000110CC" w:rsidRDefault="00F7485F" w:rsidP="00F7485F">
      <w:pPr>
        <w:textAlignment w:val="top"/>
        <w:rPr>
          <w:rFonts w:asciiTheme="minorHAnsi" w:hAnsiTheme="minorHAnsi" w:cstheme="minorHAnsi"/>
          <w:i/>
          <w:color w:val="333E48"/>
          <w:sz w:val="20"/>
          <w:szCs w:val="20"/>
        </w:rPr>
      </w:pPr>
      <w:r w:rsidRPr="000110CC">
        <w:rPr>
          <w:rFonts w:asciiTheme="minorHAnsi" w:hAnsiTheme="minorHAnsi" w:cstheme="minorHAnsi"/>
          <w:i/>
          <w:color w:val="333E48"/>
          <w:sz w:val="20"/>
          <w:szCs w:val="20"/>
        </w:rPr>
        <w:t>MY MENTAL AND PHYSICAL HEALTH HAS DETERIATED IMMENSLEY. I WAS HOSPITALISED IN AUGUST 2020 ON 2 OCCASSIONS WITH CONCERNS THAT IF MY BLOOKD PRESSURE WAS NOT CONTROLLED I WOULD SUFFER A STROKE OR HEART ATTACK. I AM NOW ON PERMANENT MEDICATION FOR BOTH HYPERTENSTION AND AGINA. UNTIL THEN I HAD NOT HAD ANY HEART OR HYPERTENSION ISSUES. I HAVE ALSO BEEN PRESCRIBED MEDICATION FOR DEPRESSION AND ANXIETY</w:t>
      </w:r>
    </w:p>
    <w:p w14:paraId="1C96E277" w14:textId="77777777" w:rsidR="00F7485F" w:rsidRPr="00CE1C1A" w:rsidRDefault="00F7485F" w:rsidP="00F7485F">
      <w:pPr>
        <w:textAlignment w:val="top"/>
        <w:rPr>
          <w:rFonts w:ascii="Calibri" w:hAnsi="Calibri" w:cs="Calibri"/>
          <w:i/>
          <w:color w:val="333E48"/>
          <w:sz w:val="20"/>
          <w:szCs w:val="20"/>
        </w:rPr>
      </w:pPr>
    </w:p>
    <w:p w14:paraId="637AAEFE" w14:textId="77777777" w:rsidR="00F7485F" w:rsidRPr="00CE1C1A" w:rsidRDefault="00F7485F" w:rsidP="00F7485F">
      <w:pPr>
        <w:textAlignment w:val="top"/>
        <w:rPr>
          <w:rFonts w:ascii="Calibri" w:hAnsi="Calibri" w:cs="Calibri"/>
          <w:i/>
          <w:color w:val="333E48"/>
          <w:sz w:val="20"/>
          <w:szCs w:val="20"/>
        </w:rPr>
      </w:pPr>
      <w:r w:rsidRPr="00CE1C1A">
        <w:rPr>
          <w:rFonts w:ascii="Calibri" w:hAnsi="Calibri" w:cs="Calibri"/>
          <w:i/>
          <w:color w:val="333E48"/>
          <w:sz w:val="20"/>
          <w:szCs w:val="20"/>
        </w:rPr>
        <w:t>I have suffered from untreated anxiety during my life, due to extreme life changing issues. I am currently under extreme stress due to the state of our business, which pre-covid was extremely successful. We bought the business in a run down, uninhabitable state 6 yrs ago and have put all of our savings into it, working flat out to refurbish it and invested our profits back into it, to achieve this. Now we have had to take on further debt (bounce back loan &amp; extended business loan - capital holiday of 1 yr), due to the unfair award of grants. We have no idea when we can re-open, perhaps mid-may - but will anyone be able to travel - who knows? I am finding it extremely difficult to cope and have had to prescribed anti-anxiety medication</w:t>
      </w:r>
    </w:p>
    <w:p w14:paraId="74983637" w14:textId="77777777" w:rsidR="00F7485F" w:rsidRPr="00CE1C1A" w:rsidRDefault="00F7485F" w:rsidP="00F7485F">
      <w:pPr>
        <w:textAlignment w:val="top"/>
        <w:rPr>
          <w:rFonts w:ascii="Calibri" w:hAnsi="Calibri" w:cs="Calibri"/>
          <w:i/>
          <w:color w:val="333E48"/>
          <w:sz w:val="20"/>
          <w:szCs w:val="20"/>
        </w:rPr>
      </w:pPr>
    </w:p>
    <w:p w14:paraId="0E64C40F" w14:textId="77777777" w:rsidR="00F7485F" w:rsidRPr="00CE1C1A" w:rsidRDefault="00F7485F" w:rsidP="00F7485F">
      <w:pPr>
        <w:textAlignment w:val="top"/>
        <w:rPr>
          <w:rFonts w:ascii="Calibri" w:hAnsi="Calibri" w:cs="Calibri"/>
          <w:i/>
          <w:color w:val="333E48"/>
          <w:sz w:val="20"/>
          <w:szCs w:val="20"/>
        </w:rPr>
      </w:pPr>
      <w:r w:rsidRPr="00CE1C1A">
        <w:rPr>
          <w:rFonts w:ascii="Calibri" w:hAnsi="Calibri" w:cs="Calibri"/>
          <w:i/>
          <w:color w:val="333E48"/>
          <w:sz w:val="20"/>
          <w:szCs w:val="20"/>
        </w:rPr>
        <w:t>Although the grants were useful, they are not near enough for day to day living. My husband's earnings have decreased since before lockdown due to change of jobs and we relied on the earnings from our holiday rental for additional support. It is very worrying as we also have 2 children at university. Because our rental is an apartment and as a result we share a "lobby", we wouldn't be allowed to open until 17 May. Between Easter and 17th May alone, I've lost nearly £3000 in rental income. This is not going to be covered by the government. If I was in paid employment, I would have either been working or furloughed but I get none of that by having a FHL.</w:t>
      </w:r>
    </w:p>
    <w:p w14:paraId="4AC23277" w14:textId="77777777" w:rsidR="00F7485F" w:rsidRDefault="00F7485F" w:rsidP="00F7485F">
      <w:pPr>
        <w:pStyle w:val="Heading1"/>
        <w:shd w:val="clear" w:color="auto" w:fill="FFFFFF"/>
        <w:spacing w:before="0" w:beforeAutospacing="0" w:after="0" w:afterAutospacing="0"/>
        <w:rPr>
          <w:rFonts w:asciiTheme="minorHAnsi" w:hAnsiTheme="minorHAnsi" w:cstheme="minorHAnsi"/>
          <w:bCs w:val="0"/>
          <w:sz w:val="21"/>
          <w:szCs w:val="21"/>
          <w:highlight w:val="yellow"/>
          <w:u w:val="single"/>
        </w:rPr>
      </w:pPr>
    </w:p>
    <w:p w14:paraId="1716CFDB" w14:textId="77777777" w:rsidR="00F7485F" w:rsidRDefault="00F7485F" w:rsidP="00F7485F">
      <w:pPr>
        <w:pStyle w:val="Heading1"/>
        <w:shd w:val="clear" w:color="auto" w:fill="FFFFFF"/>
        <w:spacing w:before="0" w:beforeAutospacing="0" w:after="0" w:afterAutospacing="0"/>
        <w:rPr>
          <w:rFonts w:asciiTheme="minorHAnsi" w:hAnsiTheme="minorHAnsi" w:cstheme="minorHAnsi"/>
          <w:bCs w:val="0"/>
          <w:sz w:val="21"/>
          <w:szCs w:val="21"/>
          <w:highlight w:val="yellow"/>
          <w:u w:val="single"/>
        </w:rPr>
      </w:pPr>
    </w:p>
    <w:p w14:paraId="6130C91E" w14:textId="77777777" w:rsidR="00F7485F" w:rsidRPr="0021120C" w:rsidRDefault="00F7485F" w:rsidP="00F7485F">
      <w:pPr>
        <w:pStyle w:val="Heading1"/>
        <w:shd w:val="clear" w:color="auto" w:fill="FFFFFF"/>
        <w:spacing w:before="0" w:beforeAutospacing="0" w:after="0" w:afterAutospacing="0"/>
        <w:rPr>
          <w:rFonts w:asciiTheme="minorHAnsi" w:hAnsiTheme="minorHAnsi" w:cstheme="minorHAnsi"/>
          <w:bCs w:val="0"/>
          <w:sz w:val="21"/>
          <w:szCs w:val="21"/>
          <w:u w:val="single"/>
        </w:rPr>
      </w:pPr>
      <w:r w:rsidRPr="00F250BD">
        <w:rPr>
          <w:rFonts w:asciiTheme="minorHAnsi" w:hAnsiTheme="minorHAnsi" w:cstheme="minorHAnsi"/>
          <w:bCs w:val="0"/>
          <w:sz w:val="21"/>
          <w:szCs w:val="21"/>
          <w:u w:val="single"/>
        </w:rPr>
        <w:t>Q6 How are you feeling about your business right now?</w:t>
      </w:r>
    </w:p>
    <w:p w14:paraId="27A06575" w14:textId="77777777" w:rsidR="00F7485F" w:rsidRPr="0021120C" w:rsidRDefault="00F7485F" w:rsidP="00F7485F">
      <w:pPr>
        <w:textAlignment w:val="top"/>
        <w:rPr>
          <w:rFonts w:asciiTheme="minorHAnsi" w:hAnsiTheme="minorHAnsi" w:cstheme="minorHAnsi"/>
          <w:sz w:val="21"/>
          <w:szCs w:val="21"/>
        </w:rPr>
      </w:pPr>
    </w:p>
    <w:p w14:paraId="4F610003" w14:textId="77777777" w:rsidR="00F7485F" w:rsidRPr="0021120C" w:rsidRDefault="00F7485F" w:rsidP="00F7485F">
      <w:pPr>
        <w:textAlignment w:val="top"/>
        <w:rPr>
          <w:rFonts w:asciiTheme="minorHAnsi" w:hAnsiTheme="minorHAnsi" w:cstheme="minorHAnsi"/>
          <w:sz w:val="21"/>
          <w:szCs w:val="21"/>
        </w:rPr>
      </w:pPr>
      <w:r w:rsidRPr="0021120C">
        <w:rPr>
          <w:rFonts w:asciiTheme="minorHAnsi" w:hAnsiTheme="minorHAnsi" w:cstheme="minorHAnsi"/>
          <w:sz w:val="21"/>
          <w:szCs w:val="21"/>
        </w:rPr>
        <w:t>Very optimistic</w:t>
      </w:r>
      <w:r w:rsidRPr="0021120C">
        <w:rPr>
          <w:rFonts w:asciiTheme="minorHAnsi" w:hAnsiTheme="minorHAnsi" w:cstheme="minorHAnsi"/>
          <w:sz w:val="21"/>
          <w:szCs w:val="21"/>
        </w:rPr>
        <w:tab/>
      </w:r>
      <w:r w:rsidRPr="0021120C">
        <w:rPr>
          <w:rFonts w:asciiTheme="minorHAnsi" w:hAnsiTheme="minorHAnsi" w:cstheme="minorHAnsi"/>
          <w:sz w:val="21"/>
          <w:szCs w:val="21"/>
        </w:rPr>
        <w:tab/>
      </w:r>
      <w:r w:rsidRPr="0021120C">
        <w:rPr>
          <w:rFonts w:asciiTheme="minorHAnsi" w:hAnsiTheme="minorHAnsi" w:cstheme="minorHAnsi"/>
          <w:sz w:val="21"/>
          <w:szCs w:val="21"/>
        </w:rPr>
        <w:tab/>
      </w:r>
      <w:r>
        <w:rPr>
          <w:rFonts w:asciiTheme="minorHAnsi" w:hAnsiTheme="minorHAnsi" w:cstheme="minorHAnsi"/>
          <w:sz w:val="21"/>
          <w:szCs w:val="21"/>
        </w:rPr>
        <w:t>106</w:t>
      </w:r>
      <w:r w:rsidRPr="0021120C">
        <w:rPr>
          <w:rFonts w:asciiTheme="minorHAnsi" w:hAnsiTheme="minorHAnsi" w:cstheme="minorHAnsi"/>
          <w:sz w:val="21"/>
          <w:szCs w:val="21"/>
        </w:rPr>
        <w:tab/>
      </w:r>
      <w:r>
        <w:rPr>
          <w:rFonts w:asciiTheme="minorHAnsi" w:hAnsiTheme="minorHAnsi" w:cstheme="minorHAnsi"/>
          <w:sz w:val="21"/>
          <w:szCs w:val="21"/>
        </w:rPr>
        <w:t>9.36</w:t>
      </w:r>
      <w:r w:rsidRPr="0021120C">
        <w:rPr>
          <w:rFonts w:asciiTheme="minorHAnsi" w:hAnsiTheme="minorHAnsi" w:cstheme="minorHAnsi"/>
          <w:sz w:val="21"/>
          <w:szCs w:val="21"/>
        </w:rPr>
        <w:t>%</w:t>
      </w:r>
    </w:p>
    <w:p w14:paraId="574A4A01" w14:textId="77777777" w:rsidR="00F7485F" w:rsidRPr="0021120C" w:rsidRDefault="00F7485F" w:rsidP="00F7485F">
      <w:pPr>
        <w:textAlignment w:val="top"/>
        <w:rPr>
          <w:rFonts w:asciiTheme="minorHAnsi" w:hAnsiTheme="minorHAnsi" w:cstheme="minorHAnsi"/>
          <w:sz w:val="21"/>
          <w:szCs w:val="21"/>
        </w:rPr>
      </w:pPr>
      <w:r w:rsidRPr="0021120C">
        <w:rPr>
          <w:rFonts w:asciiTheme="minorHAnsi" w:hAnsiTheme="minorHAnsi" w:cstheme="minorHAnsi"/>
          <w:sz w:val="21"/>
          <w:szCs w:val="21"/>
        </w:rPr>
        <w:t>Somewhat optimistic</w:t>
      </w:r>
      <w:r w:rsidRPr="0021120C">
        <w:rPr>
          <w:rFonts w:asciiTheme="minorHAnsi" w:hAnsiTheme="minorHAnsi" w:cstheme="minorHAnsi"/>
          <w:sz w:val="21"/>
          <w:szCs w:val="21"/>
        </w:rPr>
        <w:tab/>
      </w:r>
      <w:r w:rsidRPr="0021120C">
        <w:rPr>
          <w:rFonts w:asciiTheme="minorHAnsi" w:hAnsiTheme="minorHAnsi" w:cstheme="minorHAnsi"/>
          <w:sz w:val="21"/>
          <w:szCs w:val="21"/>
        </w:rPr>
        <w:tab/>
      </w:r>
      <w:r>
        <w:rPr>
          <w:rFonts w:asciiTheme="minorHAnsi" w:hAnsiTheme="minorHAnsi" w:cstheme="minorHAnsi"/>
          <w:sz w:val="21"/>
          <w:szCs w:val="21"/>
        </w:rPr>
        <w:t>430</w:t>
      </w:r>
      <w:r w:rsidRPr="0021120C">
        <w:rPr>
          <w:rFonts w:asciiTheme="minorHAnsi" w:hAnsiTheme="minorHAnsi" w:cstheme="minorHAnsi"/>
          <w:sz w:val="21"/>
          <w:szCs w:val="21"/>
        </w:rPr>
        <w:tab/>
      </w:r>
      <w:r>
        <w:rPr>
          <w:rFonts w:asciiTheme="minorHAnsi" w:hAnsiTheme="minorHAnsi" w:cstheme="minorHAnsi"/>
          <w:sz w:val="21"/>
          <w:szCs w:val="21"/>
        </w:rPr>
        <w:t>37.95</w:t>
      </w:r>
      <w:r w:rsidRPr="0021120C">
        <w:rPr>
          <w:rFonts w:asciiTheme="minorHAnsi" w:hAnsiTheme="minorHAnsi" w:cstheme="minorHAnsi"/>
          <w:sz w:val="21"/>
          <w:szCs w:val="21"/>
        </w:rPr>
        <w:t>%</w:t>
      </w:r>
    </w:p>
    <w:p w14:paraId="5805FD2D" w14:textId="77777777" w:rsidR="00F7485F" w:rsidRPr="0021120C" w:rsidRDefault="00F7485F" w:rsidP="00F7485F">
      <w:pPr>
        <w:textAlignment w:val="top"/>
        <w:rPr>
          <w:rFonts w:asciiTheme="minorHAnsi" w:hAnsiTheme="minorHAnsi" w:cstheme="minorHAnsi"/>
          <w:sz w:val="21"/>
          <w:szCs w:val="21"/>
        </w:rPr>
      </w:pPr>
      <w:r w:rsidRPr="0021120C">
        <w:rPr>
          <w:rFonts w:asciiTheme="minorHAnsi" w:hAnsiTheme="minorHAnsi" w:cstheme="minorHAnsi"/>
          <w:sz w:val="21"/>
          <w:szCs w:val="21"/>
        </w:rPr>
        <w:t>Neutral</w:t>
      </w:r>
      <w:r w:rsidRPr="0021120C">
        <w:rPr>
          <w:rFonts w:asciiTheme="minorHAnsi" w:hAnsiTheme="minorHAnsi" w:cstheme="minorHAnsi"/>
          <w:sz w:val="21"/>
          <w:szCs w:val="21"/>
        </w:rPr>
        <w:tab/>
      </w:r>
      <w:r w:rsidRPr="0021120C">
        <w:rPr>
          <w:rFonts w:asciiTheme="minorHAnsi" w:hAnsiTheme="minorHAnsi" w:cstheme="minorHAnsi"/>
          <w:sz w:val="21"/>
          <w:szCs w:val="21"/>
        </w:rPr>
        <w:tab/>
      </w:r>
      <w:r w:rsidRPr="0021120C">
        <w:rPr>
          <w:rFonts w:asciiTheme="minorHAnsi" w:hAnsiTheme="minorHAnsi" w:cstheme="minorHAnsi"/>
          <w:sz w:val="21"/>
          <w:szCs w:val="21"/>
        </w:rPr>
        <w:tab/>
      </w:r>
      <w:r w:rsidRPr="0021120C">
        <w:rPr>
          <w:rFonts w:asciiTheme="minorHAnsi" w:hAnsiTheme="minorHAnsi" w:cstheme="minorHAnsi"/>
          <w:sz w:val="21"/>
          <w:szCs w:val="21"/>
        </w:rPr>
        <w:tab/>
      </w:r>
      <w:r>
        <w:rPr>
          <w:rFonts w:asciiTheme="minorHAnsi" w:hAnsiTheme="minorHAnsi" w:cstheme="minorHAnsi"/>
          <w:sz w:val="21"/>
          <w:szCs w:val="21"/>
        </w:rPr>
        <w:t>292</w:t>
      </w:r>
      <w:r w:rsidRPr="0021120C">
        <w:rPr>
          <w:rFonts w:asciiTheme="minorHAnsi" w:hAnsiTheme="minorHAnsi" w:cstheme="minorHAnsi"/>
          <w:sz w:val="21"/>
          <w:szCs w:val="21"/>
        </w:rPr>
        <w:tab/>
        <w:t>2</w:t>
      </w:r>
      <w:r>
        <w:rPr>
          <w:rFonts w:asciiTheme="minorHAnsi" w:hAnsiTheme="minorHAnsi" w:cstheme="minorHAnsi"/>
          <w:sz w:val="21"/>
          <w:szCs w:val="21"/>
        </w:rPr>
        <w:t>5.77</w:t>
      </w:r>
      <w:r w:rsidRPr="0021120C">
        <w:rPr>
          <w:rFonts w:asciiTheme="minorHAnsi" w:hAnsiTheme="minorHAnsi" w:cstheme="minorHAnsi"/>
          <w:sz w:val="21"/>
          <w:szCs w:val="21"/>
        </w:rPr>
        <w:t>%</w:t>
      </w:r>
    </w:p>
    <w:p w14:paraId="78CE8801" w14:textId="77777777" w:rsidR="00F7485F" w:rsidRPr="0021120C" w:rsidRDefault="00F7485F" w:rsidP="00F7485F">
      <w:pPr>
        <w:textAlignment w:val="top"/>
        <w:rPr>
          <w:rFonts w:asciiTheme="minorHAnsi" w:hAnsiTheme="minorHAnsi" w:cstheme="minorHAnsi"/>
          <w:sz w:val="21"/>
          <w:szCs w:val="21"/>
        </w:rPr>
      </w:pPr>
      <w:r w:rsidRPr="0021120C">
        <w:rPr>
          <w:rFonts w:asciiTheme="minorHAnsi" w:hAnsiTheme="minorHAnsi" w:cstheme="minorHAnsi"/>
          <w:sz w:val="21"/>
          <w:szCs w:val="21"/>
        </w:rPr>
        <w:t>Somewhat pessimistic</w:t>
      </w:r>
      <w:r w:rsidRPr="0021120C">
        <w:rPr>
          <w:rFonts w:asciiTheme="minorHAnsi" w:hAnsiTheme="minorHAnsi" w:cstheme="minorHAnsi"/>
          <w:sz w:val="21"/>
          <w:szCs w:val="21"/>
        </w:rPr>
        <w:tab/>
      </w:r>
      <w:r w:rsidRPr="0021120C">
        <w:rPr>
          <w:rFonts w:asciiTheme="minorHAnsi" w:hAnsiTheme="minorHAnsi" w:cstheme="minorHAnsi"/>
          <w:sz w:val="21"/>
          <w:szCs w:val="21"/>
        </w:rPr>
        <w:tab/>
      </w:r>
      <w:r>
        <w:rPr>
          <w:rFonts w:asciiTheme="minorHAnsi" w:hAnsiTheme="minorHAnsi" w:cstheme="minorHAnsi"/>
          <w:sz w:val="21"/>
          <w:szCs w:val="21"/>
        </w:rPr>
        <w:t>231</w:t>
      </w:r>
      <w:r w:rsidRPr="0021120C">
        <w:rPr>
          <w:rFonts w:asciiTheme="minorHAnsi" w:hAnsiTheme="minorHAnsi" w:cstheme="minorHAnsi"/>
          <w:sz w:val="21"/>
          <w:szCs w:val="21"/>
        </w:rPr>
        <w:tab/>
      </w:r>
      <w:r>
        <w:rPr>
          <w:rFonts w:asciiTheme="minorHAnsi" w:hAnsiTheme="minorHAnsi" w:cstheme="minorHAnsi"/>
          <w:sz w:val="21"/>
          <w:szCs w:val="21"/>
        </w:rPr>
        <w:t>20.39</w:t>
      </w:r>
      <w:r w:rsidRPr="0021120C">
        <w:rPr>
          <w:rFonts w:asciiTheme="minorHAnsi" w:hAnsiTheme="minorHAnsi" w:cstheme="minorHAnsi"/>
          <w:sz w:val="21"/>
          <w:szCs w:val="21"/>
        </w:rPr>
        <w:t>%</w:t>
      </w:r>
    </w:p>
    <w:p w14:paraId="26447458" w14:textId="77777777" w:rsidR="00F7485F" w:rsidRPr="0021120C" w:rsidRDefault="00F7485F" w:rsidP="00F7485F">
      <w:pPr>
        <w:textAlignment w:val="top"/>
        <w:rPr>
          <w:rFonts w:asciiTheme="minorHAnsi" w:hAnsiTheme="minorHAnsi" w:cstheme="minorHAnsi"/>
          <w:sz w:val="21"/>
          <w:szCs w:val="21"/>
        </w:rPr>
      </w:pPr>
      <w:r w:rsidRPr="0021120C">
        <w:rPr>
          <w:rFonts w:asciiTheme="minorHAnsi" w:hAnsiTheme="minorHAnsi" w:cstheme="minorHAnsi"/>
          <w:sz w:val="21"/>
          <w:szCs w:val="21"/>
        </w:rPr>
        <w:t>Very pessimistic</w:t>
      </w:r>
      <w:r w:rsidRPr="0021120C">
        <w:rPr>
          <w:rFonts w:asciiTheme="minorHAnsi" w:hAnsiTheme="minorHAnsi" w:cstheme="minorHAnsi"/>
          <w:sz w:val="21"/>
          <w:szCs w:val="21"/>
        </w:rPr>
        <w:tab/>
      </w:r>
      <w:r w:rsidRPr="0021120C">
        <w:rPr>
          <w:rFonts w:asciiTheme="minorHAnsi" w:hAnsiTheme="minorHAnsi" w:cstheme="minorHAnsi"/>
          <w:sz w:val="21"/>
          <w:szCs w:val="21"/>
        </w:rPr>
        <w:tab/>
      </w:r>
      <w:r w:rsidRPr="0021120C">
        <w:rPr>
          <w:rFonts w:asciiTheme="minorHAnsi" w:hAnsiTheme="minorHAnsi" w:cstheme="minorHAnsi"/>
          <w:sz w:val="21"/>
          <w:szCs w:val="21"/>
        </w:rPr>
        <w:tab/>
      </w:r>
      <w:r>
        <w:rPr>
          <w:rFonts w:asciiTheme="minorHAnsi" w:hAnsiTheme="minorHAnsi" w:cstheme="minorHAnsi"/>
          <w:sz w:val="21"/>
          <w:szCs w:val="21"/>
        </w:rPr>
        <w:t xml:space="preserve">  74</w:t>
      </w:r>
      <w:r w:rsidRPr="0021120C">
        <w:rPr>
          <w:rFonts w:asciiTheme="minorHAnsi" w:hAnsiTheme="minorHAnsi" w:cstheme="minorHAnsi"/>
          <w:sz w:val="21"/>
          <w:szCs w:val="21"/>
        </w:rPr>
        <w:tab/>
      </w:r>
      <w:r>
        <w:rPr>
          <w:rFonts w:asciiTheme="minorHAnsi" w:hAnsiTheme="minorHAnsi" w:cstheme="minorHAnsi"/>
          <w:sz w:val="21"/>
          <w:szCs w:val="21"/>
        </w:rPr>
        <w:t xml:space="preserve">  6.63</w:t>
      </w:r>
      <w:r w:rsidRPr="0021120C">
        <w:rPr>
          <w:rFonts w:asciiTheme="minorHAnsi" w:hAnsiTheme="minorHAnsi" w:cstheme="minorHAnsi"/>
          <w:sz w:val="21"/>
          <w:szCs w:val="21"/>
        </w:rPr>
        <w:t>%</w:t>
      </w:r>
    </w:p>
    <w:p w14:paraId="2B300FB0" w14:textId="77777777" w:rsidR="00F7485F" w:rsidRPr="0021120C" w:rsidRDefault="006C177E" w:rsidP="00F7485F">
      <w:pPr>
        <w:spacing w:before="100" w:beforeAutospacing="1" w:after="100" w:afterAutospacing="1"/>
        <w:rPr>
          <w:rFonts w:asciiTheme="minorHAnsi" w:hAnsiTheme="minorHAnsi" w:cstheme="minorHAnsi"/>
          <w:sz w:val="21"/>
          <w:szCs w:val="21"/>
        </w:rPr>
      </w:pPr>
      <w:r>
        <w:rPr>
          <w:rFonts w:asciiTheme="minorHAnsi" w:hAnsiTheme="minorHAnsi" w:cstheme="minorHAnsi"/>
          <w:sz w:val="21"/>
          <w:szCs w:val="21"/>
        </w:rPr>
        <w:t>Currently there is a mixed picture between optimism &amp; pessimism.  Whilst operators are optimistic that target dates for re-opening has been announced, t</w:t>
      </w:r>
      <w:r w:rsidR="00F7485F" w:rsidRPr="0021120C">
        <w:rPr>
          <w:rFonts w:asciiTheme="minorHAnsi" w:hAnsiTheme="minorHAnsi" w:cstheme="minorHAnsi"/>
          <w:sz w:val="21"/>
          <w:szCs w:val="21"/>
        </w:rPr>
        <w:t xml:space="preserve">here is concern and instability being felt across </w:t>
      </w:r>
      <w:r w:rsidR="00F7485F">
        <w:rPr>
          <w:rFonts w:asciiTheme="minorHAnsi" w:hAnsiTheme="minorHAnsi" w:cstheme="minorHAnsi"/>
          <w:sz w:val="21"/>
          <w:szCs w:val="21"/>
        </w:rPr>
        <w:t>the self-catering sector</w:t>
      </w:r>
      <w:r>
        <w:rPr>
          <w:rFonts w:asciiTheme="minorHAnsi" w:hAnsiTheme="minorHAnsi" w:cstheme="minorHAnsi"/>
          <w:sz w:val="21"/>
          <w:szCs w:val="21"/>
        </w:rPr>
        <w:t xml:space="preserve">.  </w:t>
      </w:r>
      <w:r w:rsidR="00F7485F">
        <w:rPr>
          <w:rFonts w:asciiTheme="minorHAnsi" w:hAnsiTheme="minorHAnsi" w:cstheme="minorHAnsi"/>
          <w:sz w:val="21"/>
          <w:szCs w:val="21"/>
        </w:rPr>
        <w:t xml:space="preserve"> </w:t>
      </w:r>
      <w:r>
        <w:rPr>
          <w:rFonts w:asciiTheme="minorHAnsi" w:hAnsiTheme="minorHAnsi" w:cstheme="minorHAnsi"/>
          <w:sz w:val="21"/>
          <w:szCs w:val="21"/>
        </w:rPr>
        <w:t>B</w:t>
      </w:r>
      <w:r w:rsidR="00F7485F">
        <w:rPr>
          <w:rFonts w:asciiTheme="minorHAnsi" w:hAnsiTheme="minorHAnsi" w:cstheme="minorHAnsi"/>
          <w:sz w:val="21"/>
          <w:szCs w:val="21"/>
        </w:rPr>
        <w:t xml:space="preserve">usinesses </w:t>
      </w:r>
      <w:r>
        <w:rPr>
          <w:rFonts w:asciiTheme="minorHAnsi" w:hAnsiTheme="minorHAnsi" w:cstheme="minorHAnsi"/>
          <w:sz w:val="21"/>
          <w:szCs w:val="21"/>
        </w:rPr>
        <w:t xml:space="preserve">are </w:t>
      </w:r>
      <w:r w:rsidR="00F7485F">
        <w:rPr>
          <w:rFonts w:asciiTheme="minorHAnsi" w:hAnsiTheme="minorHAnsi" w:cstheme="minorHAnsi"/>
          <w:sz w:val="21"/>
          <w:szCs w:val="21"/>
        </w:rPr>
        <w:t xml:space="preserve">facing a multitude of issues from the need for the timely lifting of travel restrictions across the UK, cost of reopening and the increased cost of doing business, postponed bookings impacting on cashflow for 2021, managing and repayment of debt, the usual juggling of managing a small business which is exacerbated by government </w:t>
      </w:r>
      <w:r>
        <w:rPr>
          <w:rFonts w:asciiTheme="minorHAnsi" w:hAnsiTheme="minorHAnsi" w:cstheme="minorHAnsi"/>
          <w:sz w:val="21"/>
          <w:szCs w:val="21"/>
        </w:rPr>
        <w:t xml:space="preserve">policy </w:t>
      </w:r>
      <w:r w:rsidR="00F7485F">
        <w:rPr>
          <w:rFonts w:asciiTheme="minorHAnsi" w:hAnsiTheme="minorHAnsi" w:cstheme="minorHAnsi"/>
          <w:sz w:val="21"/>
          <w:szCs w:val="21"/>
        </w:rPr>
        <w:t>and significant concern for larger properties that might not be able to operate until spring 2022.</w:t>
      </w:r>
    </w:p>
    <w:p w14:paraId="6DD6A3DC" w14:textId="77777777" w:rsidR="00F7485F" w:rsidRPr="0021120C" w:rsidRDefault="00CD6607" w:rsidP="00F7485F">
      <w:pPr>
        <w:rPr>
          <w:rFonts w:asciiTheme="minorHAnsi" w:hAnsiTheme="minorHAnsi" w:cstheme="minorHAnsi"/>
          <w:sz w:val="21"/>
          <w:szCs w:val="21"/>
        </w:rPr>
      </w:pPr>
      <w:r>
        <w:rPr>
          <w:rFonts w:asciiTheme="minorHAnsi" w:hAnsiTheme="minorHAnsi" w:cstheme="minorHAnsi"/>
          <w:sz w:val="21"/>
          <w:szCs w:val="21"/>
        </w:rPr>
        <w:t>Comments</w:t>
      </w:r>
      <w:r w:rsidR="00F7485F">
        <w:rPr>
          <w:rFonts w:asciiTheme="minorHAnsi" w:hAnsiTheme="minorHAnsi" w:cstheme="minorHAnsi"/>
          <w:sz w:val="21"/>
          <w:szCs w:val="21"/>
        </w:rPr>
        <w:t>:</w:t>
      </w:r>
    </w:p>
    <w:p w14:paraId="5E590F5A" w14:textId="77777777" w:rsidR="00F7485F" w:rsidRDefault="00F7485F" w:rsidP="00F7485F">
      <w:pPr>
        <w:rPr>
          <w:rFonts w:asciiTheme="minorHAnsi" w:hAnsiTheme="minorHAnsi" w:cstheme="minorHAnsi"/>
          <w:i/>
          <w:iCs/>
          <w:sz w:val="21"/>
          <w:szCs w:val="21"/>
        </w:rPr>
      </w:pPr>
    </w:p>
    <w:p w14:paraId="19AEE735" w14:textId="77777777" w:rsidR="00F7485F" w:rsidRDefault="00F7485F" w:rsidP="00F7485F">
      <w:pPr>
        <w:rPr>
          <w:rFonts w:ascii="Calibri" w:hAnsi="Calibri" w:cs="Calibri"/>
          <w:i/>
          <w:color w:val="333E48"/>
          <w:sz w:val="20"/>
          <w:szCs w:val="20"/>
          <w:shd w:val="clear" w:color="auto" w:fill="F4F5F5"/>
        </w:rPr>
      </w:pPr>
      <w:r w:rsidRPr="008638D6">
        <w:rPr>
          <w:rFonts w:ascii="Calibri" w:hAnsi="Calibri" w:cs="Calibri"/>
          <w:i/>
          <w:color w:val="333E48"/>
          <w:sz w:val="20"/>
          <w:szCs w:val="20"/>
          <w:shd w:val="clear" w:color="auto" w:fill="F4F5F5"/>
        </w:rPr>
        <w:t>Waiting to see when we can open is VERY frustrating. Problem for us is that our cleaner who is self employed has had to look for other work due to hardship. Might be difficult to find someone else as good.</w:t>
      </w:r>
    </w:p>
    <w:p w14:paraId="65E8AB3A" w14:textId="77777777" w:rsidR="00F7485F" w:rsidRPr="008638D6" w:rsidRDefault="00F7485F" w:rsidP="00F7485F">
      <w:pPr>
        <w:rPr>
          <w:rFonts w:ascii="Calibri" w:hAnsi="Calibri" w:cs="Calibri"/>
          <w:i/>
          <w:color w:val="333E48"/>
          <w:sz w:val="20"/>
          <w:szCs w:val="20"/>
          <w:shd w:val="clear" w:color="auto" w:fill="F4F5F5"/>
        </w:rPr>
      </w:pPr>
    </w:p>
    <w:p w14:paraId="29FDBB25" w14:textId="77777777" w:rsidR="00F7485F" w:rsidRDefault="00F7485F" w:rsidP="00F7485F">
      <w:pPr>
        <w:textAlignment w:val="top"/>
        <w:rPr>
          <w:rFonts w:ascii="Calibri" w:hAnsi="Calibri" w:cs="Calibri"/>
          <w:i/>
          <w:color w:val="333E48"/>
          <w:sz w:val="20"/>
          <w:szCs w:val="20"/>
        </w:rPr>
      </w:pPr>
      <w:r w:rsidRPr="008638D6">
        <w:rPr>
          <w:rFonts w:ascii="Calibri" w:hAnsi="Calibri" w:cs="Calibri"/>
          <w:i/>
          <w:color w:val="333E48"/>
          <w:sz w:val="20"/>
          <w:szCs w:val="20"/>
        </w:rPr>
        <w:lastRenderedPageBreak/>
        <w:t>We have large properties and have been heavily impacted - as long as we can resume some sort of 'normality' (even if it was maximum 20 or 50 people) we will be delighted. However the restrictions are very challenging for us.</w:t>
      </w:r>
    </w:p>
    <w:p w14:paraId="06014393" w14:textId="77777777" w:rsidR="00F7485F" w:rsidRPr="008638D6" w:rsidRDefault="00F7485F" w:rsidP="00F7485F">
      <w:pPr>
        <w:textAlignment w:val="top"/>
        <w:rPr>
          <w:rFonts w:ascii="Calibri" w:hAnsi="Calibri" w:cs="Calibri"/>
          <w:i/>
          <w:color w:val="333E48"/>
          <w:sz w:val="20"/>
          <w:szCs w:val="20"/>
        </w:rPr>
      </w:pPr>
    </w:p>
    <w:p w14:paraId="798A1CAA" w14:textId="77777777" w:rsidR="00F7485F" w:rsidRDefault="00F7485F" w:rsidP="00F7485F">
      <w:pPr>
        <w:textAlignment w:val="top"/>
        <w:rPr>
          <w:rFonts w:ascii="Calibri" w:hAnsi="Calibri" w:cs="Calibri"/>
          <w:i/>
          <w:color w:val="333E48"/>
          <w:sz w:val="20"/>
          <w:szCs w:val="20"/>
        </w:rPr>
      </w:pPr>
      <w:r w:rsidRPr="008638D6">
        <w:rPr>
          <w:rFonts w:ascii="Calibri" w:hAnsi="Calibri" w:cs="Calibri"/>
          <w:i/>
          <w:color w:val="333E48"/>
          <w:sz w:val="20"/>
          <w:szCs w:val="20"/>
        </w:rPr>
        <w:t>We’ve closed our 14 cottages for 9 months with a tiny amount of compensation. We could never recoup the lost earnings! No money coming in to pay the loans and bills, or last years tax, nothing to reinvest. Uncertainty of the 12th April date. Single house hounds first so many cancellations. Selling our house that sleeps 12 to single couples to get some pennies in.</w:t>
      </w:r>
    </w:p>
    <w:p w14:paraId="427AA3CA" w14:textId="77777777" w:rsidR="00F7485F" w:rsidRPr="008638D6" w:rsidRDefault="00F7485F" w:rsidP="00F7485F">
      <w:pPr>
        <w:textAlignment w:val="top"/>
        <w:rPr>
          <w:rFonts w:ascii="Calibri" w:hAnsi="Calibri" w:cs="Calibri"/>
          <w:i/>
          <w:color w:val="333E48"/>
          <w:sz w:val="20"/>
          <w:szCs w:val="20"/>
        </w:rPr>
      </w:pPr>
    </w:p>
    <w:p w14:paraId="75EA43F0" w14:textId="77777777" w:rsidR="00F7485F" w:rsidRPr="008638D6" w:rsidRDefault="00F7485F" w:rsidP="00F7485F">
      <w:pPr>
        <w:textAlignment w:val="top"/>
        <w:rPr>
          <w:rFonts w:ascii="Calibri" w:hAnsi="Calibri" w:cs="Calibri"/>
          <w:i/>
          <w:color w:val="333E48"/>
          <w:sz w:val="20"/>
          <w:szCs w:val="20"/>
        </w:rPr>
      </w:pPr>
      <w:r w:rsidRPr="008638D6">
        <w:rPr>
          <w:rFonts w:ascii="Calibri" w:hAnsi="Calibri" w:cs="Calibri"/>
          <w:i/>
          <w:color w:val="333E48"/>
          <w:sz w:val="20"/>
          <w:szCs w:val="20"/>
        </w:rPr>
        <w:t>The domestic self catering industry in the UK will do well after COVID19 but no thanks to the criteria imposed by the Welsh Government. Other parts of the UK have treated rental properties as genuine businesses and have not discriminated on the grounds of income.</w:t>
      </w:r>
    </w:p>
    <w:p w14:paraId="373D39EF" w14:textId="77777777" w:rsidR="00F7485F" w:rsidRPr="008638D6" w:rsidRDefault="00F7485F" w:rsidP="00F7485F">
      <w:pPr>
        <w:rPr>
          <w:rFonts w:ascii="Calibri" w:hAnsi="Calibri" w:cs="Calibri"/>
          <w:i/>
        </w:rPr>
      </w:pPr>
    </w:p>
    <w:p w14:paraId="42E46775" w14:textId="77777777" w:rsidR="00F7485F" w:rsidRDefault="00F7485F" w:rsidP="00F7485F">
      <w:pPr>
        <w:rPr>
          <w:rFonts w:ascii="Calibri" w:hAnsi="Calibri" w:cs="Calibri"/>
          <w:i/>
          <w:color w:val="333E48"/>
          <w:sz w:val="20"/>
          <w:szCs w:val="20"/>
          <w:shd w:val="clear" w:color="auto" w:fill="F4F5F5"/>
        </w:rPr>
      </w:pPr>
      <w:r w:rsidRPr="008638D6">
        <w:rPr>
          <w:rFonts w:ascii="Calibri" w:hAnsi="Calibri" w:cs="Calibri"/>
          <w:i/>
          <w:color w:val="333E48"/>
          <w:sz w:val="20"/>
          <w:szCs w:val="20"/>
          <w:shd w:val="clear" w:color="auto" w:fill="F4F5F5"/>
        </w:rPr>
        <w:t>Bookings for 2021 and beyond are positive. However, this will be a year of catch up and not much 'new' money. Lots of postponed bookings.</w:t>
      </w:r>
    </w:p>
    <w:p w14:paraId="4F61C0FB" w14:textId="77777777" w:rsidR="00F7485F" w:rsidRPr="008638D6" w:rsidRDefault="00F7485F" w:rsidP="00F7485F">
      <w:pPr>
        <w:rPr>
          <w:rFonts w:ascii="Calibri" w:hAnsi="Calibri" w:cs="Calibri"/>
          <w:i/>
        </w:rPr>
      </w:pPr>
    </w:p>
    <w:p w14:paraId="74352FFA" w14:textId="77777777" w:rsidR="00F7485F" w:rsidRDefault="00F7485F" w:rsidP="00F7485F">
      <w:pPr>
        <w:rPr>
          <w:rFonts w:ascii="Calibri" w:hAnsi="Calibri" w:cs="Calibri"/>
          <w:i/>
          <w:color w:val="333E48"/>
          <w:sz w:val="20"/>
          <w:szCs w:val="20"/>
          <w:shd w:val="clear" w:color="auto" w:fill="F4F5F5"/>
        </w:rPr>
      </w:pPr>
      <w:r w:rsidRPr="008638D6">
        <w:rPr>
          <w:rFonts w:ascii="Calibri" w:hAnsi="Calibri" w:cs="Calibri"/>
          <w:i/>
          <w:color w:val="333E48"/>
          <w:sz w:val="20"/>
          <w:szCs w:val="20"/>
          <w:shd w:val="clear" w:color="auto" w:fill="F4F5F5"/>
        </w:rPr>
        <w:t>We were fully booked before this happened; I'm sure we will be again. We just need to limp to the finish line and hope it doesn't get moved as we approach.</w:t>
      </w:r>
    </w:p>
    <w:p w14:paraId="377E7F02" w14:textId="77777777" w:rsidR="00F7485F" w:rsidRPr="008638D6" w:rsidRDefault="00F7485F" w:rsidP="00F7485F">
      <w:pPr>
        <w:rPr>
          <w:rFonts w:ascii="Calibri" w:hAnsi="Calibri" w:cs="Calibri"/>
          <w:i/>
        </w:rPr>
      </w:pPr>
    </w:p>
    <w:p w14:paraId="0ADB4CDE" w14:textId="77777777" w:rsidR="00F7485F" w:rsidRPr="008638D6" w:rsidRDefault="00F7485F" w:rsidP="00F7485F">
      <w:pPr>
        <w:textAlignment w:val="top"/>
        <w:rPr>
          <w:rFonts w:ascii="Calibri" w:hAnsi="Calibri" w:cs="Calibri"/>
          <w:i/>
          <w:color w:val="333E48"/>
          <w:sz w:val="20"/>
          <w:szCs w:val="20"/>
        </w:rPr>
      </w:pPr>
      <w:r w:rsidRPr="008638D6">
        <w:rPr>
          <w:rFonts w:ascii="Calibri" w:hAnsi="Calibri" w:cs="Calibri"/>
          <w:i/>
          <w:color w:val="333E48"/>
          <w:sz w:val="20"/>
          <w:szCs w:val="20"/>
        </w:rPr>
        <w:t>Bookings ahead are full 21/22 from May 21 will not recover until 2023 as still paid up transferred bookings will affect 2022 income. Travel needs to open up. Spending time updating legal requirements and business systems and maintenance.</w:t>
      </w:r>
    </w:p>
    <w:p w14:paraId="1A208BA9" w14:textId="77777777" w:rsidR="00F7485F" w:rsidRPr="008638D6" w:rsidRDefault="00F7485F" w:rsidP="00F7485F">
      <w:pPr>
        <w:shd w:val="clear" w:color="auto" w:fill="FFFFFF"/>
        <w:rPr>
          <w:rFonts w:ascii="Calibri" w:hAnsi="Calibri" w:cs="Calibri"/>
          <w:i/>
          <w:color w:val="333E48"/>
          <w:sz w:val="20"/>
          <w:szCs w:val="20"/>
        </w:rPr>
      </w:pPr>
      <w:r w:rsidRPr="008638D6">
        <w:rPr>
          <w:rStyle w:val="apple-converted-space"/>
          <w:rFonts w:ascii="Calibri" w:hAnsi="Calibri" w:cs="Calibri"/>
          <w:i/>
          <w:color w:val="333E48"/>
          <w:sz w:val="20"/>
          <w:szCs w:val="20"/>
        </w:rPr>
        <w:t>   </w:t>
      </w:r>
    </w:p>
    <w:p w14:paraId="6D9A8FE9" w14:textId="77777777" w:rsidR="00F7485F" w:rsidRDefault="00F7485F" w:rsidP="00F7485F">
      <w:pPr>
        <w:textAlignment w:val="top"/>
        <w:rPr>
          <w:rFonts w:ascii="Calibri" w:hAnsi="Calibri" w:cs="Calibri"/>
          <w:i/>
          <w:color w:val="333E48"/>
          <w:sz w:val="20"/>
          <w:szCs w:val="20"/>
        </w:rPr>
      </w:pPr>
      <w:r w:rsidRPr="008638D6">
        <w:rPr>
          <w:rFonts w:ascii="Calibri" w:hAnsi="Calibri" w:cs="Calibri"/>
          <w:i/>
          <w:color w:val="333E48"/>
          <w:sz w:val="20"/>
          <w:szCs w:val="20"/>
        </w:rPr>
        <w:t xml:space="preserve">I think the business will survive, somehow I'll muddle through but I won't make enough to retire as I don't have many working years left to pay off the debt i've </w:t>
      </w:r>
      <w:r>
        <w:rPr>
          <w:rFonts w:ascii="Calibri" w:hAnsi="Calibri" w:cs="Calibri"/>
          <w:i/>
          <w:color w:val="333E48"/>
          <w:sz w:val="20"/>
          <w:szCs w:val="20"/>
        </w:rPr>
        <w:t>accrued</w:t>
      </w:r>
    </w:p>
    <w:p w14:paraId="5D8FBC5A" w14:textId="77777777" w:rsidR="00F7485F" w:rsidRPr="008638D6" w:rsidRDefault="00F7485F" w:rsidP="00F7485F">
      <w:pPr>
        <w:textAlignment w:val="top"/>
        <w:rPr>
          <w:rFonts w:ascii="Calibri" w:hAnsi="Calibri" w:cs="Calibri"/>
          <w:i/>
          <w:color w:val="333E48"/>
          <w:sz w:val="20"/>
          <w:szCs w:val="20"/>
        </w:rPr>
      </w:pPr>
    </w:p>
    <w:p w14:paraId="6E39B94F" w14:textId="77777777" w:rsidR="00F7485F" w:rsidRPr="008638D6" w:rsidRDefault="00F7485F" w:rsidP="00F7485F">
      <w:pPr>
        <w:textAlignment w:val="top"/>
        <w:rPr>
          <w:rFonts w:ascii="Calibri" w:hAnsi="Calibri" w:cs="Calibri"/>
          <w:i/>
          <w:color w:val="333E48"/>
          <w:sz w:val="20"/>
          <w:szCs w:val="20"/>
        </w:rPr>
      </w:pPr>
      <w:r w:rsidRPr="008638D6">
        <w:rPr>
          <w:rFonts w:ascii="Calibri" w:hAnsi="Calibri" w:cs="Calibri"/>
          <w:i/>
          <w:color w:val="333E48"/>
          <w:sz w:val="20"/>
          <w:szCs w:val="20"/>
        </w:rPr>
        <w:t>I feel I have built up a reputable business with good reviews however it appears now that guests want something for nothing and for me to fully insure them against any eventuality. This combined with all the extra cleaning required and extra expense of suitable cleaning products makes me feel very disillusioned.</w:t>
      </w:r>
    </w:p>
    <w:p w14:paraId="37870C21" w14:textId="77777777" w:rsidR="00F7485F" w:rsidRDefault="00F7485F" w:rsidP="00F7485F">
      <w:pPr>
        <w:pStyle w:val="Heading1"/>
        <w:shd w:val="clear" w:color="auto" w:fill="FFFFFF"/>
        <w:spacing w:before="0" w:beforeAutospacing="0" w:after="0" w:afterAutospacing="0"/>
        <w:rPr>
          <w:rFonts w:asciiTheme="minorHAnsi" w:hAnsiTheme="minorHAnsi" w:cstheme="minorHAnsi"/>
          <w:bCs w:val="0"/>
          <w:sz w:val="21"/>
          <w:szCs w:val="21"/>
          <w:u w:val="single"/>
        </w:rPr>
      </w:pPr>
    </w:p>
    <w:p w14:paraId="52E90E5A" w14:textId="77777777" w:rsidR="00F7485F" w:rsidRDefault="00CD6607" w:rsidP="00F7485F">
      <w:pPr>
        <w:pStyle w:val="Heading1"/>
        <w:shd w:val="clear" w:color="auto" w:fill="FFFFFF"/>
        <w:spacing w:before="0" w:beforeAutospacing="0" w:after="0" w:afterAutospacing="0"/>
        <w:rPr>
          <w:rFonts w:asciiTheme="minorHAnsi" w:hAnsiTheme="minorHAnsi" w:cstheme="minorHAnsi"/>
          <w:bCs w:val="0"/>
          <w:sz w:val="21"/>
          <w:szCs w:val="21"/>
          <w:u w:val="single"/>
        </w:rPr>
      </w:pPr>
      <w:r>
        <w:rPr>
          <w:rFonts w:asciiTheme="minorHAnsi" w:hAnsiTheme="minorHAnsi" w:cstheme="minorHAnsi"/>
          <w:bCs w:val="0"/>
          <w:sz w:val="21"/>
          <w:szCs w:val="21"/>
          <w:u w:val="single"/>
        </w:rPr>
        <w:t>A Comment from a Business Owner in Gwynedd, Wales</w:t>
      </w:r>
    </w:p>
    <w:p w14:paraId="51D86DA8" w14:textId="77777777" w:rsidR="00CD6607" w:rsidRDefault="00CD6607" w:rsidP="00F7485F">
      <w:pPr>
        <w:pStyle w:val="Heading1"/>
        <w:shd w:val="clear" w:color="auto" w:fill="FFFFFF"/>
        <w:spacing w:before="0" w:beforeAutospacing="0" w:after="0" w:afterAutospacing="0"/>
        <w:rPr>
          <w:rFonts w:asciiTheme="minorHAnsi" w:hAnsiTheme="minorHAnsi" w:cstheme="minorHAnsi"/>
          <w:bCs w:val="0"/>
          <w:sz w:val="21"/>
          <w:szCs w:val="21"/>
          <w:u w:val="single"/>
        </w:rPr>
      </w:pPr>
    </w:p>
    <w:p w14:paraId="76F3B380" w14:textId="77777777" w:rsidR="00CD6607" w:rsidRDefault="00F7485F" w:rsidP="00F7485F">
      <w:pPr>
        <w:textAlignment w:val="top"/>
        <w:rPr>
          <w:rFonts w:ascii="Calibri" w:hAnsi="Calibri" w:cs="Calibri"/>
          <w:b/>
          <w:color w:val="333E48"/>
          <w:sz w:val="21"/>
          <w:szCs w:val="21"/>
        </w:rPr>
      </w:pPr>
      <w:r w:rsidRPr="00CD6607">
        <w:rPr>
          <w:rFonts w:ascii="Calibri" w:hAnsi="Calibri" w:cs="Calibri"/>
          <w:b/>
          <w:color w:val="333E48"/>
          <w:sz w:val="21"/>
          <w:szCs w:val="21"/>
        </w:rPr>
        <w:t xml:space="preserve">Seeing UK Government promise financial help being to small businesses during this time, but then feeling that we were being missed, failed and segregated because we are an FHL business, did have an impact on my mood. I felt there was very little information in the beginning regarding the progress of our applications. Having to issue so many refunds and watching all of our bookings for the year cancel. Not knowing if we would be eligible for financial help. Caused me massive anxiety and stress. </w:t>
      </w:r>
    </w:p>
    <w:p w14:paraId="7E3A1DCC" w14:textId="77777777" w:rsidR="00CD6607" w:rsidRDefault="00CD6607" w:rsidP="00F7485F">
      <w:pPr>
        <w:textAlignment w:val="top"/>
        <w:rPr>
          <w:rFonts w:ascii="Calibri" w:hAnsi="Calibri" w:cs="Calibri"/>
          <w:b/>
          <w:color w:val="333E48"/>
          <w:sz w:val="21"/>
          <w:szCs w:val="21"/>
        </w:rPr>
      </w:pPr>
    </w:p>
    <w:p w14:paraId="16961552" w14:textId="77777777" w:rsidR="00CD6607" w:rsidRDefault="00F7485F" w:rsidP="00F7485F">
      <w:pPr>
        <w:textAlignment w:val="top"/>
        <w:rPr>
          <w:rFonts w:ascii="Calibri" w:hAnsi="Calibri" w:cs="Calibri"/>
          <w:b/>
          <w:color w:val="333E48"/>
          <w:sz w:val="21"/>
          <w:szCs w:val="21"/>
        </w:rPr>
      </w:pPr>
      <w:r w:rsidRPr="00CD6607">
        <w:rPr>
          <w:rFonts w:ascii="Calibri" w:hAnsi="Calibri" w:cs="Calibri"/>
          <w:b/>
          <w:color w:val="333E48"/>
          <w:sz w:val="21"/>
          <w:szCs w:val="21"/>
        </w:rPr>
        <w:t xml:space="preserve">To watch our healthy bank balance </w:t>
      </w:r>
      <w:r w:rsidR="00F250BD" w:rsidRPr="00CD6607">
        <w:rPr>
          <w:rFonts w:ascii="Calibri" w:hAnsi="Calibri" w:cs="Calibri"/>
          <w:b/>
          <w:color w:val="333E48"/>
          <w:sz w:val="21"/>
          <w:szCs w:val="21"/>
        </w:rPr>
        <w:t>haemorrhaging</w:t>
      </w:r>
      <w:r w:rsidRPr="00CD6607">
        <w:rPr>
          <w:rFonts w:ascii="Calibri" w:hAnsi="Calibri" w:cs="Calibri"/>
          <w:b/>
          <w:color w:val="333E48"/>
          <w:sz w:val="21"/>
          <w:szCs w:val="21"/>
        </w:rPr>
        <w:t xml:space="preserve"> away was heart breaking. But then feeling we had been swept to the back of the pile because of an old political agenda. Just seemed discriminating and unfair. The anti 2nd home and FHL media during the last twelve months has also been very hard for me. Unfortunately this has leached out and revved up some of the local community. None of this has been helpful. </w:t>
      </w:r>
    </w:p>
    <w:p w14:paraId="16BCA828" w14:textId="77777777" w:rsidR="00CD6607" w:rsidRDefault="00CD6607" w:rsidP="00F7485F">
      <w:pPr>
        <w:textAlignment w:val="top"/>
        <w:rPr>
          <w:rFonts w:ascii="Calibri" w:hAnsi="Calibri" w:cs="Calibri"/>
          <w:b/>
          <w:color w:val="333E48"/>
          <w:sz w:val="21"/>
          <w:szCs w:val="21"/>
        </w:rPr>
      </w:pPr>
    </w:p>
    <w:p w14:paraId="5E8BD74D" w14:textId="77777777" w:rsidR="00F7485F" w:rsidRPr="00CD6607" w:rsidRDefault="00F7485F" w:rsidP="00F7485F">
      <w:pPr>
        <w:textAlignment w:val="top"/>
        <w:rPr>
          <w:rFonts w:ascii="Calibri" w:hAnsi="Calibri" w:cs="Calibri"/>
          <w:b/>
          <w:color w:val="333E48"/>
          <w:sz w:val="21"/>
          <w:szCs w:val="21"/>
        </w:rPr>
      </w:pPr>
      <w:r w:rsidRPr="00CD6607">
        <w:rPr>
          <w:rFonts w:ascii="Calibri" w:hAnsi="Calibri" w:cs="Calibri"/>
          <w:b/>
          <w:color w:val="333E48"/>
          <w:sz w:val="21"/>
          <w:szCs w:val="21"/>
        </w:rPr>
        <w:t>We felt prior to COVID that for nearly 10 years we were a valued small business bringing income, trade, local work, disposable income, our own income into the local community. We now feel like enemies. We have decided to put one of our portieres on the Market to cover COVID Loses. (We are lucky enough to do be able to do this). My husband wants to sell up and move away from Gwynedd because of the way we now feel living (trading) here. And fear the future decisions regarding FHL businesses. I do no</w:t>
      </w:r>
      <w:r w:rsidR="00CD6607" w:rsidRPr="00CD6607">
        <w:rPr>
          <w:rFonts w:ascii="Calibri" w:hAnsi="Calibri" w:cs="Calibri"/>
          <w:b/>
          <w:color w:val="333E48"/>
          <w:sz w:val="21"/>
          <w:szCs w:val="21"/>
        </w:rPr>
        <w:t>t</w:t>
      </w:r>
      <w:r w:rsidRPr="00CD6607">
        <w:rPr>
          <w:rFonts w:ascii="Calibri" w:hAnsi="Calibri" w:cs="Calibri"/>
          <w:b/>
          <w:color w:val="333E48"/>
          <w:sz w:val="21"/>
          <w:szCs w:val="21"/>
        </w:rPr>
        <w:t xml:space="preserve"> want to sell up because I made Gwynedd mine and my children's home. This is also causing me a huge amount of upset.</w:t>
      </w:r>
    </w:p>
    <w:p w14:paraId="35CF9DD5" w14:textId="77777777" w:rsidR="00F7485F" w:rsidRDefault="00F7485F">
      <w:pPr>
        <w:rPr>
          <w:rFonts w:asciiTheme="minorHAnsi" w:hAnsiTheme="minorHAnsi" w:cstheme="minorHAnsi"/>
          <w:sz w:val="21"/>
          <w:szCs w:val="21"/>
        </w:rPr>
      </w:pPr>
    </w:p>
    <w:p w14:paraId="78E6CDB1" w14:textId="77777777" w:rsidR="00F7485F" w:rsidRPr="00F7485F" w:rsidRDefault="00D95B44">
      <w:pPr>
        <w:rPr>
          <w:rFonts w:asciiTheme="minorHAnsi" w:hAnsiTheme="minorHAnsi" w:cstheme="minorHAnsi"/>
          <w:sz w:val="21"/>
          <w:szCs w:val="21"/>
        </w:rPr>
      </w:pPr>
      <w:r>
        <w:rPr>
          <w:rFonts w:asciiTheme="minorHAnsi" w:hAnsiTheme="minorHAnsi" w:cstheme="minorHAnsi"/>
          <w:sz w:val="21"/>
          <w:szCs w:val="21"/>
        </w:rPr>
        <w:br w:type="page"/>
      </w:r>
    </w:p>
    <w:p w14:paraId="496DECEC" w14:textId="77777777" w:rsidR="00AC58B6" w:rsidRPr="00EF522B" w:rsidRDefault="00EF522B" w:rsidP="0021120C">
      <w:pPr>
        <w:rPr>
          <w:rFonts w:asciiTheme="minorHAnsi" w:hAnsiTheme="minorHAnsi" w:cstheme="minorHAnsi"/>
          <w:b/>
        </w:rPr>
      </w:pPr>
      <w:r w:rsidRPr="00EF522B">
        <w:rPr>
          <w:rFonts w:asciiTheme="minorHAnsi" w:hAnsiTheme="minorHAnsi" w:cstheme="minorHAnsi"/>
          <w:b/>
        </w:rPr>
        <w:lastRenderedPageBreak/>
        <w:t>ENGLAND</w:t>
      </w:r>
    </w:p>
    <w:p w14:paraId="1926E9B0" w14:textId="77777777" w:rsidR="00EF522B" w:rsidRDefault="00EF522B" w:rsidP="0021120C">
      <w:pPr>
        <w:rPr>
          <w:rFonts w:asciiTheme="minorHAnsi" w:hAnsiTheme="minorHAnsi" w:cstheme="minorHAnsi"/>
          <w:sz w:val="21"/>
          <w:szCs w:val="21"/>
        </w:rPr>
      </w:pPr>
    </w:p>
    <w:p w14:paraId="04DFB126" w14:textId="77777777" w:rsidR="000110CC" w:rsidRPr="000110CC" w:rsidRDefault="001B4A06" w:rsidP="0021120C">
      <w:pPr>
        <w:rPr>
          <w:rFonts w:asciiTheme="minorHAnsi" w:hAnsiTheme="minorHAnsi" w:cstheme="minorHAnsi"/>
          <w:b/>
          <w:sz w:val="21"/>
          <w:szCs w:val="21"/>
          <w:u w:val="single"/>
        </w:rPr>
      </w:pPr>
      <w:r>
        <w:rPr>
          <w:rFonts w:asciiTheme="minorHAnsi" w:hAnsiTheme="minorHAnsi" w:cstheme="minorHAnsi"/>
          <w:b/>
          <w:sz w:val="21"/>
          <w:szCs w:val="21"/>
          <w:u w:val="single"/>
        </w:rPr>
        <w:t xml:space="preserve">E1, </w:t>
      </w:r>
      <w:r w:rsidR="000110CC" w:rsidRPr="000110CC">
        <w:rPr>
          <w:rFonts w:asciiTheme="minorHAnsi" w:hAnsiTheme="minorHAnsi" w:cstheme="minorHAnsi"/>
          <w:b/>
          <w:sz w:val="21"/>
          <w:szCs w:val="21"/>
          <w:u w:val="single"/>
        </w:rPr>
        <w:t>Did you receive a Lockdown Grant 1 for a Non Domestic Rates Business?</w:t>
      </w:r>
    </w:p>
    <w:p w14:paraId="149BB8BA" w14:textId="77777777" w:rsidR="000110CC" w:rsidRDefault="000110CC" w:rsidP="0021120C">
      <w:pPr>
        <w:rPr>
          <w:rFonts w:asciiTheme="minorHAnsi" w:hAnsiTheme="minorHAnsi" w:cstheme="minorHAnsi"/>
          <w:sz w:val="21"/>
          <w:szCs w:val="21"/>
        </w:rPr>
      </w:pPr>
      <w:r w:rsidRPr="000110CC">
        <w:rPr>
          <w:rFonts w:asciiTheme="minorHAnsi" w:hAnsiTheme="minorHAnsi" w:cstheme="minorHAnsi"/>
          <w:sz w:val="21"/>
          <w:szCs w:val="21"/>
        </w:rPr>
        <w:t>23 March - 4 July</w:t>
      </w:r>
    </w:p>
    <w:p w14:paraId="350A7AB5" w14:textId="77777777" w:rsidR="000110CC" w:rsidRDefault="000110CC" w:rsidP="0021120C">
      <w:pPr>
        <w:rPr>
          <w:rFonts w:asciiTheme="minorHAnsi" w:hAnsiTheme="minorHAnsi" w:cstheme="minorHAnsi"/>
          <w:sz w:val="21"/>
          <w:szCs w:val="21"/>
        </w:rPr>
      </w:pPr>
    </w:p>
    <w:p w14:paraId="6E124200" w14:textId="77777777" w:rsidR="000110CC" w:rsidRDefault="000110CC" w:rsidP="0021120C">
      <w:pPr>
        <w:rPr>
          <w:rFonts w:asciiTheme="minorHAnsi" w:hAnsiTheme="minorHAnsi" w:cstheme="minorHAnsi"/>
          <w:sz w:val="21"/>
          <w:szCs w:val="21"/>
        </w:rPr>
      </w:pPr>
      <w:r>
        <w:rPr>
          <w:rFonts w:asciiTheme="minorHAnsi" w:hAnsiTheme="minorHAnsi" w:cstheme="minorHAnsi"/>
          <w:sz w:val="21"/>
          <w:szCs w:val="21"/>
        </w:rPr>
        <w:t>Yes RV up to £15k</w:t>
      </w:r>
      <w:r>
        <w:rPr>
          <w:rFonts w:asciiTheme="minorHAnsi" w:hAnsiTheme="minorHAnsi" w:cstheme="minorHAnsi"/>
          <w:sz w:val="21"/>
          <w:szCs w:val="21"/>
        </w:rPr>
        <w:tab/>
      </w:r>
      <w:r>
        <w:rPr>
          <w:rFonts w:asciiTheme="minorHAnsi" w:hAnsiTheme="minorHAnsi" w:cstheme="minorHAnsi"/>
          <w:sz w:val="21"/>
          <w:szCs w:val="21"/>
        </w:rPr>
        <w:tab/>
      </w:r>
      <w:r>
        <w:rPr>
          <w:rFonts w:asciiTheme="minorHAnsi" w:hAnsiTheme="minorHAnsi" w:cstheme="minorHAnsi"/>
          <w:sz w:val="21"/>
          <w:szCs w:val="21"/>
        </w:rPr>
        <w:tab/>
        <w:t>327</w:t>
      </w:r>
      <w:r>
        <w:rPr>
          <w:rFonts w:asciiTheme="minorHAnsi" w:hAnsiTheme="minorHAnsi" w:cstheme="minorHAnsi"/>
          <w:sz w:val="21"/>
          <w:szCs w:val="21"/>
        </w:rPr>
        <w:tab/>
        <w:t>67.84%</w:t>
      </w:r>
    </w:p>
    <w:p w14:paraId="4D7AE872" w14:textId="77777777" w:rsidR="000110CC" w:rsidRDefault="000110CC" w:rsidP="0021120C">
      <w:pPr>
        <w:rPr>
          <w:rFonts w:asciiTheme="minorHAnsi" w:hAnsiTheme="minorHAnsi" w:cstheme="minorHAnsi"/>
          <w:sz w:val="21"/>
          <w:szCs w:val="21"/>
        </w:rPr>
      </w:pPr>
      <w:r>
        <w:rPr>
          <w:rFonts w:asciiTheme="minorHAnsi" w:hAnsiTheme="minorHAnsi" w:cstheme="minorHAnsi"/>
          <w:sz w:val="21"/>
          <w:szCs w:val="21"/>
        </w:rPr>
        <w:t>Yes RV up to £51k</w:t>
      </w:r>
      <w:r>
        <w:rPr>
          <w:rFonts w:asciiTheme="minorHAnsi" w:hAnsiTheme="minorHAnsi" w:cstheme="minorHAnsi"/>
          <w:sz w:val="21"/>
          <w:szCs w:val="21"/>
        </w:rPr>
        <w:tab/>
      </w:r>
      <w:r>
        <w:rPr>
          <w:rFonts w:asciiTheme="minorHAnsi" w:hAnsiTheme="minorHAnsi" w:cstheme="minorHAnsi"/>
          <w:sz w:val="21"/>
          <w:szCs w:val="21"/>
        </w:rPr>
        <w:tab/>
      </w:r>
      <w:r>
        <w:rPr>
          <w:rFonts w:asciiTheme="minorHAnsi" w:hAnsiTheme="minorHAnsi" w:cstheme="minorHAnsi"/>
          <w:sz w:val="21"/>
          <w:szCs w:val="21"/>
        </w:rPr>
        <w:tab/>
        <w:t xml:space="preserve">  61</w:t>
      </w:r>
      <w:r>
        <w:rPr>
          <w:rFonts w:asciiTheme="minorHAnsi" w:hAnsiTheme="minorHAnsi" w:cstheme="minorHAnsi"/>
          <w:sz w:val="21"/>
          <w:szCs w:val="21"/>
        </w:rPr>
        <w:tab/>
        <w:t>12.66%</w:t>
      </w:r>
    </w:p>
    <w:p w14:paraId="7F342D5C" w14:textId="77777777" w:rsidR="000110CC" w:rsidRDefault="000110CC" w:rsidP="0021120C">
      <w:pPr>
        <w:rPr>
          <w:rFonts w:asciiTheme="minorHAnsi" w:hAnsiTheme="minorHAnsi" w:cstheme="minorHAnsi"/>
          <w:sz w:val="21"/>
          <w:szCs w:val="21"/>
        </w:rPr>
      </w:pPr>
      <w:r>
        <w:rPr>
          <w:rFonts w:asciiTheme="minorHAnsi" w:hAnsiTheme="minorHAnsi" w:cstheme="minorHAnsi"/>
          <w:sz w:val="21"/>
          <w:szCs w:val="21"/>
        </w:rPr>
        <w:t>No</w:t>
      </w:r>
      <w:r>
        <w:rPr>
          <w:rFonts w:asciiTheme="minorHAnsi" w:hAnsiTheme="minorHAnsi" w:cstheme="minorHAnsi"/>
          <w:sz w:val="21"/>
          <w:szCs w:val="21"/>
        </w:rPr>
        <w:tab/>
      </w:r>
      <w:r>
        <w:rPr>
          <w:rFonts w:asciiTheme="minorHAnsi" w:hAnsiTheme="minorHAnsi" w:cstheme="minorHAnsi"/>
          <w:sz w:val="21"/>
          <w:szCs w:val="21"/>
        </w:rPr>
        <w:tab/>
      </w:r>
      <w:r>
        <w:rPr>
          <w:rFonts w:asciiTheme="minorHAnsi" w:hAnsiTheme="minorHAnsi" w:cstheme="minorHAnsi"/>
          <w:sz w:val="21"/>
          <w:szCs w:val="21"/>
        </w:rPr>
        <w:tab/>
      </w:r>
      <w:r>
        <w:rPr>
          <w:rFonts w:asciiTheme="minorHAnsi" w:hAnsiTheme="minorHAnsi" w:cstheme="minorHAnsi"/>
          <w:sz w:val="21"/>
          <w:szCs w:val="21"/>
        </w:rPr>
        <w:tab/>
      </w:r>
      <w:r>
        <w:rPr>
          <w:rFonts w:asciiTheme="minorHAnsi" w:hAnsiTheme="minorHAnsi" w:cstheme="minorHAnsi"/>
          <w:sz w:val="21"/>
          <w:szCs w:val="21"/>
        </w:rPr>
        <w:tab/>
        <w:t xml:space="preserve">  37</w:t>
      </w:r>
      <w:r>
        <w:rPr>
          <w:rFonts w:asciiTheme="minorHAnsi" w:hAnsiTheme="minorHAnsi" w:cstheme="minorHAnsi"/>
          <w:sz w:val="21"/>
          <w:szCs w:val="21"/>
        </w:rPr>
        <w:tab/>
        <w:t xml:space="preserve">  7.68%</w:t>
      </w:r>
    </w:p>
    <w:p w14:paraId="0FBD1B5C" w14:textId="77777777" w:rsidR="000110CC" w:rsidRDefault="000110CC" w:rsidP="0021120C">
      <w:pPr>
        <w:rPr>
          <w:rFonts w:asciiTheme="minorHAnsi" w:hAnsiTheme="minorHAnsi" w:cstheme="minorHAnsi"/>
          <w:sz w:val="21"/>
          <w:szCs w:val="21"/>
        </w:rPr>
      </w:pPr>
      <w:r>
        <w:rPr>
          <w:rFonts w:asciiTheme="minorHAnsi" w:hAnsiTheme="minorHAnsi" w:cstheme="minorHAnsi"/>
          <w:sz w:val="21"/>
          <w:szCs w:val="21"/>
        </w:rPr>
        <w:t>N/A</w:t>
      </w:r>
      <w:r>
        <w:rPr>
          <w:rFonts w:asciiTheme="minorHAnsi" w:hAnsiTheme="minorHAnsi" w:cstheme="minorHAnsi"/>
          <w:sz w:val="21"/>
          <w:szCs w:val="21"/>
        </w:rPr>
        <w:tab/>
      </w:r>
      <w:r>
        <w:rPr>
          <w:rFonts w:asciiTheme="minorHAnsi" w:hAnsiTheme="minorHAnsi" w:cstheme="minorHAnsi"/>
          <w:sz w:val="21"/>
          <w:szCs w:val="21"/>
        </w:rPr>
        <w:tab/>
      </w:r>
      <w:r>
        <w:rPr>
          <w:rFonts w:asciiTheme="minorHAnsi" w:hAnsiTheme="minorHAnsi" w:cstheme="minorHAnsi"/>
          <w:sz w:val="21"/>
          <w:szCs w:val="21"/>
        </w:rPr>
        <w:tab/>
      </w:r>
      <w:r>
        <w:rPr>
          <w:rFonts w:asciiTheme="minorHAnsi" w:hAnsiTheme="minorHAnsi" w:cstheme="minorHAnsi"/>
          <w:sz w:val="21"/>
          <w:szCs w:val="21"/>
        </w:rPr>
        <w:tab/>
      </w:r>
      <w:r>
        <w:rPr>
          <w:rFonts w:asciiTheme="minorHAnsi" w:hAnsiTheme="minorHAnsi" w:cstheme="minorHAnsi"/>
          <w:sz w:val="21"/>
          <w:szCs w:val="21"/>
        </w:rPr>
        <w:tab/>
        <w:t xml:space="preserve">  57</w:t>
      </w:r>
      <w:r>
        <w:rPr>
          <w:rFonts w:asciiTheme="minorHAnsi" w:hAnsiTheme="minorHAnsi" w:cstheme="minorHAnsi"/>
          <w:sz w:val="21"/>
          <w:szCs w:val="21"/>
        </w:rPr>
        <w:tab/>
        <w:t>11.83%</w:t>
      </w:r>
    </w:p>
    <w:p w14:paraId="64CF527D" w14:textId="77777777" w:rsidR="000110CC" w:rsidRDefault="000110CC" w:rsidP="0021120C">
      <w:pPr>
        <w:rPr>
          <w:rFonts w:asciiTheme="minorHAnsi" w:hAnsiTheme="minorHAnsi" w:cstheme="minorHAnsi"/>
          <w:sz w:val="21"/>
          <w:szCs w:val="21"/>
        </w:rPr>
      </w:pPr>
    </w:p>
    <w:p w14:paraId="009C7CDA" w14:textId="77777777" w:rsidR="000110CC" w:rsidRDefault="000110CC">
      <w:pPr>
        <w:rPr>
          <w:rFonts w:asciiTheme="minorHAnsi" w:hAnsiTheme="minorHAnsi" w:cstheme="minorHAnsi"/>
          <w:bCs/>
          <w:sz w:val="21"/>
          <w:szCs w:val="21"/>
          <w:highlight w:val="yellow"/>
          <w:u w:val="single"/>
        </w:rPr>
      </w:pPr>
    </w:p>
    <w:p w14:paraId="0E6E58D7" w14:textId="77777777" w:rsidR="00EF522B" w:rsidRDefault="001B4A06">
      <w:pPr>
        <w:rPr>
          <w:rFonts w:asciiTheme="minorHAnsi" w:hAnsiTheme="minorHAnsi" w:cstheme="minorHAnsi"/>
          <w:b/>
          <w:bCs/>
          <w:sz w:val="20"/>
          <w:szCs w:val="20"/>
          <w:u w:val="single"/>
        </w:rPr>
      </w:pPr>
      <w:r>
        <w:rPr>
          <w:rFonts w:asciiTheme="minorHAnsi" w:hAnsiTheme="minorHAnsi" w:cstheme="minorHAnsi"/>
          <w:b/>
          <w:bCs/>
          <w:sz w:val="20"/>
          <w:szCs w:val="20"/>
          <w:u w:val="single"/>
        </w:rPr>
        <w:t xml:space="preserve">E2, </w:t>
      </w:r>
      <w:r w:rsidR="00EF522B" w:rsidRPr="00EF522B">
        <w:rPr>
          <w:rFonts w:asciiTheme="minorHAnsi" w:hAnsiTheme="minorHAnsi" w:cstheme="minorHAnsi"/>
          <w:b/>
          <w:bCs/>
          <w:sz w:val="20"/>
          <w:szCs w:val="20"/>
          <w:u w:val="single"/>
        </w:rPr>
        <w:t>Did you receive a Local Restrictions Support Grant OPEN T2 for a Non Domestic Rates Business?</w:t>
      </w:r>
    </w:p>
    <w:p w14:paraId="3A52F8F0" w14:textId="77777777" w:rsidR="00EF522B" w:rsidRDefault="00EF522B">
      <w:pPr>
        <w:rPr>
          <w:rFonts w:asciiTheme="minorHAnsi" w:hAnsiTheme="minorHAnsi" w:cstheme="minorHAnsi"/>
          <w:bCs/>
          <w:sz w:val="20"/>
          <w:szCs w:val="20"/>
        </w:rPr>
      </w:pPr>
      <w:r w:rsidRPr="00EF522B">
        <w:rPr>
          <w:rFonts w:asciiTheme="minorHAnsi" w:hAnsiTheme="minorHAnsi" w:cstheme="minorHAnsi"/>
          <w:bCs/>
          <w:sz w:val="20"/>
          <w:szCs w:val="20"/>
        </w:rPr>
        <w:t>pre-lockdown 2</w:t>
      </w:r>
    </w:p>
    <w:p w14:paraId="1C24E372" w14:textId="77777777" w:rsidR="00EF522B" w:rsidRDefault="00EF522B">
      <w:pPr>
        <w:rPr>
          <w:rFonts w:asciiTheme="minorHAnsi" w:hAnsiTheme="minorHAnsi" w:cstheme="minorHAnsi"/>
          <w:bCs/>
          <w:sz w:val="20"/>
          <w:szCs w:val="20"/>
          <w:highlight w:val="yellow"/>
        </w:rPr>
      </w:pPr>
    </w:p>
    <w:p w14:paraId="4E365CE3" w14:textId="77777777" w:rsidR="00EF522B" w:rsidRDefault="00EF522B" w:rsidP="00EF522B">
      <w:pPr>
        <w:rPr>
          <w:rFonts w:asciiTheme="minorHAnsi" w:hAnsiTheme="minorHAnsi" w:cstheme="minorHAnsi"/>
          <w:sz w:val="21"/>
          <w:szCs w:val="21"/>
        </w:rPr>
      </w:pPr>
      <w:r>
        <w:rPr>
          <w:rFonts w:asciiTheme="minorHAnsi" w:hAnsiTheme="minorHAnsi" w:cstheme="minorHAnsi"/>
          <w:sz w:val="21"/>
          <w:szCs w:val="21"/>
        </w:rPr>
        <w:t>Yes</w:t>
      </w:r>
      <w:r>
        <w:rPr>
          <w:rFonts w:asciiTheme="minorHAnsi" w:hAnsiTheme="minorHAnsi" w:cstheme="minorHAnsi"/>
          <w:sz w:val="21"/>
          <w:szCs w:val="21"/>
        </w:rPr>
        <w:tab/>
      </w:r>
      <w:r>
        <w:rPr>
          <w:rFonts w:asciiTheme="minorHAnsi" w:hAnsiTheme="minorHAnsi" w:cstheme="minorHAnsi"/>
          <w:sz w:val="21"/>
          <w:szCs w:val="21"/>
        </w:rPr>
        <w:tab/>
      </w:r>
      <w:r>
        <w:rPr>
          <w:rFonts w:asciiTheme="minorHAnsi" w:hAnsiTheme="minorHAnsi" w:cstheme="minorHAnsi"/>
          <w:sz w:val="21"/>
          <w:szCs w:val="21"/>
        </w:rPr>
        <w:tab/>
      </w:r>
      <w:r>
        <w:rPr>
          <w:rFonts w:asciiTheme="minorHAnsi" w:hAnsiTheme="minorHAnsi" w:cstheme="minorHAnsi"/>
          <w:sz w:val="21"/>
          <w:szCs w:val="21"/>
        </w:rPr>
        <w:tab/>
      </w:r>
      <w:r>
        <w:rPr>
          <w:rFonts w:asciiTheme="minorHAnsi" w:hAnsiTheme="minorHAnsi" w:cstheme="minorHAnsi"/>
          <w:sz w:val="21"/>
          <w:szCs w:val="21"/>
        </w:rPr>
        <w:tab/>
        <w:t>169</w:t>
      </w:r>
      <w:r>
        <w:rPr>
          <w:rFonts w:asciiTheme="minorHAnsi" w:hAnsiTheme="minorHAnsi" w:cstheme="minorHAnsi"/>
          <w:sz w:val="21"/>
          <w:szCs w:val="21"/>
        </w:rPr>
        <w:tab/>
        <w:t>35.06%</w:t>
      </w:r>
    </w:p>
    <w:p w14:paraId="16964D74" w14:textId="77777777" w:rsidR="00EF522B" w:rsidRDefault="00EF522B" w:rsidP="00EF522B">
      <w:pPr>
        <w:rPr>
          <w:rFonts w:asciiTheme="minorHAnsi" w:hAnsiTheme="minorHAnsi" w:cstheme="minorHAnsi"/>
          <w:sz w:val="21"/>
          <w:szCs w:val="21"/>
        </w:rPr>
      </w:pPr>
      <w:r>
        <w:rPr>
          <w:rFonts w:asciiTheme="minorHAnsi" w:hAnsiTheme="minorHAnsi" w:cstheme="minorHAnsi"/>
          <w:sz w:val="21"/>
          <w:szCs w:val="21"/>
        </w:rPr>
        <w:t>No</w:t>
      </w:r>
      <w:r>
        <w:rPr>
          <w:rFonts w:asciiTheme="minorHAnsi" w:hAnsiTheme="minorHAnsi" w:cstheme="minorHAnsi"/>
          <w:sz w:val="21"/>
          <w:szCs w:val="21"/>
        </w:rPr>
        <w:tab/>
      </w:r>
      <w:r>
        <w:rPr>
          <w:rFonts w:asciiTheme="minorHAnsi" w:hAnsiTheme="minorHAnsi" w:cstheme="minorHAnsi"/>
          <w:sz w:val="21"/>
          <w:szCs w:val="21"/>
        </w:rPr>
        <w:tab/>
      </w:r>
      <w:r>
        <w:rPr>
          <w:rFonts w:asciiTheme="minorHAnsi" w:hAnsiTheme="minorHAnsi" w:cstheme="minorHAnsi"/>
          <w:sz w:val="21"/>
          <w:szCs w:val="21"/>
        </w:rPr>
        <w:tab/>
      </w:r>
      <w:r>
        <w:rPr>
          <w:rFonts w:asciiTheme="minorHAnsi" w:hAnsiTheme="minorHAnsi" w:cstheme="minorHAnsi"/>
          <w:sz w:val="21"/>
          <w:szCs w:val="21"/>
        </w:rPr>
        <w:tab/>
      </w:r>
      <w:r>
        <w:rPr>
          <w:rFonts w:asciiTheme="minorHAnsi" w:hAnsiTheme="minorHAnsi" w:cstheme="minorHAnsi"/>
          <w:sz w:val="21"/>
          <w:szCs w:val="21"/>
        </w:rPr>
        <w:tab/>
        <w:t>224</w:t>
      </w:r>
      <w:r>
        <w:rPr>
          <w:rFonts w:asciiTheme="minorHAnsi" w:hAnsiTheme="minorHAnsi" w:cstheme="minorHAnsi"/>
          <w:sz w:val="21"/>
          <w:szCs w:val="21"/>
        </w:rPr>
        <w:tab/>
        <w:t>46.47%</w:t>
      </w:r>
    </w:p>
    <w:p w14:paraId="1F261E94" w14:textId="77777777" w:rsidR="00EF522B" w:rsidRDefault="00EF522B" w:rsidP="00EF522B">
      <w:pPr>
        <w:rPr>
          <w:rFonts w:asciiTheme="minorHAnsi" w:hAnsiTheme="minorHAnsi" w:cstheme="minorHAnsi"/>
          <w:sz w:val="21"/>
          <w:szCs w:val="21"/>
        </w:rPr>
      </w:pPr>
      <w:r>
        <w:rPr>
          <w:rFonts w:asciiTheme="minorHAnsi" w:hAnsiTheme="minorHAnsi" w:cstheme="minorHAnsi"/>
          <w:sz w:val="21"/>
          <w:szCs w:val="21"/>
        </w:rPr>
        <w:t>N/A</w:t>
      </w:r>
      <w:r>
        <w:rPr>
          <w:rFonts w:asciiTheme="minorHAnsi" w:hAnsiTheme="minorHAnsi" w:cstheme="minorHAnsi"/>
          <w:sz w:val="21"/>
          <w:szCs w:val="21"/>
        </w:rPr>
        <w:tab/>
      </w:r>
      <w:r>
        <w:rPr>
          <w:rFonts w:asciiTheme="minorHAnsi" w:hAnsiTheme="minorHAnsi" w:cstheme="minorHAnsi"/>
          <w:sz w:val="21"/>
          <w:szCs w:val="21"/>
        </w:rPr>
        <w:tab/>
      </w:r>
      <w:r>
        <w:rPr>
          <w:rFonts w:asciiTheme="minorHAnsi" w:hAnsiTheme="minorHAnsi" w:cstheme="minorHAnsi"/>
          <w:sz w:val="21"/>
          <w:szCs w:val="21"/>
        </w:rPr>
        <w:tab/>
      </w:r>
      <w:r>
        <w:rPr>
          <w:rFonts w:asciiTheme="minorHAnsi" w:hAnsiTheme="minorHAnsi" w:cstheme="minorHAnsi"/>
          <w:sz w:val="21"/>
          <w:szCs w:val="21"/>
        </w:rPr>
        <w:tab/>
      </w:r>
      <w:r>
        <w:rPr>
          <w:rFonts w:asciiTheme="minorHAnsi" w:hAnsiTheme="minorHAnsi" w:cstheme="minorHAnsi"/>
          <w:sz w:val="21"/>
          <w:szCs w:val="21"/>
        </w:rPr>
        <w:tab/>
        <w:t xml:space="preserve">  89</w:t>
      </w:r>
      <w:r>
        <w:rPr>
          <w:rFonts w:asciiTheme="minorHAnsi" w:hAnsiTheme="minorHAnsi" w:cstheme="minorHAnsi"/>
          <w:sz w:val="21"/>
          <w:szCs w:val="21"/>
        </w:rPr>
        <w:tab/>
        <w:t>18.46%</w:t>
      </w:r>
    </w:p>
    <w:p w14:paraId="146FD987" w14:textId="77777777" w:rsidR="00EF522B" w:rsidRDefault="00EF522B" w:rsidP="00EF522B">
      <w:pPr>
        <w:rPr>
          <w:rFonts w:asciiTheme="minorHAnsi" w:hAnsiTheme="minorHAnsi" w:cstheme="minorHAnsi"/>
          <w:sz w:val="21"/>
          <w:szCs w:val="21"/>
        </w:rPr>
      </w:pPr>
    </w:p>
    <w:p w14:paraId="21F8C7A4" w14:textId="77777777" w:rsidR="00EF522B" w:rsidRDefault="00EF522B" w:rsidP="00EF522B">
      <w:pPr>
        <w:rPr>
          <w:rFonts w:asciiTheme="minorHAnsi" w:hAnsiTheme="minorHAnsi" w:cstheme="minorHAnsi"/>
          <w:b/>
          <w:bCs/>
          <w:sz w:val="20"/>
          <w:szCs w:val="20"/>
          <w:u w:val="single"/>
        </w:rPr>
      </w:pPr>
    </w:p>
    <w:p w14:paraId="600FAFE0" w14:textId="77777777" w:rsidR="00EF522B" w:rsidRDefault="001B4A06" w:rsidP="00EF522B">
      <w:pPr>
        <w:rPr>
          <w:rFonts w:asciiTheme="minorHAnsi" w:hAnsiTheme="minorHAnsi" w:cstheme="minorHAnsi"/>
          <w:b/>
          <w:bCs/>
          <w:sz w:val="20"/>
          <w:szCs w:val="20"/>
          <w:u w:val="single"/>
        </w:rPr>
      </w:pPr>
      <w:r>
        <w:rPr>
          <w:rFonts w:asciiTheme="minorHAnsi" w:hAnsiTheme="minorHAnsi" w:cstheme="minorHAnsi"/>
          <w:b/>
          <w:bCs/>
          <w:sz w:val="20"/>
          <w:szCs w:val="20"/>
          <w:u w:val="single"/>
        </w:rPr>
        <w:t xml:space="preserve">E3, </w:t>
      </w:r>
      <w:r w:rsidR="00EF522B" w:rsidRPr="00EF522B">
        <w:rPr>
          <w:rFonts w:asciiTheme="minorHAnsi" w:hAnsiTheme="minorHAnsi" w:cstheme="minorHAnsi"/>
          <w:b/>
          <w:bCs/>
          <w:sz w:val="20"/>
          <w:szCs w:val="20"/>
          <w:u w:val="single"/>
        </w:rPr>
        <w:t>Did you receive a Local Restrictions Support Grant CLOSED T3</w:t>
      </w:r>
      <w:r w:rsidR="00EF522B">
        <w:rPr>
          <w:rFonts w:asciiTheme="minorHAnsi" w:hAnsiTheme="minorHAnsi" w:cstheme="minorHAnsi"/>
          <w:b/>
          <w:bCs/>
          <w:sz w:val="20"/>
          <w:szCs w:val="20"/>
          <w:u w:val="single"/>
        </w:rPr>
        <w:t xml:space="preserve"> </w:t>
      </w:r>
      <w:r w:rsidR="00EF522B" w:rsidRPr="00EF522B">
        <w:rPr>
          <w:rFonts w:asciiTheme="minorHAnsi" w:hAnsiTheme="minorHAnsi" w:cstheme="minorHAnsi"/>
          <w:b/>
          <w:bCs/>
          <w:sz w:val="20"/>
          <w:szCs w:val="20"/>
          <w:u w:val="single"/>
        </w:rPr>
        <w:t>for a Non Domestic Rates Business?</w:t>
      </w:r>
    </w:p>
    <w:p w14:paraId="54DB0149" w14:textId="77777777" w:rsidR="00EF522B" w:rsidRPr="00EF522B" w:rsidRDefault="00EF522B" w:rsidP="00EF522B">
      <w:pPr>
        <w:rPr>
          <w:rFonts w:asciiTheme="minorHAnsi" w:hAnsiTheme="minorHAnsi" w:cstheme="minorHAnsi"/>
          <w:bCs/>
          <w:sz w:val="20"/>
          <w:szCs w:val="20"/>
        </w:rPr>
      </w:pPr>
      <w:r w:rsidRPr="00EF522B">
        <w:rPr>
          <w:rFonts w:asciiTheme="minorHAnsi" w:hAnsiTheme="minorHAnsi" w:cstheme="minorHAnsi"/>
          <w:bCs/>
          <w:sz w:val="20"/>
          <w:szCs w:val="20"/>
        </w:rPr>
        <w:t>pre-lockdown 2</w:t>
      </w:r>
    </w:p>
    <w:p w14:paraId="70CD3059" w14:textId="77777777" w:rsidR="00EF522B" w:rsidRDefault="00EF522B" w:rsidP="00EF522B">
      <w:pPr>
        <w:rPr>
          <w:rFonts w:asciiTheme="minorHAnsi" w:hAnsiTheme="minorHAnsi" w:cstheme="minorHAnsi"/>
          <w:bCs/>
          <w:sz w:val="20"/>
          <w:szCs w:val="20"/>
          <w:highlight w:val="yellow"/>
        </w:rPr>
      </w:pPr>
    </w:p>
    <w:p w14:paraId="0AC4B694" w14:textId="77777777" w:rsidR="00EF522B" w:rsidRDefault="00EF522B" w:rsidP="00EF522B">
      <w:pPr>
        <w:rPr>
          <w:rFonts w:asciiTheme="minorHAnsi" w:hAnsiTheme="minorHAnsi" w:cstheme="minorHAnsi"/>
          <w:sz w:val="21"/>
          <w:szCs w:val="21"/>
        </w:rPr>
      </w:pPr>
      <w:r>
        <w:rPr>
          <w:rFonts w:asciiTheme="minorHAnsi" w:hAnsiTheme="minorHAnsi" w:cstheme="minorHAnsi"/>
          <w:sz w:val="21"/>
          <w:szCs w:val="21"/>
        </w:rPr>
        <w:t>Yes</w:t>
      </w:r>
      <w:r>
        <w:rPr>
          <w:rFonts w:asciiTheme="minorHAnsi" w:hAnsiTheme="minorHAnsi" w:cstheme="minorHAnsi"/>
          <w:sz w:val="21"/>
          <w:szCs w:val="21"/>
        </w:rPr>
        <w:tab/>
      </w:r>
      <w:r>
        <w:rPr>
          <w:rFonts w:asciiTheme="minorHAnsi" w:hAnsiTheme="minorHAnsi" w:cstheme="minorHAnsi"/>
          <w:sz w:val="21"/>
          <w:szCs w:val="21"/>
        </w:rPr>
        <w:tab/>
      </w:r>
      <w:r>
        <w:rPr>
          <w:rFonts w:asciiTheme="minorHAnsi" w:hAnsiTheme="minorHAnsi" w:cstheme="minorHAnsi"/>
          <w:sz w:val="21"/>
          <w:szCs w:val="21"/>
        </w:rPr>
        <w:tab/>
      </w:r>
      <w:r>
        <w:rPr>
          <w:rFonts w:asciiTheme="minorHAnsi" w:hAnsiTheme="minorHAnsi" w:cstheme="minorHAnsi"/>
          <w:sz w:val="21"/>
          <w:szCs w:val="21"/>
        </w:rPr>
        <w:tab/>
      </w:r>
      <w:r>
        <w:rPr>
          <w:rFonts w:asciiTheme="minorHAnsi" w:hAnsiTheme="minorHAnsi" w:cstheme="minorHAnsi"/>
          <w:sz w:val="21"/>
          <w:szCs w:val="21"/>
        </w:rPr>
        <w:tab/>
      </w:r>
      <w:r w:rsidR="00AA373C">
        <w:rPr>
          <w:rFonts w:asciiTheme="minorHAnsi" w:hAnsiTheme="minorHAnsi" w:cstheme="minorHAnsi"/>
          <w:sz w:val="21"/>
          <w:szCs w:val="21"/>
        </w:rPr>
        <w:t>203</w:t>
      </w:r>
      <w:r>
        <w:rPr>
          <w:rFonts w:asciiTheme="minorHAnsi" w:hAnsiTheme="minorHAnsi" w:cstheme="minorHAnsi"/>
          <w:sz w:val="21"/>
          <w:szCs w:val="21"/>
        </w:rPr>
        <w:tab/>
      </w:r>
      <w:r w:rsidR="00AA373C">
        <w:rPr>
          <w:rFonts w:asciiTheme="minorHAnsi" w:hAnsiTheme="minorHAnsi" w:cstheme="minorHAnsi"/>
          <w:sz w:val="21"/>
          <w:szCs w:val="21"/>
        </w:rPr>
        <w:t>42</w:t>
      </w:r>
      <w:r>
        <w:rPr>
          <w:rFonts w:asciiTheme="minorHAnsi" w:hAnsiTheme="minorHAnsi" w:cstheme="minorHAnsi"/>
          <w:sz w:val="21"/>
          <w:szCs w:val="21"/>
        </w:rPr>
        <w:t>.</w:t>
      </w:r>
      <w:r w:rsidR="00AA373C">
        <w:rPr>
          <w:rFonts w:asciiTheme="minorHAnsi" w:hAnsiTheme="minorHAnsi" w:cstheme="minorHAnsi"/>
          <w:sz w:val="21"/>
          <w:szCs w:val="21"/>
        </w:rPr>
        <w:t>12</w:t>
      </w:r>
      <w:r>
        <w:rPr>
          <w:rFonts w:asciiTheme="minorHAnsi" w:hAnsiTheme="minorHAnsi" w:cstheme="minorHAnsi"/>
          <w:sz w:val="21"/>
          <w:szCs w:val="21"/>
        </w:rPr>
        <w:t>%</w:t>
      </w:r>
    </w:p>
    <w:p w14:paraId="379D0323" w14:textId="77777777" w:rsidR="00EF522B" w:rsidRDefault="00EF522B" w:rsidP="00EF522B">
      <w:pPr>
        <w:rPr>
          <w:rFonts w:asciiTheme="minorHAnsi" w:hAnsiTheme="minorHAnsi" w:cstheme="minorHAnsi"/>
          <w:sz w:val="21"/>
          <w:szCs w:val="21"/>
        </w:rPr>
      </w:pPr>
      <w:r>
        <w:rPr>
          <w:rFonts w:asciiTheme="minorHAnsi" w:hAnsiTheme="minorHAnsi" w:cstheme="minorHAnsi"/>
          <w:sz w:val="21"/>
          <w:szCs w:val="21"/>
        </w:rPr>
        <w:t>No</w:t>
      </w:r>
      <w:r>
        <w:rPr>
          <w:rFonts w:asciiTheme="minorHAnsi" w:hAnsiTheme="minorHAnsi" w:cstheme="minorHAnsi"/>
          <w:sz w:val="21"/>
          <w:szCs w:val="21"/>
        </w:rPr>
        <w:tab/>
      </w:r>
      <w:r>
        <w:rPr>
          <w:rFonts w:asciiTheme="minorHAnsi" w:hAnsiTheme="minorHAnsi" w:cstheme="minorHAnsi"/>
          <w:sz w:val="21"/>
          <w:szCs w:val="21"/>
        </w:rPr>
        <w:tab/>
      </w:r>
      <w:r>
        <w:rPr>
          <w:rFonts w:asciiTheme="minorHAnsi" w:hAnsiTheme="minorHAnsi" w:cstheme="minorHAnsi"/>
          <w:sz w:val="21"/>
          <w:szCs w:val="21"/>
        </w:rPr>
        <w:tab/>
      </w:r>
      <w:r>
        <w:rPr>
          <w:rFonts w:asciiTheme="minorHAnsi" w:hAnsiTheme="minorHAnsi" w:cstheme="minorHAnsi"/>
          <w:sz w:val="21"/>
          <w:szCs w:val="21"/>
        </w:rPr>
        <w:tab/>
      </w:r>
      <w:r>
        <w:rPr>
          <w:rFonts w:asciiTheme="minorHAnsi" w:hAnsiTheme="minorHAnsi" w:cstheme="minorHAnsi"/>
          <w:sz w:val="21"/>
          <w:szCs w:val="21"/>
        </w:rPr>
        <w:tab/>
      </w:r>
      <w:r w:rsidR="00AA373C">
        <w:rPr>
          <w:rFonts w:asciiTheme="minorHAnsi" w:hAnsiTheme="minorHAnsi" w:cstheme="minorHAnsi"/>
          <w:sz w:val="21"/>
          <w:szCs w:val="21"/>
        </w:rPr>
        <w:t>190</w:t>
      </w:r>
      <w:r>
        <w:rPr>
          <w:rFonts w:asciiTheme="minorHAnsi" w:hAnsiTheme="minorHAnsi" w:cstheme="minorHAnsi"/>
          <w:sz w:val="21"/>
          <w:szCs w:val="21"/>
        </w:rPr>
        <w:tab/>
      </w:r>
      <w:r w:rsidR="00AA373C">
        <w:rPr>
          <w:rFonts w:asciiTheme="minorHAnsi" w:hAnsiTheme="minorHAnsi" w:cstheme="minorHAnsi"/>
          <w:sz w:val="21"/>
          <w:szCs w:val="21"/>
        </w:rPr>
        <w:t>39</w:t>
      </w:r>
      <w:r>
        <w:rPr>
          <w:rFonts w:asciiTheme="minorHAnsi" w:hAnsiTheme="minorHAnsi" w:cstheme="minorHAnsi"/>
          <w:sz w:val="21"/>
          <w:szCs w:val="21"/>
        </w:rPr>
        <w:t>.</w:t>
      </w:r>
      <w:r w:rsidR="00AA373C">
        <w:rPr>
          <w:rFonts w:asciiTheme="minorHAnsi" w:hAnsiTheme="minorHAnsi" w:cstheme="minorHAnsi"/>
          <w:sz w:val="21"/>
          <w:szCs w:val="21"/>
        </w:rPr>
        <w:t>42</w:t>
      </w:r>
      <w:r>
        <w:rPr>
          <w:rFonts w:asciiTheme="minorHAnsi" w:hAnsiTheme="minorHAnsi" w:cstheme="minorHAnsi"/>
          <w:sz w:val="21"/>
          <w:szCs w:val="21"/>
        </w:rPr>
        <w:t>%</w:t>
      </w:r>
    </w:p>
    <w:p w14:paraId="1D8E3879" w14:textId="77777777" w:rsidR="00EF522B" w:rsidRDefault="00EF522B" w:rsidP="00EF522B">
      <w:pPr>
        <w:rPr>
          <w:rFonts w:asciiTheme="minorHAnsi" w:hAnsiTheme="minorHAnsi" w:cstheme="minorHAnsi"/>
          <w:sz w:val="21"/>
          <w:szCs w:val="21"/>
        </w:rPr>
      </w:pPr>
      <w:r>
        <w:rPr>
          <w:rFonts w:asciiTheme="minorHAnsi" w:hAnsiTheme="minorHAnsi" w:cstheme="minorHAnsi"/>
          <w:sz w:val="21"/>
          <w:szCs w:val="21"/>
        </w:rPr>
        <w:t>N/A</w:t>
      </w:r>
      <w:r>
        <w:rPr>
          <w:rFonts w:asciiTheme="minorHAnsi" w:hAnsiTheme="minorHAnsi" w:cstheme="minorHAnsi"/>
          <w:sz w:val="21"/>
          <w:szCs w:val="21"/>
        </w:rPr>
        <w:tab/>
      </w:r>
      <w:r>
        <w:rPr>
          <w:rFonts w:asciiTheme="minorHAnsi" w:hAnsiTheme="minorHAnsi" w:cstheme="minorHAnsi"/>
          <w:sz w:val="21"/>
          <w:szCs w:val="21"/>
        </w:rPr>
        <w:tab/>
      </w:r>
      <w:r>
        <w:rPr>
          <w:rFonts w:asciiTheme="minorHAnsi" w:hAnsiTheme="minorHAnsi" w:cstheme="minorHAnsi"/>
          <w:sz w:val="21"/>
          <w:szCs w:val="21"/>
        </w:rPr>
        <w:tab/>
      </w:r>
      <w:r>
        <w:rPr>
          <w:rFonts w:asciiTheme="minorHAnsi" w:hAnsiTheme="minorHAnsi" w:cstheme="minorHAnsi"/>
          <w:sz w:val="21"/>
          <w:szCs w:val="21"/>
        </w:rPr>
        <w:tab/>
      </w:r>
      <w:r>
        <w:rPr>
          <w:rFonts w:asciiTheme="minorHAnsi" w:hAnsiTheme="minorHAnsi" w:cstheme="minorHAnsi"/>
          <w:sz w:val="21"/>
          <w:szCs w:val="21"/>
        </w:rPr>
        <w:tab/>
        <w:t xml:space="preserve">  89</w:t>
      </w:r>
      <w:r>
        <w:rPr>
          <w:rFonts w:asciiTheme="minorHAnsi" w:hAnsiTheme="minorHAnsi" w:cstheme="minorHAnsi"/>
          <w:sz w:val="21"/>
          <w:szCs w:val="21"/>
        </w:rPr>
        <w:tab/>
        <w:t>18.46%</w:t>
      </w:r>
    </w:p>
    <w:p w14:paraId="74193CDD" w14:textId="77777777" w:rsidR="00EF522B" w:rsidRDefault="00EF522B" w:rsidP="00EF522B">
      <w:pPr>
        <w:rPr>
          <w:rFonts w:asciiTheme="minorHAnsi" w:hAnsiTheme="minorHAnsi" w:cstheme="minorHAnsi"/>
          <w:sz w:val="21"/>
          <w:szCs w:val="21"/>
        </w:rPr>
      </w:pPr>
    </w:p>
    <w:p w14:paraId="0740F25C" w14:textId="77777777" w:rsidR="00AA373C" w:rsidRDefault="00AA373C" w:rsidP="00EF522B">
      <w:pPr>
        <w:rPr>
          <w:rFonts w:asciiTheme="minorHAnsi" w:hAnsiTheme="minorHAnsi" w:cstheme="minorHAnsi"/>
          <w:bCs/>
          <w:sz w:val="20"/>
          <w:szCs w:val="20"/>
          <w:highlight w:val="yellow"/>
        </w:rPr>
      </w:pPr>
    </w:p>
    <w:p w14:paraId="619E6180" w14:textId="77777777" w:rsidR="00AA373C" w:rsidRDefault="001B4A06" w:rsidP="00AA373C">
      <w:pPr>
        <w:rPr>
          <w:rFonts w:asciiTheme="minorHAnsi" w:hAnsiTheme="minorHAnsi" w:cstheme="minorHAnsi"/>
          <w:b/>
          <w:bCs/>
          <w:sz w:val="20"/>
          <w:szCs w:val="20"/>
          <w:u w:val="single"/>
        </w:rPr>
      </w:pPr>
      <w:r>
        <w:rPr>
          <w:rFonts w:asciiTheme="minorHAnsi" w:hAnsiTheme="minorHAnsi" w:cstheme="minorHAnsi"/>
          <w:b/>
          <w:bCs/>
          <w:sz w:val="20"/>
          <w:szCs w:val="20"/>
          <w:u w:val="single"/>
        </w:rPr>
        <w:t xml:space="preserve">E4, </w:t>
      </w:r>
      <w:r w:rsidR="00AA373C" w:rsidRPr="00AA373C">
        <w:rPr>
          <w:rFonts w:asciiTheme="minorHAnsi" w:hAnsiTheme="minorHAnsi" w:cstheme="minorHAnsi"/>
          <w:b/>
          <w:bCs/>
          <w:sz w:val="20"/>
          <w:szCs w:val="20"/>
          <w:u w:val="single"/>
        </w:rPr>
        <w:t xml:space="preserve">Did you receive a Local Restrictions Support Grant CLOSED </w:t>
      </w:r>
      <w:r w:rsidR="00AA373C">
        <w:rPr>
          <w:rFonts w:asciiTheme="minorHAnsi" w:hAnsiTheme="minorHAnsi" w:cstheme="minorHAnsi"/>
          <w:b/>
          <w:bCs/>
          <w:sz w:val="20"/>
          <w:szCs w:val="20"/>
          <w:u w:val="single"/>
        </w:rPr>
        <w:t>–</w:t>
      </w:r>
      <w:r w:rsidR="00AA373C" w:rsidRPr="00AA373C">
        <w:rPr>
          <w:rFonts w:asciiTheme="minorHAnsi" w:hAnsiTheme="minorHAnsi" w:cstheme="minorHAnsi"/>
          <w:b/>
          <w:bCs/>
          <w:sz w:val="20"/>
          <w:szCs w:val="20"/>
          <w:u w:val="single"/>
        </w:rPr>
        <w:t xml:space="preserve"> Addendum</w:t>
      </w:r>
      <w:r w:rsidR="00AA373C">
        <w:rPr>
          <w:rFonts w:asciiTheme="minorHAnsi" w:hAnsiTheme="minorHAnsi" w:cstheme="minorHAnsi"/>
          <w:b/>
          <w:bCs/>
          <w:sz w:val="20"/>
          <w:szCs w:val="20"/>
          <w:u w:val="single"/>
        </w:rPr>
        <w:t xml:space="preserve"> </w:t>
      </w:r>
      <w:r w:rsidR="00AA373C" w:rsidRPr="00AA373C">
        <w:rPr>
          <w:rFonts w:asciiTheme="minorHAnsi" w:hAnsiTheme="minorHAnsi" w:cstheme="minorHAnsi"/>
          <w:b/>
          <w:bCs/>
          <w:sz w:val="20"/>
          <w:szCs w:val="20"/>
          <w:u w:val="single"/>
        </w:rPr>
        <w:t>for a Non Domestic Rates Business?</w:t>
      </w:r>
    </w:p>
    <w:p w14:paraId="140F608A" w14:textId="77777777" w:rsidR="00AA373C" w:rsidRPr="00AA373C" w:rsidRDefault="00AA373C" w:rsidP="00AA373C">
      <w:pPr>
        <w:rPr>
          <w:rFonts w:asciiTheme="minorHAnsi" w:hAnsiTheme="minorHAnsi" w:cstheme="minorHAnsi"/>
          <w:bCs/>
          <w:sz w:val="20"/>
          <w:szCs w:val="20"/>
        </w:rPr>
      </w:pPr>
      <w:r w:rsidRPr="00AA373C">
        <w:rPr>
          <w:rFonts w:asciiTheme="minorHAnsi" w:hAnsiTheme="minorHAnsi" w:cstheme="minorHAnsi"/>
          <w:bCs/>
          <w:sz w:val="20"/>
          <w:szCs w:val="20"/>
        </w:rPr>
        <w:t xml:space="preserve">lockdown 2 - 5 November to 1 December 2020 </w:t>
      </w:r>
    </w:p>
    <w:p w14:paraId="2CF75D55" w14:textId="77777777" w:rsidR="00AA373C" w:rsidRDefault="00AA373C" w:rsidP="00AA373C">
      <w:pPr>
        <w:rPr>
          <w:rFonts w:asciiTheme="minorHAnsi" w:hAnsiTheme="minorHAnsi" w:cstheme="minorHAnsi"/>
          <w:bCs/>
          <w:sz w:val="20"/>
          <w:szCs w:val="20"/>
          <w:highlight w:val="yellow"/>
        </w:rPr>
      </w:pPr>
    </w:p>
    <w:p w14:paraId="28C45F7F" w14:textId="77777777" w:rsidR="00AA373C" w:rsidRDefault="00AA373C" w:rsidP="00AA373C">
      <w:pPr>
        <w:rPr>
          <w:rFonts w:asciiTheme="minorHAnsi" w:hAnsiTheme="minorHAnsi" w:cstheme="minorHAnsi"/>
          <w:sz w:val="21"/>
          <w:szCs w:val="21"/>
        </w:rPr>
      </w:pPr>
      <w:r>
        <w:rPr>
          <w:rFonts w:asciiTheme="minorHAnsi" w:hAnsiTheme="minorHAnsi" w:cstheme="minorHAnsi"/>
          <w:sz w:val="21"/>
          <w:szCs w:val="21"/>
        </w:rPr>
        <w:t>Yes</w:t>
      </w:r>
      <w:r>
        <w:rPr>
          <w:rFonts w:asciiTheme="minorHAnsi" w:hAnsiTheme="minorHAnsi" w:cstheme="minorHAnsi"/>
          <w:sz w:val="21"/>
          <w:szCs w:val="21"/>
        </w:rPr>
        <w:tab/>
      </w:r>
      <w:r>
        <w:rPr>
          <w:rFonts w:asciiTheme="minorHAnsi" w:hAnsiTheme="minorHAnsi" w:cstheme="minorHAnsi"/>
          <w:sz w:val="21"/>
          <w:szCs w:val="21"/>
        </w:rPr>
        <w:tab/>
      </w:r>
      <w:r>
        <w:rPr>
          <w:rFonts w:asciiTheme="minorHAnsi" w:hAnsiTheme="minorHAnsi" w:cstheme="minorHAnsi"/>
          <w:sz w:val="21"/>
          <w:szCs w:val="21"/>
        </w:rPr>
        <w:tab/>
      </w:r>
      <w:r>
        <w:rPr>
          <w:rFonts w:asciiTheme="minorHAnsi" w:hAnsiTheme="minorHAnsi" w:cstheme="minorHAnsi"/>
          <w:sz w:val="21"/>
          <w:szCs w:val="21"/>
        </w:rPr>
        <w:tab/>
      </w:r>
      <w:r>
        <w:rPr>
          <w:rFonts w:asciiTheme="minorHAnsi" w:hAnsiTheme="minorHAnsi" w:cstheme="minorHAnsi"/>
          <w:sz w:val="21"/>
          <w:szCs w:val="21"/>
        </w:rPr>
        <w:tab/>
        <w:t>332</w:t>
      </w:r>
      <w:r>
        <w:rPr>
          <w:rFonts w:asciiTheme="minorHAnsi" w:hAnsiTheme="minorHAnsi" w:cstheme="minorHAnsi"/>
          <w:sz w:val="21"/>
          <w:szCs w:val="21"/>
        </w:rPr>
        <w:tab/>
        <w:t>68.88%</w:t>
      </w:r>
    </w:p>
    <w:p w14:paraId="109047E8" w14:textId="77777777" w:rsidR="00AA373C" w:rsidRDefault="00AA373C" w:rsidP="00AA373C">
      <w:pPr>
        <w:rPr>
          <w:rFonts w:asciiTheme="minorHAnsi" w:hAnsiTheme="minorHAnsi" w:cstheme="minorHAnsi"/>
          <w:sz w:val="21"/>
          <w:szCs w:val="21"/>
        </w:rPr>
      </w:pPr>
      <w:r>
        <w:rPr>
          <w:rFonts w:asciiTheme="minorHAnsi" w:hAnsiTheme="minorHAnsi" w:cstheme="minorHAnsi"/>
          <w:sz w:val="21"/>
          <w:szCs w:val="21"/>
        </w:rPr>
        <w:t>No</w:t>
      </w:r>
      <w:r>
        <w:rPr>
          <w:rFonts w:asciiTheme="minorHAnsi" w:hAnsiTheme="minorHAnsi" w:cstheme="minorHAnsi"/>
          <w:sz w:val="21"/>
          <w:szCs w:val="21"/>
        </w:rPr>
        <w:tab/>
      </w:r>
      <w:r>
        <w:rPr>
          <w:rFonts w:asciiTheme="minorHAnsi" w:hAnsiTheme="minorHAnsi" w:cstheme="minorHAnsi"/>
          <w:sz w:val="21"/>
          <w:szCs w:val="21"/>
        </w:rPr>
        <w:tab/>
      </w:r>
      <w:r>
        <w:rPr>
          <w:rFonts w:asciiTheme="minorHAnsi" w:hAnsiTheme="minorHAnsi" w:cstheme="minorHAnsi"/>
          <w:sz w:val="21"/>
          <w:szCs w:val="21"/>
        </w:rPr>
        <w:tab/>
      </w:r>
      <w:r>
        <w:rPr>
          <w:rFonts w:asciiTheme="minorHAnsi" w:hAnsiTheme="minorHAnsi" w:cstheme="minorHAnsi"/>
          <w:sz w:val="21"/>
          <w:szCs w:val="21"/>
        </w:rPr>
        <w:tab/>
      </w:r>
      <w:r>
        <w:rPr>
          <w:rFonts w:asciiTheme="minorHAnsi" w:hAnsiTheme="minorHAnsi" w:cstheme="minorHAnsi"/>
          <w:sz w:val="21"/>
          <w:szCs w:val="21"/>
        </w:rPr>
        <w:tab/>
        <w:t xml:space="preserve">  89</w:t>
      </w:r>
      <w:r>
        <w:rPr>
          <w:rFonts w:asciiTheme="minorHAnsi" w:hAnsiTheme="minorHAnsi" w:cstheme="minorHAnsi"/>
          <w:sz w:val="21"/>
          <w:szCs w:val="21"/>
        </w:rPr>
        <w:tab/>
        <w:t>18.46%</w:t>
      </w:r>
    </w:p>
    <w:p w14:paraId="0A234EAD" w14:textId="77777777" w:rsidR="00AA373C" w:rsidRDefault="00AA373C" w:rsidP="00AA373C">
      <w:pPr>
        <w:rPr>
          <w:rFonts w:asciiTheme="minorHAnsi" w:hAnsiTheme="minorHAnsi" w:cstheme="minorHAnsi"/>
          <w:sz w:val="21"/>
          <w:szCs w:val="21"/>
        </w:rPr>
      </w:pPr>
      <w:r>
        <w:rPr>
          <w:rFonts w:asciiTheme="minorHAnsi" w:hAnsiTheme="minorHAnsi" w:cstheme="minorHAnsi"/>
          <w:sz w:val="21"/>
          <w:szCs w:val="21"/>
        </w:rPr>
        <w:t>N/A</w:t>
      </w:r>
      <w:r>
        <w:rPr>
          <w:rFonts w:asciiTheme="minorHAnsi" w:hAnsiTheme="minorHAnsi" w:cstheme="minorHAnsi"/>
          <w:sz w:val="21"/>
          <w:szCs w:val="21"/>
        </w:rPr>
        <w:tab/>
      </w:r>
      <w:r>
        <w:rPr>
          <w:rFonts w:asciiTheme="minorHAnsi" w:hAnsiTheme="minorHAnsi" w:cstheme="minorHAnsi"/>
          <w:sz w:val="21"/>
          <w:szCs w:val="21"/>
        </w:rPr>
        <w:tab/>
      </w:r>
      <w:r>
        <w:rPr>
          <w:rFonts w:asciiTheme="minorHAnsi" w:hAnsiTheme="minorHAnsi" w:cstheme="minorHAnsi"/>
          <w:sz w:val="21"/>
          <w:szCs w:val="21"/>
        </w:rPr>
        <w:tab/>
      </w:r>
      <w:r>
        <w:rPr>
          <w:rFonts w:asciiTheme="minorHAnsi" w:hAnsiTheme="minorHAnsi" w:cstheme="minorHAnsi"/>
          <w:sz w:val="21"/>
          <w:szCs w:val="21"/>
        </w:rPr>
        <w:tab/>
      </w:r>
      <w:r>
        <w:rPr>
          <w:rFonts w:asciiTheme="minorHAnsi" w:hAnsiTheme="minorHAnsi" w:cstheme="minorHAnsi"/>
          <w:sz w:val="21"/>
          <w:szCs w:val="21"/>
        </w:rPr>
        <w:tab/>
        <w:t xml:space="preserve">  61</w:t>
      </w:r>
      <w:r>
        <w:rPr>
          <w:rFonts w:asciiTheme="minorHAnsi" w:hAnsiTheme="minorHAnsi" w:cstheme="minorHAnsi"/>
          <w:sz w:val="21"/>
          <w:szCs w:val="21"/>
        </w:rPr>
        <w:tab/>
        <w:t>12.66%</w:t>
      </w:r>
    </w:p>
    <w:p w14:paraId="078DE997" w14:textId="77777777" w:rsidR="00AA373C" w:rsidRDefault="00AA373C" w:rsidP="00EF522B">
      <w:pPr>
        <w:rPr>
          <w:rFonts w:asciiTheme="minorHAnsi" w:hAnsiTheme="minorHAnsi" w:cstheme="minorHAnsi"/>
          <w:bCs/>
          <w:sz w:val="20"/>
          <w:szCs w:val="20"/>
          <w:highlight w:val="yellow"/>
        </w:rPr>
      </w:pPr>
    </w:p>
    <w:p w14:paraId="6A46F5CF" w14:textId="77777777" w:rsidR="005E60A0" w:rsidRDefault="005E60A0" w:rsidP="00EF522B">
      <w:pPr>
        <w:rPr>
          <w:rFonts w:asciiTheme="minorHAnsi" w:hAnsiTheme="minorHAnsi" w:cstheme="minorHAnsi"/>
          <w:bCs/>
          <w:sz w:val="20"/>
          <w:szCs w:val="20"/>
          <w:highlight w:val="yellow"/>
        </w:rPr>
      </w:pPr>
    </w:p>
    <w:p w14:paraId="3F50E9A1" w14:textId="77777777" w:rsidR="00AA373C" w:rsidRDefault="001B4A06" w:rsidP="00AA373C">
      <w:pPr>
        <w:rPr>
          <w:rFonts w:asciiTheme="minorHAnsi" w:hAnsiTheme="minorHAnsi" w:cstheme="minorHAnsi"/>
          <w:b/>
          <w:bCs/>
          <w:sz w:val="20"/>
          <w:szCs w:val="20"/>
          <w:u w:val="single"/>
        </w:rPr>
      </w:pPr>
      <w:r>
        <w:rPr>
          <w:rFonts w:asciiTheme="minorHAnsi" w:hAnsiTheme="minorHAnsi" w:cstheme="minorHAnsi"/>
          <w:b/>
          <w:bCs/>
          <w:sz w:val="20"/>
          <w:szCs w:val="20"/>
          <w:u w:val="single"/>
        </w:rPr>
        <w:t xml:space="preserve">E5, </w:t>
      </w:r>
      <w:r w:rsidR="00AA373C" w:rsidRPr="00AA373C">
        <w:rPr>
          <w:rFonts w:asciiTheme="minorHAnsi" w:hAnsiTheme="minorHAnsi" w:cstheme="minorHAnsi"/>
          <w:b/>
          <w:bCs/>
          <w:sz w:val="20"/>
          <w:szCs w:val="20"/>
          <w:u w:val="single"/>
        </w:rPr>
        <w:t xml:space="preserve">Did you receive a Local Restrictions Support Grant CLOSED </w:t>
      </w:r>
      <w:r w:rsidR="00AA373C">
        <w:rPr>
          <w:rFonts w:asciiTheme="minorHAnsi" w:hAnsiTheme="minorHAnsi" w:cstheme="minorHAnsi"/>
          <w:b/>
          <w:bCs/>
          <w:sz w:val="20"/>
          <w:szCs w:val="20"/>
          <w:u w:val="single"/>
        </w:rPr>
        <w:t>–</w:t>
      </w:r>
      <w:r w:rsidR="00AA373C" w:rsidRPr="00AA373C">
        <w:rPr>
          <w:rFonts w:asciiTheme="minorHAnsi" w:hAnsiTheme="minorHAnsi" w:cstheme="minorHAnsi"/>
          <w:b/>
          <w:bCs/>
          <w:sz w:val="20"/>
          <w:szCs w:val="20"/>
          <w:u w:val="single"/>
        </w:rPr>
        <w:t xml:space="preserve"> Addendum</w:t>
      </w:r>
      <w:r w:rsidR="00AA373C">
        <w:rPr>
          <w:rFonts w:asciiTheme="minorHAnsi" w:hAnsiTheme="minorHAnsi" w:cstheme="minorHAnsi"/>
          <w:b/>
          <w:bCs/>
          <w:sz w:val="20"/>
          <w:szCs w:val="20"/>
          <w:u w:val="single"/>
        </w:rPr>
        <w:t xml:space="preserve"> </w:t>
      </w:r>
      <w:r w:rsidR="00AA373C" w:rsidRPr="00AA373C">
        <w:rPr>
          <w:rFonts w:asciiTheme="minorHAnsi" w:hAnsiTheme="minorHAnsi" w:cstheme="minorHAnsi"/>
          <w:b/>
          <w:bCs/>
          <w:sz w:val="20"/>
          <w:szCs w:val="20"/>
          <w:u w:val="single"/>
        </w:rPr>
        <w:t>for a Non Domestic Rates Business?</w:t>
      </w:r>
    </w:p>
    <w:p w14:paraId="1E1FA0C1" w14:textId="77777777" w:rsidR="00AA373C" w:rsidRPr="00AA373C" w:rsidRDefault="00AA373C" w:rsidP="00AA373C">
      <w:pPr>
        <w:rPr>
          <w:rFonts w:asciiTheme="minorHAnsi" w:hAnsiTheme="minorHAnsi" w:cstheme="minorHAnsi"/>
          <w:bCs/>
          <w:sz w:val="20"/>
          <w:szCs w:val="20"/>
        </w:rPr>
      </w:pPr>
      <w:r w:rsidRPr="00AA373C">
        <w:rPr>
          <w:rFonts w:asciiTheme="minorHAnsi" w:hAnsiTheme="minorHAnsi" w:cstheme="minorHAnsi"/>
          <w:bCs/>
          <w:sz w:val="20"/>
          <w:szCs w:val="20"/>
        </w:rPr>
        <w:t xml:space="preserve">lockdown 2 - 5 November to 1 December 2020 </w:t>
      </w:r>
    </w:p>
    <w:p w14:paraId="3E66C8BB" w14:textId="77777777" w:rsidR="00AA373C" w:rsidRDefault="00AA373C" w:rsidP="00AA373C">
      <w:pPr>
        <w:rPr>
          <w:rFonts w:asciiTheme="minorHAnsi" w:hAnsiTheme="minorHAnsi" w:cstheme="minorHAnsi"/>
          <w:bCs/>
          <w:sz w:val="20"/>
          <w:szCs w:val="20"/>
          <w:highlight w:val="yellow"/>
        </w:rPr>
      </w:pPr>
    </w:p>
    <w:p w14:paraId="082F85C1" w14:textId="77777777" w:rsidR="00AA373C" w:rsidRDefault="00AA373C" w:rsidP="00AA373C">
      <w:pPr>
        <w:rPr>
          <w:rFonts w:asciiTheme="minorHAnsi" w:hAnsiTheme="minorHAnsi" w:cstheme="minorHAnsi"/>
          <w:sz w:val="21"/>
          <w:szCs w:val="21"/>
        </w:rPr>
      </w:pPr>
      <w:r>
        <w:rPr>
          <w:rFonts w:asciiTheme="minorHAnsi" w:hAnsiTheme="minorHAnsi" w:cstheme="minorHAnsi"/>
          <w:sz w:val="21"/>
          <w:szCs w:val="21"/>
        </w:rPr>
        <w:t>Yes</w:t>
      </w:r>
      <w:r>
        <w:rPr>
          <w:rFonts w:asciiTheme="minorHAnsi" w:hAnsiTheme="minorHAnsi" w:cstheme="minorHAnsi"/>
          <w:sz w:val="21"/>
          <w:szCs w:val="21"/>
        </w:rPr>
        <w:tab/>
      </w:r>
      <w:r>
        <w:rPr>
          <w:rFonts w:asciiTheme="minorHAnsi" w:hAnsiTheme="minorHAnsi" w:cstheme="minorHAnsi"/>
          <w:sz w:val="21"/>
          <w:szCs w:val="21"/>
        </w:rPr>
        <w:tab/>
      </w:r>
      <w:r>
        <w:rPr>
          <w:rFonts w:asciiTheme="minorHAnsi" w:hAnsiTheme="minorHAnsi" w:cstheme="minorHAnsi"/>
          <w:sz w:val="21"/>
          <w:szCs w:val="21"/>
        </w:rPr>
        <w:tab/>
      </w:r>
      <w:r>
        <w:rPr>
          <w:rFonts w:asciiTheme="minorHAnsi" w:hAnsiTheme="minorHAnsi" w:cstheme="minorHAnsi"/>
          <w:sz w:val="21"/>
          <w:szCs w:val="21"/>
        </w:rPr>
        <w:tab/>
      </w:r>
      <w:r>
        <w:rPr>
          <w:rFonts w:asciiTheme="minorHAnsi" w:hAnsiTheme="minorHAnsi" w:cstheme="minorHAnsi"/>
          <w:sz w:val="21"/>
          <w:szCs w:val="21"/>
        </w:rPr>
        <w:tab/>
        <w:t>332</w:t>
      </w:r>
      <w:r>
        <w:rPr>
          <w:rFonts w:asciiTheme="minorHAnsi" w:hAnsiTheme="minorHAnsi" w:cstheme="minorHAnsi"/>
          <w:sz w:val="21"/>
          <w:szCs w:val="21"/>
        </w:rPr>
        <w:tab/>
        <w:t>68.88%</w:t>
      </w:r>
    </w:p>
    <w:p w14:paraId="222AEC18" w14:textId="77777777" w:rsidR="00AA373C" w:rsidRDefault="00AA373C" w:rsidP="00AA373C">
      <w:pPr>
        <w:rPr>
          <w:rFonts w:asciiTheme="minorHAnsi" w:hAnsiTheme="minorHAnsi" w:cstheme="minorHAnsi"/>
          <w:sz w:val="21"/>
          <w:szCs w:val="21"/>
        </w:rPr>
      </w:pPr>
      <w:r>
        <w:rPr>
          <w:rFonts w:asciiTheme="minorHAnsi" w:hAnsiTheme="minorHAnsi" w:cstheme="minorHAnsi"/>
          <w:sz w:val="21"/>
          <w:szCs w:val="21"/>
        </w:rPr>
        <w:t>No</w:t>
      </w:r>
      <w:r>
        <w:rPr>
          <w:rFonts w:asciiTheme="minorHAnsi" w:hAnsiTheme="minorHAnsi" w:cstheme="minorHAnsi"/>
          <w:sz w:val="21"/>
          <w:szCs w:val="21"/>
        </w:rPr>
        <w:tab/>
      </w:r>
      <w:r>
        <w:rPr>
          <w:rFonts w:asciiTheme="minorHAnsi" w:hAnsiTheme="minorHAnsi" w:cstheme="minorHAnsi"/>
          <w:sz w:val="21"/>
          <w:szCs w:val="21"/>
        </w:rPr>
        <w:tab/>
      </w:r>
      <w:r>
        <w:rPr>
          <w:rFonts w:asciiTheme="minorHAnsi" w:hAnsiTheme="minorHAnsi" w:cstheme="minorHAnsi"/>
          <w:sz w:val="21"/>
          <w:szCs w:val="21"/>
        </w:rPr>
        <w:tab/>
      </w:r>
      <w:r>
        <w:rPr>
          <w:rFonts w:asciiTheme="minorHAnsi" w:hAnsiTheme="minorHAnsi" w:cstheme="minorHAnsi"/>
          <w:sz w:val="21"/>
          <w:szCs w:val="21"/>
        </w:rPr>
        <w:tab/>
      </w:r>
      <w:r>
        <w:rPr>
          <w:rFonts w:asciiTheme="minorHAnsi" w:hAnsiTheme="minorHAnsi" w:cstheme="minorHAnsi"/>
          <w:sz w:val="21"/>
          <w:szCs w:val="21"/>
        </w:rPr>
        <w:tab/>
        <w:t xml:space="preserve">  89</w:t>
      </w:r>
      <w:r>
        <w:rPr>
          <w:rFonts w:asciiTheme="minorHAnsi" w:hAnsiTheme="minorHAnsi" w:cstheme="minorHAnsi"/>
          <w:sz w:val="21"/>
          <w:szCs w:val="21"/>
        </w:rPr>
        <w:tab/>
        <w:t>18.46%</w:t>
      </w:r>
    </w:p>
    <w:p w14:paraId="63B02A49" w14:textId="77777777" w:rsidR="00AA373C" w:rsidRDefault="00AA373C" w:rsidP="00AA373C">
      <w:pPr>
        <w:rPr>
          <w:rFonts w:asciiTheme="minorHAnsi" w:hAnsiTheme="minorHAnsi" w:cstheme="minorHAnsi"/>
          <w:sz w:val="21"/>
          <w:szCs w:val="21"/>
        </w:rPr>
      </w:pPr>
      <w:r>
        <w:rPr>
          <w:rFonts w:asciiTheme="minorHAnsi" w:hAnsiTheme="minorHAnsi" w:cstheme="minorHAnsi"/>
          <w:sz w:val="21"/>
          <w:szCs w:val="21"/>
        </w:rPr>
        <w:t>N/A</w:t>
      </w:r>
      <w:r>
        <w:rPr>
          <w:rFonts w:asciiTheme="minorHAnsi" w:hAnsiTheme="minorHAnsi" w:cstheme="minorHAnsi"/>
          <w:sz w:val="21"/>
          <w:szCs w:val="21"/>
        </w:rPr>
        <w:tab/>
      </w:r>
      <w:r>
        <w:rPr>
          <w:rFonts w:asciiTheme="minorHAnsi" w:hAnsiTheme="minorHAnsi" w:cstheme="minorHAnsi"/>
          <w:sz w:val="21"/>
          <w:szCs w:val="21"/>
        </w:rPr>
        <w:tab/>
      </w:r>
      <w:r>
        <w:rPr>
          <w:rFonts w:asciiTheme="minorHAnsi" w:hAnsiTheme="minorHAnsi" w:cstheme="minorHAnsi"/>
          <w:sz w:val="21"/>
          <w:szCs w:val="21"/>
        </w:rPr>
        <w:tab/>
      </w:r>
      <w:r>
        <w:rPr>
          <w:rFonts w:asciiTheme="minorHAnsi" w:hAnsiTheme="minorHAnsi" w:cstheme="minorHAnsi"/>
          <w:sz w:val="21"/>
          <w:szCs w:val="21"/>
        </w:rPr>
        <w:tab/>
      </w:r>
      <w:r>
        <w:rPr>
          <w:rFonts w:asciiTheme="minorHAnsi" w:hAnsiTheme="minorHAnsi" w:cstheme="minorHAnsi"/>
          <w:sz w:val="21"/>
          <w:szCs w:val="21"/>
        </w:rPr>
        <w:tab/>
        <w:t xml:space="preserve">  61</w:t>
      </w:r>
      <w:r>
        <w:rPr>
          <w:rFonts w:asciiTheme="minorHAnsi" w:hAnsiTheme="minorHAnsi" w:cstheme="minorHAnsi"/>
          <w:sz w:val="21"/>
          <w:szCs w:val="21"/>
        </w:rPr>
        <w:tab/>
        <w:t>12.66%</w:t>
      </w:r>
    </w:p>
    <w:p w14:paraId="78531CFD" w14:textId="77777777" w:rsidR="005E60A0" w:rsidRDefault="005E60A0" w:rsidP="00AA373C">
      <w:pPr>
        <w:rPr>
          <w:rFonts w:asciiTheme="minorHAnsi" w:hAnsiTheme="minorHAnsi" w:cstheme="minorHAnsi"/>
          <w:bCs/>
          <w:sz w:val="20"/>
          <w:szCs w:val="20"/>
          <w:highlight w:val="yellow"/>
        </w:rPr>
      </w:pPr>
    </w:p>
    <w:p w14:paraId="278C1A63" w14:textId="77777777" w:rsidR="005E60A0" w:rsidRDefault="001B4A06" w:rsidP="005E60A0">
      <w:pPr>
        <w:rPr>
          <w:rFonts w:asciiTheme="minorHAnsi" w:hAnsiTheme="minorHAnsi" w:cstheme="minorHAnsi"/>
          <w:b/>
          <w:bCs/>
          <w:sz w:val="20"/>
          <w:szCs w:val="20"/>
          <w:u w:val="single"/>
        </w:rPr>
      </w:pPr>
      <w:r>
        <w:rPr>
          <w:rFonts w:asciiTheme="minorHAnsi" w:hAnsiTheme="minorHAnsi" w:cstheme="minorHAnsi"/>
          <w:b/>
          <w:bCs/>
          <w:sz w:val="20"/>
          <w:szCs w:val="20"/>
          <w:u w:val="single"/>
        </w:rPr>
        <w:t xml:space="preserve">E6, </w:t>
      </w:r>
      <w:r w:rsidR="005E60A0" w:rsidRPr="005E60A0">
        <w:rPr>
          <w:rFonts w:asciiTheme="minorHAnsi" w:hAnsiTheme="minorHAnsi" w:cstheme="minorHAnsi"/>
          <w:b/>
          <w:bCs/>
          <w:sz w:val="20"/>
          <w:szCs w:val="20"/>
          <w:u w:val="single"/>
        </w:rPr>
        <w:t>Did you receive a Local Restrictions Support Grant OPEN T2</w:t>
      </w:r>
      <w:r w:rsidR="005E60A0">
        <w:rPr>
          <w:rFonts w:asciiTheme="minorHAnsi" w:hAnsiTheme="minorHAnsi" w:cstheme="minorHAnsi"/>
          <w:b/>
          <w:bCs/>
          <w:sz w:val="20"/>
          <w:szCs w:val="20"/>
          <w:u w:val="single"/>
        </w:rPr>
        <w:t xml:space="preserve"> </w:t>
      </w:r>
      <w:r w:rsidR="005E60A0" w:rsidRPr="005E60A0">
        <w:rPr>
          <w:rFonts w:asciiTheme="minorHAnsi" w:hAnsiTheme="minorHAnsi" w:cstheme="minorHAnsi"/>
          <w:b/>
          <w:bCs/>
          <w:sz w:val="20"/>
          <w:szCs w:val="20"/>
          <w:u w:val="single"/>
        </w:rPr>
        <w:t>for a Non Domestic Rates Business?</w:t>
      </w:r>
    </w:p>
    <w:p w14:paraId="44DD00D6" w14:textId="77777777" w:rsidR="005E60A0" w:rsidRPr="005E60A0" w:rsidRDefault="005E60A0" w:rsidP="005E60A0">
      <w:pPr>
        <w:rPr>
          <w:rFonts w:asciiTheme="minorHAnsi" w:hAnsiTheme="minorHAnsi" w:cstheme="minorHAnsi"/>
          <w:bCs/>
          <w:sz w:val="20"/>
          <w:szCs w:val="20"/>
        </w:rPr>
      </w:pPr>
      <w:r w:rsidRPr="005E60A0">
        <w:rPr>
          <w:rFonts w:asciiTheme="minorHAnsi" w:hAnsiTheme="minorHAnsi" w:cstheme="minorHAnsi"/>
          <w:bCs/>
          <w:sz w:val="20"/>
          <w:szCs w:val="20"/>
        </w:rPr>
        <w:t>2 December - 29 December 2020</w:t>
      </w:r>
    </w:p>
    <w:p w14:paraId="6D75E669" w14:textId="77777777" w:rsidR="005E60A0" w:rsidRDefault="005E60A0" w:rsidP="005E60A0">
      <w:pPr>
        <w:rPr>
          <w:rFonts w:asciiTheme="minorHAnsi" w:hAnsiTheme="minorHAnsi" w:cstheme="minorHAnsi"/>
          <w:bCs/>
          <w:sz w:val="20"/>
          <w:szCs w:val="20"/>
          <w:highlight w:val="yellow"/>
        </w:rPr>
      </w:pPr>
    </w:p>
    <w:p w14:paraId="5F152DB9" w14:textId="77777777" w:rsidR="005E60A0" w:rsidRDefault="005E60A0" w:rsidP="005E60A0">
      <w:pPr>
        <w:rPr>
          <w:rFonts w:asciiTheme="minorHAnsi" w:hAnsiTheme="minorHAnsi" w:cstheme="minorHAnsi"/>
          <w:sz w:val="21"/>
          <w:szCs w:val="21"/>
        </w:rPr>
      </w:pPr>
      <w:r>
        <w:rPr>
          <w:rFonts w:asciiTheme="minorHAnsi" w:hAnsiTheme="minorHAnsi" w:cstheme="minorHAnsi"/>
          <w:sz w:val="21"/>
          <w:szCs w:val="21"/>
        </w:rPr>
        <w:t>Yes</w:t>
      </w:r>
      <w:r>
        <w:rPr>
          <w:rFonts w:asciiTheme="minorHAnsi" w:hAnsiTheme="minorHAnsi" w:cstheme="minorHAnsi"/>
          <w:sz w:val="21"/>
          <w:szCs w:val="21"/>
        </w:rPr>
        <w:tab/>
      </w:r>
      <w:r>
        <w:rPr>
          <w:rFonts w:asciiTheme="minorHAnsi" w:hAnsiTheme="minorHAnsi" w:cstheme="minorHAnsi"/>
          <w:sz w:val="21"/>
          <w:szCs w:val="21"/>
        </w:rPr>
        <w:tab/>
      </w:r>
      <w:r>
        <w:rPr>
          <w:rFonts w:asciiTheme="minorHAnsi" w:hAnsiTheme="minorHAnsi" w:cstheme="minorHAnsi"/>
          <w:sz w:val="21"/>
          <w:szCs w:val="21"/>
        </w:rPr>
        <w:tab/>
      </w:r>
      <w:r>
        <w:rPr>
          <w:rFonts w:asciiTheme="minorHAnsi" w:hAnsiTheme="minorHAnsi" w:cstheme="minorHAnsi"/>
          <w:sz w:val="21"/>
          <w:szCs w:val="21"/>
        </w:rPr>
        <w:tab/>
      </w:r>
      <w:r>
        <w:rPr>
          <w:rFonts w:asciiTheme="minorHAnsi" w:hAnsiTheme="minorHAnsi" w:cstheme="minorHAnsi"/>
          <w:sz w:val="21"/>
          <w:szCs w:val="21"/>
        </w:rPr>
        <w:tab/>
        <w:t>176</w:t>
      </w:r>
      <w:r>
        <w:rPr>
          <w:rFonts w:asciiTheme="minorHAnsi" w:hAnsiTheme="minorHAnsi" w:cstheme="minorHAnsi"/>
          <w:sz w:val="21"/>
          <w:szCs w:val="21"/>
        </w:rPr>
        <w:tab/>
        <w:t>36.51%</w:t>
      </w:r>
    </w:p>
    <w:p w14:paraId="4A87FB7B" w14:textId="77777777" w:rsidR="005E60A0" w:rsidRDefault="005E60A0" w:rsidP="005E60A0">
      <w:pPr>
        <w:rPr>
          <w:rFonts w:asciiTheme="minorHAnsi" w:hAnsiTheme="minorHAnsi" w:cstheme="minorHAnsi"/>
          <w:sz w:val="21"/>
          <w:szCs w:val="21"/>
        </w:rPr>
      </w:pPr>
      <w:r>
        <w:rPr>
          <w:rFonts w:asciiTheme="minorHAnsi" w:hAnsiTheme="minorHAnsi" w:cstheme="minorHAnsi"/>
          <w:sz w:val="21"/>
          <w:szCs w:val="21"/>
        </w:rPr>
        <w:t>No</w:t>
      </w:r>
      <w:r>
        <w:rPr>
          <w:rFonts w:asciiTheme="minorHAnsi" w:hAnsiTheme="minorHAnsi" w:cstheme="minorHAnsi"/>
          <w:sz w:val="21"/>
          <w:szCs w:val="21"/>
        </w:rPr>
        <w:tab/>
      </w:r>
      <w:r>
        <w:rPr>
          <w:rFonts w:asciiTheme="minorHAnsi" w:hAnsiTheme="minorHAnsi" w:cstheme="minorHAnsi"/>
          <w:sz w:val="21"/>
          <w:szCs w:val="21"/>
        </w:rPr>
        <w:tab/>
      </w:r>
      <w:r>
        <w:rPr>
          <w:rFonts w:asciiTheme="minorHAnsi" w:hAnsiTheme="minorHAnsi" w:cstheme="minorHAnsi"/>
          <w:sz w:val="21"/>
          <w:szCs w:val="21"/>
        </w:rPr>
        <w:tab/>
      </w:r>
      <w:r>
        <w:rPr>
          <w:rFonts w:asciiTheme="minorHAnsi" w:hAnsiTheme="minorHAnsi" w:cstheme="minorHAnsi"/>
          <w:sz w:val="21"/>
          <w:szCs w:val="21"/>
        </w:rPr>
        <w:tab/>
      </w:r>
      <w:r>
        <w:rPr>
          <w:rFonts w:asciiTheme="minorHAnsi" w:hAnsiTheme="minorHAnsi" w:cstheme="minorHAnsi"/>
          <w:sz w:val="21"/>
          <w:szCs w:val="21"/>
        </w:rPr>
        <w:tab/>
        <w:t>216</w:t>
      </w:r>
      <w:r>
        <w:rPr>
          <w:rFonts w:asciiTheme="minorHAnsi" w:hAnsiTheme="minorHAnsi" w:cstheme="minorHAnsi"/>
          <w:sz w:val="21"/>
          <w:szCs w:val="21"/>
        </w:rPr>
        <w:tab/>
        <w:t>44.81%</w:t>
      </w:r>
    </w:p>
    <w:p w14:paraId="5DC77F63" w14:textId="77777777" w:rsidR="005E60A0" w:rsidRDefault="005E60A0" w:rsidP="005E60A0">
      <w:pPr>
        <w:rPr>
          <w:rFonts w:asciiTheme="minorHAnsi" w:hAnsiTheme="minorHAnsi" w:cstheme="minorHAnsi"/>
          <w:sz w:val="21"/>
          <w:szCs w:val="21"/>
        </w:rPr>
      </w:pPr>
      <w:r>
        <w:rPr>
          <w:rFonts w:asciiTheme="minorHAnsi" w:hAnsiTheme="minorHAnsi" w:cstheme="minorHAnsi"/>
          <w:sz w:val="21"/>
          <w:szCs w:val="21"/>
        </w:rPr>
        <w:t>N/A</w:t>
      </w:r>
      <w:r>
        <w:rPr>
          <w:rFonts w:asciiTheme="minorHAnsi" w:hAnsiTheme="minorHAnsi" w:cstheme="minorHAnsi"/>
          <w:sz w:val="21"/>
          <w:szCs w:val="21"/>
        </w:rPr>
        <w:tab/>
      </w:r>
      <w:r>
        <w:rPr>
          <w:rFonts w:asciiTheme="minorHAnsi" w:hAnsiTheme="minorHAnsi" w:cstheme="minorHAnsi"/>
          <w:sz w:val="21"/>
          <w:szCs w:val="21"/>
        </w:rPr>
        <w:tab/>
      </w:r>
      <w:r>
        <w:rPr>
          <w:rFonts w:asciiTheme="minorHAnsi" w:hAnsiTheme="minorHAnsi" w:cstheme="minorHAnsi"/>
          <w:sz w:val="21"/>
          <w:szCs w:val="21"/>
        </w:rPr>
        <w:tab/>
      </w:r>
      <w:r>
        <w:rPr>
          <w:rFonts w:asciiTheme="minorHAnsi" w:hAnsiTheme="minorHAnsi" w:cstheme="minorHAnsi"/>
          <w:sz w:val="21"/>
          <w:szCs w:val="21"/>
        </w:rPr>
        <w:tab/>
      </w:r>
      <w:r>
        <w:rPr>
          <w:rFonts w:asciiTheme="minorHAnsi" w:hAnsiTheme="minorHAnsi" w:cstheme="minorHAnsi"/>
          <w:sz w:val="21"/>
          <w:szCs w:val="21"/>
        </w:rPr>
        <w:tab/>
        <w:t xml:space="preserve">  90</w:t>
      </w:r>
      <w:r>
        <w:rPr>
          <w:rFonts w:asciiTheme="minorHAnsi" w:hAnsiTheme="minorHAnsi" w:cstheme="minorHAnsi"/>
          <w:sz w:val="21"/>
          <w:szCs w:val="21"/>
        </w:rPr>
        <w:tab/>
        <w:t>18.67%</w:t>
      </w:r>
    </w:p>
    <w:p w14:paraId="496EF3C6" w14:textId="77777777" w:rsidR="001B4A06" w:rsidRDefault="001B4A06" w:rsidP="005E60A0">
      <w:pPr>
        <w:rPr>
          <w:rFonts w:asciiTheme="minorHAnsi" w:hAnsiTheme="minorHAnsi" w:cstheme="minorHAnsi"/>
          <w:b/>
          <w:bCs/>
          <w:sz w:val="20"/>
          <w:szCs w:val="20"/>
          <w:u w:val="single"/>
        </w:rPr>
      </w:pPr>
    </w:p>
    <w:p w14:paraId="408AC19B" w14:textId="77777777" w:rsidR="00F67FD1" w:rsidRDefault="00F67FD1" w:rsidP="005E60A0">
      <w:pPr>
        <w:rPr>
          <w:rFonts w:asciiTheme="minorHAnsi" w:hAnsiTheme="minorHAnsi" w:cstheme="minorHAnsi"/>
          <w:b/>
          <w:bCs/>
          <w:sz w:val="20"/>
          <w:szCs w:val="20"/>
          <w:u w:val="single"/>
        </w:rPr>
      </w:pPr>
    </w:p>
    <w:p w14:paraId="26322682" w14:textId="77777777" w:rsidR="00F76F85" w:rsidRDefault="00F76F85" w:rsidP="005E60A0">
      <w:pPr>
        <w:rPr>
          <w:rFonts w:asciiTheme="minorHAnsi" w:hAnsiTheme="minorHAnsi" w:cstheme="minorHAnsi"/>
          <w:b/>
          <w:bCs/>
          <w:sz w:val="20"/>
          <w:szCs w:val="20"/>
          <w:u w:val="single"/>
        </w:rPr>
      </w:pPr>
    </w:p>
    <w:p w14:paraId="6CFC22D7" w14:textId="77777777" w:rsidR="00F76F85" w:rsidRDefault="00F76F85" w:rsidP="005E60A0">
      <w:pPr>
        <w:rPr>
          <w:rFonts w:asciiTheme="minorHAnsi" w:hAnsiTheme="minorHAnsi" w:cstheme="minorHAnsi"/>
          <w:b/>
          <w:bCs/>
          <w:sz w:val="20"/>
          <w:szCs w:val="20"/>
          <w:u w:val="single"/>
        </w:rPr>
      </w:pPr>
    </w:p>
    <w:p w14:paraId="1FD1753D" w14:textId="77777777" w:rsidR="00F76F85" w:rsidRDefault="00F76F85" w:rsidP="005E60A0">
      <w:pPr>
        <w:rPr>
          <w:rFonts w:asciiTheme="minorHAnsi" w:hAnsiTheme="minorHAnsi" w:cstheme="minorHAnsi"/>
          <w:b/>
          <w:bCs/>
          <w:sz w:val="20"/>
          <w:szCs w:val="20"/>
          <w:u w:val="single"/>
        </w:rPr>
      </w:pPr>
    </w:p>
    <w:p w14:paraId="418B64A0" w14:textId="77777777" w:rsidR="00F76F85" w:rsidRDefault="00F76F85" w:rsidP="005E60A0">
      <w:pPr>
        <w:rPr>
          <w:rFonts w:asciiTheme="minorHAnsi" w:hAnsiTheme="minorHAnsi" w:cstheme="minorHAnsi"/>
          <w:b/>
          <w:bCs/>
          <w:sz w:val="20"/>
          <w:szCs w:val="20"/>
          <w:u w:val="single"/>
        </w:rPr>
      </w:pPr>
    </w:p>
    <w:p w14:paraId="1BA02232" w14:textId="77777777" w:rsidR="00F76F85" w:rsidRDefault="00F76F85" w:rsidP="005E60A0">
      <w:pPr>
        <w:rPr>
          <w:rFonts w:asciiTheme="minorHAnsi" w:hAnsiTheme="minorHAnsi" w:cstheme="minorHAnsi"/>
          <w:b/>
          <w:bCs/>
          <w:sz w:val="20"/>
          <w:szCs w:val="20"/>
          <w:u w:val="single"/>
        </w:rPr>
      </w:pPr>
    </w:p>
    <w:p w14:paraId="694CAA5C" w14:textId="77777777" w:rsidR="005E60A0" w:rsidRDefault="001B4A06" w:rsidP="005E60A0">
      <w:pPr>
        <w:rPr>
          <w:rFonts w:asciiTheme="minorHAnsi" w:hAnsiTheme="minorHAnsi" w:cstheme="minorHAnsi"/>
          <w:b/>
          <w:bCs/>
          <w:sz w:val="20"/>
          <w:szCs w:val="20"/>
          <w:u w:val="single"/>
        </w:rPr>
      </w:pPr>
      <w:r>
        <w:rPr>
          <w:rFonts w:asciiTheme="minorHAnsi" w:hAnsiTheme="minorHAnsi" w:cstheme="minorHAnsi"/>
          <w:b/>
          <w:bCs/>
          <w:sz w:val="20"/>
          <w:szCs w:val="20"/>
          <w:u w:val="single"/>
        </w:rPr>
        <w:lastRenderedPageBreak/>
        <w:t xml:space="preserve">E7, </w:t>
      </w:r>
      <w:r w:rsidR="005E60A0" w:rsidRPr="005E60A0">
        <w:rPr>
          <w:rFonts w:asciiTheme="minorHAnsi" w:hAnsiTheme="minorHAnsi" w:cstheme="minorHAnsi"/>
          <w:b/>
          <w:bCs/>
          <w:sz w:val="20"/>
          <w:szCs w:val="20"/>
          <w:u w:val="single"/>
        </w:rPr>
        <w:t>Did you receive a Local Restrictions Support Grant CLOSED T3/4</w:t>
      </w:r>
      <w:r w:rsidR="005E60A0">
        <w:rPr>
          <w:rFonts w:asciiTheme="minorHAnsi" w:hAnsiTheme="minorHAnsi" w:cstheme="minorHAnsi"/>
          <w:b/>
          <w:bCs/>
          <w:sz w:val="20"/>
          <w:szCs w:val="20"/>
          <w:u w:val="single"/>
        </w:rPr>
        <w:t xml:space="preserve"> </w:t>
      </w:r>
      <w:r w:rsidR="005E60A0" w:rsidRPr="005E60A0">
        <w:rPr>
          <w:rFonts w:asciiTheme="minorHAnsi" w:hAnsiTheme="minorHAnsi" w:cstheme="minorHAnsi"/>
          <w:b/>
          <w:bCs/>
          <w:sz w:val="20"/>
          <w:szCs w:val="20"/>
          <w:u w:val="single"/>
        </w:rPr>
        <w:t>for a Non Domestic Rates Business?</w:t>
      </w:r>
    </w:p>
    <w:p w14:paraId="3D306F3A" w14:textId="77777777" w:rsidR="005E60A0" w:rsidRPr="005E60A0" w:rsidRDefault="005E60A0" w:rsidP="005E60A0">
      <w:pPr>
        <w:rPr>
          <w:rFonts w:asciiTheme="minorHAnsi" w:hAnsiTheme="minorHAnsi" w:cstheme="minorHAnsi"/>
          <w:bCs/>
          <w:sz w:val="20"/>
          <w:szCs w:val="20"/>
        </w:rPr>
      </w:pPr>
      <w:r w:rsidRPr="005E60A0">
        <w:rPr>
          <w:rFonts w:asciiTheme="minorHAnsi" w:hAnsiTheme="minorHAnsi" w:cstheme="minorHAnsi"/>
          <w:bCs/>
          <w:sz w:val="20"/>
          <w:szCs w:val="20"/>
        </w:rPr>
        <w:t>2 December - 29 December 2020</w:t>
      </w:r>
    </w:p>
    <w:p w14:paraId="0627DBD1" w14:textId="77777777" w:rsidR="005E60A0" w:rsidRDefault="005E60A0" w:rsidP="005E60A0">
      <w:pPr>
        <w:rPr>
          <w:rFonts w:asciiTheme="minorHAnsi" w:hAnsiTheme="minorHAnsi" w:cstheme="minorHAnsi"/>
          <w:bCs/>
          <w:sz w:val="20"/>
          <w:szCs w:val="20"/>
          <w:highlight w:val="yellow"/>
        </w:rPr>
      </w:pPr>
    </w:p>
    <w:p w14:paraId="422888F0" w14:textId="77777777" w:rsidR="005E60A0" w:rsidRDefault="005E60A0" w:rsidP="005E60A0">
      <w:pPr>
        <w:rPr>
          <w:rFonts w:asciiTheme="minorHAnsi" w:hAnsiTheme="minorHAnsi" w:cstheme="minorHAnsi"/>
          <w:sz w:val="21"/>
          <w:szCs w:val="21"/>
        </w:rPr>
      </w:pPr>
      <w:r>
        <w:rPr>
          <w:rFonts w:asciiTheme="minorHAnsi" w:hAnsiTheme="minorHAnsi" w:cstheme="minorHAnsi"/>
          <w:sz w:val="21"/>
          <w:szCs w:val="21"/>
        </w:rPr>
        <w:t>Yes</w:t>
      </w:r>
      <w:r>
        <w:rPr>
          <w:rFonts w:asciiTheme="minorHAnsi" w:hAnsiTheme="minorHAnsi" w:cstheme="minorHAnsi"/>
          <w:sz w:val="21"/>
          <w:szCs w:val="21"/>
        </w:rPr>
        <w:tab/>
      </w:r>
      <w:r>
        <w:rPr>
          <w:rFonts w:asciiTheme="minorHAnsi" w:hAnsiTheme="minorHAnsi" w:cstheme="minorHAnsi"/>
          <w:sz w:val="21"/>
          <w:szCs w:val="21"/>
        </w:rPr>
        <w:tab/>
      </w:r>
      <w:r>
        <w:rPr>
          <w:rFonts w:asciiTheme="minorHAnsi" w:hAnsiTheme="minorHAnsi" w:cstheme="minorHAnsi"/>
          <w:sz w:val="21"/>
          <w:szCs w:val="21"/>
        </w:rPr>
        <w:tab/>
      </w:r>
      <w:r>
        <w:rPr>
          <w:rFonts w:asciiTheme="minorHAnsi" w:hAnsiTheme="minorHAnsi" w:cstheme="minorHAnsi"/>
          <w:sz w:val="21"/>
          <w:szCs w:val="21"/>
        </w:rPr>
        <w:tab/>
      </w:r>
      <w:r>
        <w:rPr>
          <w:rFonts w:asciiTheme="minorHAnsi" w:hAnsiTheme="minorHAnsi" w:cstheme="minorHAnsi"/>
          <w:sz w:val="21"/>
          <w:szCs w:val="21"/>
        </w:rPr>
        <w:tab/>
        <w:t>196</w:t>
      </w:r>
      <w:r>
        <w:rPr>
          <w:rFonts w:asciiTheme="minorHAnsi" w:hAnsiTheme="minorHAnsi" w:cstheme="minorHAnsi"/>
          <w:sz w:val="21"/>
          <w:szCs w:val="21"/>
        </w:rPr>
        <w:tab/>
        <w:t>40.66%</w:t>
      </w:r>
    </w:p>
    <w:p w14:paraId="281A38E1" w14:textId="77777777" w:rsidR="005E60A0" w:rsidRDefault="005E60A0" w:rsidP="005E60A0">
      <w:pPr>
        <w:rPr>
          <w:rFonts w:asciiTheme="minorHAnsi" w:hAnsiTheme="minorHAnsi" w:cstheme="minorHAnsi"/>
          <w:sz w:val="21"/>
          <w:szCs w:val="21"/>
        </w:rPr>
      </w:pPr>
      <w:r>
        <w:rPr>
          <w:rFonts w:asciiTheme="minorHAnsi" w:hAnsiTheme="minorHAnsi" w:cstheme="minorHAnsi"/>
          <w:sz w:val="21"/>
          <w:szCs w:val="21"/>
        </w:rPr>
        <w:t>No</w:t>
      </w:r>
      <w:r>
        <w:rPr>
          <w:rFonts w:asciiTheme="minorHAnsi" w:hAnsiTheme="minorHAnsi" w:cstheme="minorHAnsi"/>
          <w:sz w:val="21"/>
          <w:szCs w:val="21"/>
        </w:rPr>
        <w:tab/>
      </w:r>
      <w:r>
        <w:rPr>
          <w:rFonts w:asciiTheme="minorHAnsi" w:hAnsiTheme="minorHAnsi" w:cstheme="minorHAnsi"/>
          <w:sz w:val="21"/>
          <w:szCs w:val="21"/>
        </w:rPr>
        <w:tab/>
      </w:r>
      <w:r>
        <w:rPr>
          <w:rFonts w:asciiTheme="minorHAnsi" w:hAnsiTheme="minorHAnsi" w:cstheme="minorHAnsi"/>
          <w:sz w:val="21"/>
          <w:szCs w:val="21"/>
        </w:rPr>
        <w:tab/>
      </w:r>
      <w:r>
        <w:rPr>
          <w:rFonts w:asciiTheme="minorHAnsi" w:hAnsiTheme="minorHAnsi" w:cstheme="minorHAnsi"/>
          <w:sz w:val="21"/>
          <w:szCs w:val="21"/>
        </w:rPr>
        <w:tab/>
      </w:r>
      <w:r>
        <w:rPr>
          <w:rFonts w:asciiTheme="minorHAnsi" w:hAnsiTheme="minorHAnsi" w:cstheme="minorHAnsi"/>
          <w:sz w:val="21"/>
          <w:szCs w:val="21"/>
        </w:rPr>
        <w:tab/>
        <w:t>195</w:t>
      </w:r>
      <w:r>
        <w:rPr>
          <w:rFonts w:asciiTheme="minorHAnsi" w:hAnsiTheme="minorHAnsi" w:cstheme="minorHAnsi"/>
          <w:sz w:val="21"/>
          <w:szCs w:val="21"/>
        </w:rPr>
        <w:tab/>
        <w:t>40.46%</w:t>
      </w:r>
    </w:p>
    <w:p w14:paraId="1104D37A" w14:textId="77777777" w:rsidR="005E60A0" w:rsidRDefault="005E60A0" w:rsidP="005E60A0">
      <w:pPr>
        <w:rPr>
          <w:rFonts w:asciiTheme="minorHAnsi" w:hAnsiTheme="minorHAnsi" w:cstheme="minorHAnsi"/>
          <w:sz w:val="21"/>
          <w:szCs w:val="21"/>
        </w:rPr>
      </w:pPr>
      <w:r>
        <w:rPr>
          <w:rFonts w:asciiTheme="minorHAnsi" w:hAnsiTheme="minorHAnsi" w:cstheme="minorHAnsi"/>
          <w:sz w:val="21"/>
          <w:szCs w:val="21"/>
        </w:rPr>
        <w:t>N/A</w:t>
      </w:r>
      <w:r>
        <w:rPr>
          <w:rFonts w:asciiTheme="minorHAnsi" w:hAnsiTheme="minorHAnsi" w:cstheme="minorHAnsi"/>
          <w:sz w:val="21"/>
          <w:szCs w:val="21"/>
        </w:rPr>
        <w:tab/>
      </w:r>
      <w:r>
        <w:rPr>
          <w:rFonts w:asciiTheme="minorHAnsi" w:hAnsiTheme="minorHAnsi" w:cstheme="minorHAnsi"/>
          <w:sz w:val="21"/>
          <w:szCs w:val="21"/>
        </w:rPr>
        <w:tab/>
      </w:r>
      <w:r>
        <w:rPr>
          <w:rFonts w:asciiTheme="minorHAnsi" w:hAnsiTheme="minorHAnsi" w:cstheme="minorHAnsi"/>
          <w:sz w:val="21"/>
          <w:szCs w:val="21"/>
        </w:rPr>
        <w:tab/>
      </w:r>
      <w:r>
        <w:rPr>
          <w:rFonts w:asciiTheme="minorHAnsi" w:hAnsiTheme="minorHAnsi" w:cstheme="minorHAnsi"/>
          <w:sz w:val="21"/>
          <w:szCs w:val="21"/>
        </w:rPr>
        <w:tab/>
      </w:r>
      <w:r>
        <w:rPr>
          <w:rFonts w:asciiTheme="minorHAnsi" w:hAnsiTheme="minorHAnsi" w:cstheme="minorHAnsi"/>
          <w:sz w:val="21"/>
          <w:szCs w:val="21"/>
        </w:rPr>
        <w:tab/>
        <w:t xml:space="preserve">  91</w:t>
      </w:r>
      <w:r>
        <w:rPr>
          <w:rFonts w:asciiTheme="minorHAnsi" w:hAnsiTheme="minorHAnsi" w:cstheme="minorHAnsi"/>
          <w:sz w:val="21"/>
          <w:szCs w:val="21"/>
        </w:rPr>
        <w:tab/>
        <w:t>18.88%</w:t>
      </w:r>
    </w:p>
    <w:p w14:paraId="0131AA98" w14:textId="77777777" w:rsidR="005E60A0" w:rsidRDefault="005E60A0" w:rsidP="00AA373C">
      <w:pPr>
        <w:rPr>
          <w:rFonts w:asciiTheme="minorHAnsi" w:hAnsiTheme="minorHAnsi" w:cstheme="minorHAnsi"/>
          <w:bCs/>
          <w:sz w:val="20"/>
          <w:szCs w:val="20"/>
          <w:highlight w:val="yellow"/>
        </w:rPr>
      </w:pPr>
    </w:p>
    <w:p w14:paraId="696A3054" w14:textId="77777777" w:rsidR="005E60A0" w:rsidRDefault="001B4A06" w:rsidP="005E60A0">
      <w:pPr>
        <w:rPr>
          <w:rFonts w:asciiTheme="minorHAnsi" w:hAnsiTheme="minorHAnsi" w:cstheme="minorHAnsi"/>
          <w:b/>
          <w:bCs/>
          <w:sz w:val="20"/>
          <w:szCs w:val="20"/>
          <w:u w:val="single"/>
        </w:rPr>
      </w:pPr>
      <w:r>
        <w:rPr>
          <w:rFonts w:asciiTheme="minorHAnsi" w:hAnsiTheme="minorHAnsi" w:cstheme="minorHAnsi"/>
          <w:b/>
          <w:bCs/>
          <w:sz w:val="20"/>
          <w:szCs w:val="20"/>
          <w:u w:val="single"/>
        </w:rPr>
        <w:t xml:space="preserve">E8, </w:t>
      </w:r>
      <w:r w:rsidR="005E60A0" w:rsidRPr="005E60A0">
        <w:rPr>
          <w:rFonts w:asciiTheme="minorHAnsi" w:hAnsiTheme="minorHAnsi" w:cstheme="minorHAnsi"/>
          <w:b/>
          <w:bCs/>
          <w:sz w:val="20"/>
          <w:szCs w:val="20"/>
          <w:u w:val="single"/>
        </w:rPr>
        <w:t>Did you receive a Closed Business Lockdown Payment?</w:t>
      </w:r>
    </w:p>
    <w:p w14:paraId="29CCFFAD" w14:textId="77777777" w:rsidR="005E60A0" w:rsidRPr="005E60A0" w:rsidRDefault="005E60A0" w:rsidP="005E60A0">
      <w:pPr>
        <w:rPr>
          <w:rFonts w:asciiTheme="minorHAnsi" w:hAnsiTheme="minorHAnsi" w:cstheme="minorHAnsi"/>
          <w:bCs/>
          <w:sz w:val="20"/>
          <w:szCs w:val="20"/>
        </w:rPr>
      </w:pPr>
      <w:r w:rsidRPr="005E60A0">
        <w:rPr>
          <w:rFonts w:asciiTheme="minorHAnsi" w:hAnsiTheme="minorHAnsi" w:cstheme="minorHAnsi"/>
          <w:bCs/>
          <w:sz w:val="20"/>
          <w:szCs w:val="20"/>
        </w:rPr>
        <w:t>5 January 2021 onwards</w:t>
      </w:r>
    </w:p>
    <w:p w14:paraId="38796A23" w14:textId="77777777" w:rsidR="005E60A0" w:rsidRDefault="005E60A0" w:rsidP="005E60A0">
      <w:pPr>
        <w:rPr>
          <w:rFonts w:asciiTheme="minorHAnsi" w:hAnsiTheme="minorHAnsi" w:cstheme="minorHAnsi"/>
          <w:bCs/>
          <w:sz w:val="20"/>
          <w:szCs w:val="20"/>
          <w:highlight w:val="yellow"/>
        </w:rPr>
      </w:pPr>
    </w:p>
    <w:p w14:paraId="24E995D6" w14:textId="77777777" w:rsidR="005E60A0" w:rsidRDefault="005E60A0" w:rsidP="005E60A0">
      <w:pPr>
        <w:rPr>
          <w:rFonts w:asciiTheme="minorHAnsi" w:hAnsiTheme="minorHAnsi" w:cstheme="minorHAnsi"/>
          <w:sz w:val="21"/>
          <w:szCs w:val="21"/>
        </w:rPr>
      </w:pPr>
      <w:r>
        <w:rPr>
          <w:rFonts w:asciiTheme="minorHAnsi" w:hAnsiTheme="minorHAnsi" w:cstheme="minorHAnsi"/>
          <w:sz w:val="21"/>
          <w:szCs w:val="21"/>
        </w:rPr>
        <w:t>Yes RV up to £15k - £4k grant</w:t>
      </w:r>
      <w:r>
        <w:rPr>
          <w:rFonts w:asciiTheme="minorHAnsi" w:hAnsiTheme="minorHAnsi" w:cstheme="minorHAnsi"/>
          <w:sz w:val="21"/>
          <w:szCs w:val="21"/>
        </w:rPr>
        <w:tab/>
      </w:r>
      <w:r>
        <w:rPr>
          <w:rFonts w:asciiTheme="minorHAnsi" w:hAnsiTheme="minorHAnsi" w:cstheme="minorHAnsi"/>
          <w:sz w:val="21"/>
          <w:szCs w:val="21"/>
        </w:rPr>
        <w:tab/>
      </w:r>
      <w:r w:rsidR="00264F03">
        <w:rPr>
          <w:rFonts w:asciiTheme="minorHAnsi" w:hAnsiTheme="minorHAnsi" w:cstheme="minorHAnsi"/>
          <w:sz w:val="21"/>
          <w:szCs w:val="21"/>
        </w:rPr>
        <w:t>298</w:t>
      </w:r>
      <w:r>
        <w:rPr>
          <w:rFonts w:asciiTheme="minorHAnsi" w:hAnsiTheme="minorHAnsi" w:cstheme="minorHAnsi"/>
          <w:sz w:val="21"/>
          <w:szCs w:val="21"/>
        </w:rPr>
        <w:tab/>
        <w:t>6</w:t>
      </w:r>
      <w:r w:rsidR="00264F03">
        <w:rPr>
          <w:rFonts w:asciiTheme="minorHAnsi" w:hAnsiTheme="minorHAnsi" w:cstheme="minorHAnsi"/>
          <w:sz w:val="21"/>
          <w:szCs w:val="21"/>
        </w:rPr>
        <w:t>1</w:t>
      </w:r>
      <w:r>
        <w:rPr>
          <w:rFonts w:asciiTheme="minorHAnsi" w:hAnsiTheme="minorHAnsi" w:cstheme="minorHAnsi"/>
          <w:sz w:val="21"/>
          <w:szCs w:val="21"/>
        </w:rPr>
        <w:t>.8</w:t>
      </w:r>
      <w:r w:rsidR="00264F03">
        <w:rPr>
          <w:rFonts w:asciiTheme="minorHAnsi" w:hAnsiTheme="minorHAnsi" w:cstheme="minorHAnsi"/>
          <w:sz w:val="21"/>
          <w:szCs w:val="21"/>
        </w:rPr>
        <w:t>3</w:t>
      </w:r>
      <w:r>
        <w:rPr>
          <w:rFonts w:asciiTheme="minorHAnsi" w:hAnsiTheme="minorHAnsi" w:cstheme="minorHAnsi"/>
          <w:sz w:val="21"/>
          <w:szCs w:val="21"/>
        </w:rPr>
        <w:t>%</w:t>
      </w:r>
    </w:p>
    <w:p w14:paraId="3025F368" w14:textId="77777777" w:rsidR="005E60A0" w:rsidRDefault="005E60A0" w:rsidP="005E60A0">
      <w:pPr>
        <w:rPr>
          <w:rFonts w:asciiTheme="minorHAnsi" w:hAnsiTheme="minorHAnsi" w:cstheme="minorHAnsi"/>
          <w:sz w:val="21"/>
          <w:szCs w:val="21"/>
        </w:rPr>
      </w:pPr>
      <w:r>
        <w:rPr>
          <w:rFonts w:asciiTheme="minorHAnsi" w:hAnsiTheme="minorHAnsi" w:cstheme="minorHAnsi"/>
          <w:sz w:val="21"/>
          <w:szCs w:val="21"/>
        </w:rPr>
        <w:t xml:space="preserve">Yes RV up to £51k - </w:t>
      </w:r>
      <w:r w:rsidR="00264F03">
        <w:rPr>
          <w:rFonts w:asciiTheme="minorHAnsi" w:hAnsiTheme="minorHAnsi" w:cstheme="minorHAnsi"/>
          <w:sz w:val="21"/>
          <w:szCs w:val="21"/>
        </w:rPr>
        <w:t>£6k grant</w:t>
      </w:r>
      <w:r>
        <w:rPr>
          <w:rFonts w:asciiTheme="minorHAnsi" w:hAnsiTheme="minorHAnsi" w:cstheme="minorHAnsi"/>
          <w:sz w:val="21"/>
          <w:szCs w:val="21"/>
        </w:rPr>
        <w:tab/>
      </w:r>
      <w:r>
        <w:rPr>
          <w:rFonts w:asciiTheme="minorHAnsi" w:hAnsiTheme="minorHAnsi" w:cstheme="minorHAnsi"/>
          <w:sz w:val="21"/>
          <w:szCs w:val="21"/>
        </w:rPr>
        <w:tab/>
      </w:r>
      <w:r w:rsidR="00264F03">
        <w:rPr>
          <w:rFonts w:asciiTheme="minorHAnsi" w:hAnsiTheme="minorHAnsi" w:cstheme="minorHAnsi"/>
          <w:sz w:val="21"/>
          <w:szCs w:val="21"/>
        </w:rPr>
        <w:t xml:space="preserve">  </w:t>
      </w:r>
      <w:r>
        <w:rPr>
          <w:rFonts w:asciiTheme="minorHAnsi" w:hAnsiTheme="minorHAnsi" w:cstheme="minorHAnsi"/>
          <w:sz w:val="21"/>
          <w:szCs w:val="21"/>
        </w:rPr>
        <w:t>6</w:t>
      </w:r>
      <w:r w:rsidR="00264F03">
        <w:rPr>
          <w:rFonts w:asciiTheme="minorHAnsi" w:hAnsiTheme="minorHAnsi" w:cstheme="minorHAnsi"/>
          <w:sz w:val="21"/>
          <w:szCs w:val="21"/>
        </w:rPr>
        <w:t>9</w:t>
      </w:r>
      <w:r>
        <w:rPr>
          <w:rFonts w:asciiTheme="minorHAnsi" w:hAnsiTheme="minorHAnsi" w:cstheme="minorHAnsi"/>
          <w:sz w:val="21"/>
          <w:szCs w:val="21"/>
        </w:rPr>
        <w:tab/>
        <w:t>1</w:t>
      </w:r>
      <w:r w:rsidR="00264F03">
        <w:rPr>
          <w:rFonts w:asciiTheme="minorHAnsi" w:hAnsiTheme="minorHAnsi" w:cstheme="minorHAnsi"/>
          <w:sz w:val="21"/>
          <w:szCs w:val="21"/>
        </w:rPr>
        <w:t>4</w:t>
      </w:r>
      <w:r>
        <w:rPr>
          <w:rFonts w:asciiTheme="minorHAnsi" w:hAnsiTheme="minorHAnsi" w:cstheme="minorHAnsi"/>
          <w:sz w:val="21"/>
          <w:szCs w:val="21"/>
        </w:rPr>
        <w:t>.</w:t>
      </w:r>
      <w:r w:rsidR="00264F03">
        <w:rPr>
          <w:rFonts w:asciiTheme="minorHAnsi" w:hAnsiTheme="minorHAnsi" w:cstheme="minorHAnsi"/>
          <w:sz w:val="21"/>
          <w:szCs w:val="21"/>
        </w:rPr>
        <w:t>32</w:t>
      </w:r>
      <w:r>
        <w:rPr>
          <w:rFonts w:asciiTheme="minorHAnsi" w:hAnsiTheme="minorHAnsi" w:cstheme="minorHAnsi"/>
          <w:sz w:val="21"/>
          <w:szCs w:val="21"/>
        </w:rPr>
        <w:t>%</w:t>
      </w:r>
    </w:p>
    <w:p w14:paraId="3AF7AD41" w14:textId="77777777" w:rsidR="00264F03" w:rsidRDefault="00264F03" w:rsidP="005E60A0">
      <w:pPr>
        <w:rPr>
          <w:rFonts w:asciiTheme="minorHAnsi" w:hAnsiTheme="minorHAnsi" w:cstheme="minorHAnsi"/>
          <w:sz w:val="21"/>
          <w:szCs w:val="21"/>
        </w:rPr>
      </w:pPr>
      <w:r>
        <w:rPr>
          <w:rFonts w:asciiTheme="minorHAnsi" w:hAnsiTheme="minorHAnsi" w:cstheme="minorHAnsi"/>
          <w:sz w:val="21"/>
          <w:szCs w:val="21"/>
        </w:rPr>
        <w:t>Yes RV over £51k - £9k grant</w:t>
      </w:r>
      <w:r>
        <w:rPr>
          <w:rFonts w:asciiTheme="minorHAnsi" w:hAnsiTheme="minorHAnsi" w:cstheme="minorHAnsi"/>
          <w:sz w:val="21"/>
          <w:szCs w:val="21"/>
        </w:rPr>
        <w:tab/>
      </w:r>
      <w:r>
        <w:rPr>
          <w:rFonts w:asciiTheme="minorHAnsi" w:hAnsiTheme="minorHAnsi" w:cstheme="minorHAnsi"/>
          <w:sz w:val="21"/>
          <w:szCs w:val="21"/>
        </w:rPr>
        <w:tab/>
        <w:t xml:space="preserve">    4</w:t>
      </w:r>
      <w:r>
        <w:rPr>
          <w:rFonts w:asciiTheme="minorHAnsi" w:hAnsiTheme="minorHAnsi" w:cstheme="minorHAnsi"/>
          <w:sz w:val="21"/>
          <w:szCs w:val="21"/>
        </w:rPr>
        <w:tab/>
        <w:t xml:space="preserve">  0.83%</w:t>
      </w:r>
    </w:p>
    <w:p w14:paraId="4ABE7399" w14:textId="77777777" w:rsidR="005E60A0" w:rsidRDefault="005E60A0" w:rsidP="005E60A0">
      <w:pPr>
        <w:rPr>
          <w:rFonts w:asciiTheme="minorHAnsi" w:hAnsiTheme="minorHAnsi" w:cstheme="minorHAnsi"/>
          <w:sz w:val="21"/>
          <w:szCs w:val="21"/>
        </w:rPr>
      </w:pPr>
      <w:r>
        <w:rPr>
          <w:rFonts w:asciiTheme="minorHAnsi" w:hAnsiTheme="minorHAnsi" w:cstheme="minorHAnsi"/>
          <w:sz w:val="21"/>
          <w:szCs w:val="21"/>
        </w:rPr>
        <w:t>No</w:t>
      </w:r>
      <w:r>
        <w:rPr>
          <w:rFonts w:asciiTheme="minorHAnsi" w:hAnsiTheme="minorHAnsi" w:cstheme="minorHAnsi"/>
          <w:sz w:val="21"/>
          <w:szCs w:val="21"/>
        </w:rPr>
        <w:tab/>
      </w:r>
      <w:r>
        <w:rPr>
          <w:rFonts w:asciiTheme="minorHAnsi" w:hAnsiTheme="minorHAnsi" w:cstheme="minorHAnsi"/>
          <w:sz w:val="21"/>
          <w:szCs w:val="21"/>
        </w:rPr>
        <w:tab/>
      </w:r>
      <w:r>
        <w:rPr>
          <w:rFonts w:asciiTheme="minorHAnsi" w:hAnsiTheme="minorHAnsi" w:cstheme="minorHAnsi"/>
          <w:sz w:val="21"/>
          <w:szCs w:val="21"/>
        </w:rPr>
        <w:tab/>
      </w:r>
      <w:r>
        <w:rPr>
          <w:rFonts w:asciiTheme="minorHAnsi" w:hAnsiTheme="minorHAnsi" w:cstheme="minorHAnsi"/>
          <w:sz w:val="21"/>
          <w:szCs w:val="21"/>
        </w:rPr>
        <w:tab/>
      </w:r>
      <w:r>
        <w:rPr>
          <w:rFonts w:asciiTheme="minorHAnsi" w:hAnsiTheme="minorHAnsi" w:cstheme="minorHAnsi"/>
          <w:sz w:val="21"/>
          <w:szCs w:val="21"/>
        </w:rPr>
        <w:tab/>
        <w:t xml:space="preserve">  </w:t>
      </w:r>
      <w:r w:rsidR="00264F03">
        <w:rPr>
          <w:rFonts w:asciiTheme="minorHAnsi" w:hAnsiTheme="minorHAnsi" w:cstheme="minorHAnsi"/>
          <w:sz w:val="21"/>
          <w:szCs w:val="21"/>
        </w:rPr>
        <w:t>64</w:t>
      </w:r>
      <w:r>
        <w:rPr>
          <w:rFonts w:asciiTheme="minorHAnsi" w:hAnsiTheme="minorHAnsi" w:cstheme="minorHAnsi"/>
          <w:sz w:val="21"/>
          <w:szCs w:val="21"/>
        </w:rPr>
        <w:tab/>
      </w:r>
      <w:r w:rsidR="00264F03">
        <w:rPr>
          <w:rFonts w:asciiTheme="minorHAnsi" w:hAnsiTheme="minorHAnsi" w:cstheme="minorHAnsi"/>
          <w:sz w:val="21"/>
          <w:szCs w:val="21"/>
        </w:rPr>
        <w:t>13.28</w:t>
      </w:r>
      <w:r>
        <w:rPr>
          <w:rFonts w:asciiTheme="minorHAnsi" w:hAnsiTheme="minorHAnsi" w:cstheme="minorHAnsi"/>
          <w:sz w:val="21"/>
          <w:szCs w:val="21"/>
        </w:rPr>
        <w:t>%</w:t>
      </w:r>
    </w:p>
    <w:p w14:paraId="07659E62" w14:textId="77777777" w:rsidR="005E60A0" w:rsidRPr="001B4A06" w:rsidRDefault="005E60A0" w:rsidP="00AA373C">
      <w:pPr>
        <w:rPr>
          <w:rFonts w:asciiTheme="minorHAnsi" w:hAnsiTheme="minorHAnsi" w:cstheme="minorHAnsi"/>
          <w:sz w:val="21"/>
          <w:szCs w:val="21"/>
        </w:rPr>
      </w:pPr>
      <w:r>
        <w:rPr>
          <w:rFonts w:asciiTheme="minorHAnsi" w:hAnsiTheme="minorHAnsi" w:cstheme="minorHAnsi"/>
          <w:sz w:val="21"/>
          <w:szCs w:val="21"/>
        </w:rPr>
        <w:t>N/A</w:t>
      </w:r>
      <w:r>
        <w:rPr>
          <w:rFonts w:asciiTheme="minorHAnsi" w:hAnsiTheme="minorHAnsi" w:cstheme="minorHAnsi"/>
          <w:sz w:val="21"/>
          <w:szCs w:val="21"/>
        </w:rPr>
        <w:tab/>
      </w:r>
      <w:r>
        <w:rPr>
          <w:rFonts w:asciiTheme="minorHAnsi" w:hAnsiTheme="minorHAnsi" w:cstheme="minorHAnsi"/>
          <w:sz w:val="21"/>
          <w:szCs w:val="21"/>
        </w:rPr>
        <w:tab/>
      </w:r>
      <w:r>
        <w:rPr>
          <w:rFonts w:asciiTheme="minorHAnsi" w:hAnsiTheme="minorHAnsi" w:cstheme="minorHAnsi"/>
          <w:sz w:val="21"/>
          <w:szCs w:val="21"/>
        </w:rPr>
        <w:tab/>
      </w:r>
      <w:r>
        <w:rPr>
          <w:rFonts w:asciiTheme="minorHAnsi" w:hAnsiTheme="minorHAnsi" w:cstheme="minorHAnsi"/>
          <w:sz w:val="21"/>
          <w:szCs w:val="21"/>
        </w:rPr>
        <w:tab/>
      </w:r>
      <w:r>
        <w:rPr>
          <w:rFonts w:asciiTheme="minorHAnsi" w:hAnsiTheme="minorHAnsi" w:cstheme="minorHAnsi"/>
          <w:sz w:val="21"/>
          <w:szCs w:val="21"/>
        </w:rPr>
        <w:tab/>
        <w:t xml:space="preserve">  </w:t>
      </w:r>
      <w:r w:rsidR="00264F03">
        <w:rPr>
          <w:rFonts w:asciiTheme="minorHAnsi" w:hAnsiTheme="minorHAnsi" w:cstheme="minorHAnsi"/>
          <w:sz w:val="21"/>
          <w:szCs w:val="21"/>
        </w:rPr>
        <w:t>47</w:t>
      </w:r>
      <w:r>
        <w:rPr>
          <w:rFonts w:asciiTheme="minorHAnsi" w:hAnsiTheme="minorHAnsi" w:cstheme="minorHAnsi"/>
          <w:sz w:val="21"/>
          <w:szCs w:val="21"/>
        </w:rPr>
        <w:tab/>
      </w:r>
      <w:r w:rsidR="00264F03">
        <w:rPr>
          <w:rFonts w:asciiTheme="minorHAnsi" w:hAnsiTheme="minorHAnsi" w:cstheme="minorHAnsi"/>
          <w:sz w:val="21"/>
          <w:szCs w:val="21"/>
        </w:rPr>
        <w:t xml:space="preserve">  9.75</w:t>
      </w:r>
      <w:r>
        <w:rPr>
          <w:rFonts w:asciiTheme="minorHAnsi" w:hAnsiTheme="minorHAnsi" w:cstheme="minorHAnsi"/>
          <w:sz w:val="21"/>
          <w:szCs w:val="21"/>
        </w:rPr>
        <w:t>%</w:t>
      </w:r>
    </w:p>
    <w:p w14:paraId="6079DB5C" w14:textId="77777777" w:rsidR="005E60A0" w:rsidRDefault="005E60A0" w:rsidP="00AA373C">
      <w:pPr>
        <w:rPr>
          <w:rFonts w:asciiTheme="minorHAnsi" w:hAnsiTheme="minorHAnsi" w:cstheme="minorHAnsi"/>
          <w:bCs/>
          <w:sz w:val="20"/>
          <w:szCs w:val="20"/>
          <w:highlight w:val="yellow"/>
        </w:rPr>
      </w:pPr>
    </w:p>
    <w:p w14:paraId="3DE13662" w14:textId="77777777" w:rsidR="00264F03" w:rsidRPr="00264F03" w:rsidRDefault="001B4A06" w:rsidP="00AA373C">
      <w:pPr>
        <w:rPr>
          <w:rFonts w:asciiTheme="minorHAnsi" w:hAnsiTheme="minorHAnsi" w:cstheme="minorHAnsi"/>
          <w:b/>
          <w:bCs/>
          <w:sz w:val="20"/>
          <w:szCs w:val="20"/>
          <w:u w:val="single"/>
        </w:rPr>
      </w:pPr>
      <w:r>
        <w:rPr>
          <w:rFonts w:asciiTheme="minorHAnsi" w:hAnsiTheme="minorHAnsi" w:cstheme="minorHAnsi"/>
          <w:b/>
          <w:bCs/>
          <w:sz w:val="20"/>
          <w:szCs w:val="20"/>
          <w:u w:val="single"/>
        </w:rPr>
        <w:t xml:space="preserve">E9, </w:t>
      </w:r>
      <w:r w:rsidR="00264F03" w:rsidRPr="00264F03">
        <w:rPr>
          <w:rFonts w:asciiTheme="minorHAnsi" w:hAnsiTheme="minorHAnsi" w:cstheme="minorHAnsi"/>
          <w:b/>
          <w:bCs/>
          <w:sz w:val="20"/>
          <w:szCs w:val="20"/>
          <w:u w:val="single"/>
        </w:rPr>
        <w:t>Did you receive a Local Restrictions Support Grant Addendum for a Non Domestic Rates Business?</w:t>
      </w:r>
    </w:p>
    <w:p w14:paraId="03F01EE7" w14:textId="77777777" w:rsidR="00264F03" w:rsidRDefault="00264F03" w:rsidP="00AA373C">
      <w:pPr>
        <w:rPr>
          <w:rFonts w:asciiTheme="minorHAnsi" w:hAnsiTheme="minorHAnsi" w:cstheme="minorHAnsi"/>
          <w:bCs/>
          <w:sz w:val="20"/>
          <w:szCs w:val="20"/>
        </w:rPr>
      </w:pPr>
      <w:r w:rsidRPr="00264F03">
        <w:rPr>
          <w:rFonts w:asciiTheme="minorHAnsi" w:hAnsiTheme="minorHAnsi" w:cstheme="minorHAnsi"/>
          <w:bCs/>
          <w:sz w:val="20"/>
          <w:szCs w:val="20"/>
        </w:rPr>
        <w:t>lockdown 3  - 5 January 2021 onwards</w:t>
      </w:r>
    </w:p>
    <w:p w14:paraId="2DDE3A78" w14:textId="77777777" w:rsidR="00264F03" w:rsidRDefault="00264F03" w:rsidP="00AA373C">
      <w:pPr>
        <w:rPr>
          <w:rFonts w:asciiTheme="minorHAnsi" w:hAnsiTheme="minorHAnsi" w:cstheme="minorHAnsi"/>
          <w:bCs/>
          <w:sz w:val="20"/>
          <w:szCs w:val="20"/>
          <w:highlight w:val="yellow"/>
        </w:rPr>
      </w:pPr>
    </w:p>
    <w:p w14:paraId="4175CA10" w14:textId="77777777" w:rsidR="00264F03" w:rsidRDefault="00264F03" w:rsidP="00264F03">
      <w:pPr>
        <w:rPr>
          <w:rFonts w:asciiTheme="minorHAnsi" w:hAnsiTheme="minorHAnsi" w:cstheme="minorHAnsi"/>
          <w:sz w:val="21"/>
          <w:szCs w:val="21"/>
        </w:rPr>
      </w:pPr>
      <w:r>
        <w:rPr>
          <w:rFonts w:asciiTheme="minorHAnsi" w:hAnsiTheme="minorHAnsi" w:cstheme="minorHAnsi"/>
          <w:sz w:val="21"/>
          <w:szCs w:val="21"/>
        </w:rPr>
        <w:t>Yes</w:t>
      </w:r>
      <w:r>
        <w:rPr>
          <w:rFonts w:asciiTheme="minorHAnsi" w:hAnsiTheme="minorHAnsi" w:cstheme="minorHAnsi"/>
          <w:sz w:val="21"/>
          <w:szCs w:val="21"/>
        </w:rPr>
        <w:tab/>
      </w:r>
      <w:r>
        <w:rPr>
          <w:rFonts w:asciiTheme="minorHAnsi" w:hAnsiTheme="minorHAnsi" w:cstheme="minorHAnsi"/>
          <w:sz w:val="21"/>
          <w:szCs w:val="21"/>
        </w:rPr>
        <w:tab/>
      </w:r>
      <w:r>
        <w:rPr>
          <w:rFonts w:asciiTheme="minorHAnsi" w:hAnsiTheme="minorHAnsi" w:cstheme="minorHAnsi"/>
          <w:sz w:val="21"/>
          <w:szCs w:val="21"/>
        </w:rPr>
        <w:tab/>
      </w:r>
      <w:r>
        <w:rPr>
          <w:rFonts w:asciiTheme="minorHAnsi" w:hAnsiTheme="minorHAnsi" w:cstheme="minorHAnsi"/>
          <w:sz w:val="21"/>
          <w:szCs w:val="21"/>
        </w:rPr>
        <w:tab/>
      </w:r>
      <w:r>
        <w:rPr>
          <w:rFonts w:asciiTheme="minorHAnsi" w:hAnsiTheme="minorHAnsi" w:cstheme="minorHAnsi"/>
          <w:sz w:val="21"/>
          <w:szCs w:val="21"/>
        </w:rPr>
        <w:tab/>
        <w:t>265</w:t>
      </w:r>
      <w:r>
        <w:rPr>
          <w:rFonts w:asciiTheme="minorHAnsi" w:hAnsiTheme="minorHAnsi" w:cstheme="minorHAnsi"/>
          <w:sz w:val="21"/>
          <w:szCs w:val="21"/>
        </w:rPr>
        <w:tab/>
        <w:t>54.98%</w:t>
      </w:r>
    </w:p>
    <w:p w14:paraId="5ED591B1" w14:textId="77777777" w:rsidR="00264F03" w:rsidRDefault="00264F03" w:rsidP="00264F03">
      <w:pPr>
        <w:rPr>
          <w:rFonts w:asciiTheme="minorHAnsi" w:hAnsiTheme="minorHAnsi" w:cstheme="minorHAnsi"/>
          <w:sz w:val="21"/>
          <w:szCs w:val="21"/>
        </w:rPr>
      </w:pPr>
      <w:r>
        <w:rPr>
          <w:rFonts w:asciiTheme="minorHAnsi" w:hAnsiTheme="minorHAnsi" w:cstheme="minorHAnsi"/>
          <w:sz w:val="21"/>
          <w:szCs w:val="21"/>
        </w:rPr>
        <w:t>No</w:t>
      </w:r>
      <w:r>
        <w:rPr>
          <w:rFonts w:asciiTheme="minorHAnsi" w:hAnsiTheme="minorHAnsi" w:cstheme="minorHAnsi"/>
          <w:sz w:val="21"/>
          <w:szCs w:val="21"/>
        </w:rPr>
        <w:tab/>
      </w:r>
      <w:r>
        <w:rPr>
          <w:rFonts w:asciiTheme="minorHAnsi" w:hAnsiTheme="minorHAnsi" w:cstheme="minorHAnsi"/>
          <w:sz w:val="21"/>
          <w:szCs w:val="21"/>
        </w:rPr>
        <w:tab/>
      </w:r>
      <w:r>
        <w:rPr>
          <w:rFonts w:asciiTheme="minorHAnsi" w:hAnsiTheme="minorHAnsi" w:cstheme="minorHAnsi"/>
          <w:sz w:val="21"/>
          <w:szCs w:val="21"/>
        </w:rPr>
        <w:tab/>
      </w:r>
      <w:r>
        <w:rPr>
          <w:rFonts w:asciiTheme="minorHAnsi" w:hAnsiTheme="minorHAnsi" w:cstheme="minorHAnsi"/>
          <w:sz w:val="21"/>
          <w:szCs w:val="21"/>
        </w:rPr>
        <w:tab/>
      </w:r>
      <w:r>
        <w:rPr>
          <w:rFonts w:asciiTheme="minorHAnsi" w:hAnsiTheme="minorHAnsi" w:cstheme="minorHAnsi"/>
          <w:sz w:val="21"/>
          <w:szCs w:val="21"/>
        </w:rPr>
        <w:tab/>
        <w:t>142</w:t>
      </w:r>
      <w:r>
        <w:rPr>
          <w:rFonts w:asciiTheme="minorHAnsi" w:hAnsiTheme="minorHAnsi" w:cstheme="minorHAnsi"/>
          <w:sz w:val="21"/>
          <w:szCs w:val="21"/>
        </w:rPr>
        <w:tab/>
        <w:t>29.46%</w:t>
      </w:r>
    </w:p>
    <w:p w14:paraId="424310E3" w14:textId="77777777" w:rsidR="00264F03" w:rsidRDefault="00264F03" w:rsidP="00264F03">
      <w:pPr>
        <w:rPr>
          <w:rFonts w:asciiTheme="minorHAnsi" w:hAnsiTheme="minorHAnsi" w:cstheme="minorHAnsi"/>
          <w:sz w:val="21"/>
          <w:szCs w:val="21"/>
        </w:rPr>
      </w:pPr>
      <w:r>
        <w:rPr>
          <w:rFonts w:asciiTheme="minorHAnsi" w:hAnsiTheme="minorHAnsi" w:cstheme="minorHAnsi"/>
          <w:sz w:val="21"/>
          <w:szCs w:val="21"/>
        </w:rPr>
        <w:t>N/A</w:t>
      </w:r>
      <w:r>
        <w:rPr>
          <w:rFonts w:asciiTheme="minorHAnsi" w:hAnsiTheme="minorHAnsi" w:cstheme="minorHAnsi"/>
          <w:sz w:val="21"/>
          <w:szCs w:val="21"/>
        </w:rPr>
        <w:tab/>
      </w:r>
      <w:r>
        <w:rPr>
          <w:rFonts w:asciiTheme="minorHAnsi" w:hAnsiTheme="minorHAnsi" w:cstheme="minorHAnsi"/>
          <w:sz w:val="21"/>
          <w:szCs w:val="21"/>
        </w:rPr>
        <w:tab/>
      </w:r>
      <w:r>
        <w:rPr>
          <w:rFonts w:asciiTheme="minorHAnsi" w:hAnsiTheme="minorHAnsi" w:cstheme="minorHAnsi"/>
          <w:sz w:val="21"/>
          <w:szCs w:val="21"/>
        </w:rPr>
        <w:tab/>
      </w:r>
      <w:r>
        <w:rPr>
          <w:rFonts w:asciiTheme="minorHAnsi" w:hAnsiTheme="minorHAnsi" w:cstheme="minorHAnsi"/>
          <w:sz w:val="21"/>
          <w:szCs w:val="21"/>
        </w:rPr>
        <w:tab/>
      </w:r>
      <w:r>
        <w:rPr>
          <w:rFonts w:asciiTheme="minorHAnsi" w:hAnsiTheme="minorHAnsi" w:cstheme="minorHAnsi"/>
          <w:sz w:val="21"/>
          <w:szCs w:val="21"/>
        </w:rPr>
        <w:tab/>
        <w:t xml:space="preserve">  75</w:t>
      </w:r>
      <w:r>
        <w:rPr>
          <w:rFonts w:asciiTheme="minorHAnsi" w:hAnsiTheme="minorHAnsi" w:cstheme="minorHAnsi"/>
          <w:sz w:val="21"/>
          <w:szCs w:val="21"/>
        </w:rPr>
        <w:tab/>
        <w:t>15.56%</w:t>
      </w:r>
    </w:p>
    <w:p w14:paraId="21EBA949" w14:textId="77777777" w:rsidR="00264F03" w:rsidRDefault="00264F03" w:rsidP="00AA373C">
      <w:pPr>
        <w:rPr>
          <w:rFonts w:asciiTheme="minorHAnsi" w:hAnsiTheme="minorHAnsi" w:cstheme="minorHAnsi"/>
          <w:bCs/>
          <w:sz w:val="20"/>
          <w:szCs w:val="20"/>
          <w:highlight w:val="yellow"/>
        </w:rPr>
      </w:pPr>
    </w:p>
    <w:p w14:paraId="68CA20AC" w14:textId="77777777" w:rsidR="00264F03" w:rsidRDefault="001B4A06" w:rsidP="00AA373C">
      <w:pPr>
        <w:rPr>
          <w:rFonts w:asciiTheme="minorHAnsi" w:hAnsiTheme="minorHAnsi" w:cstheme="minorHAnsi"/>
          <w:b/>
          <w:bCs/>
          <w:sz w:val="20"/>
          <w:szCs w:val="20"/>
          <w:u w:val="single"/>
        </w:rPr>
      </w:pPr>
      <w:r>
        <w:rPr>
          <w:rFonts w:asciiTheme="minorHAnsi" w:hAnsiTheme="minorHAnsi" w:cstheme="minorHAnsi"/>
          <w:b/>
          <w:bCs/>
          <w:sz w:val="20"/>
          <w:szCs w:val="20"/>
          <w:u w:val="single"/>
        </w:rPr>
        <w:t xml:space="preserve">E10, </w:t>
      </w:r>
      <w:r w:rsidR="00264F03" w:rsidRPr="00264F03">
        <w:rPr>
          <w:rFonts w:asciiTheme="minorHAnsi" w:hAnsiTheme="minorHAnsi" w:cstheme="minorHAnsi"/>
          <w:b/>
          <w:bCs/>
          <w:sz w:val="20"/>
          <w:szCs w:val="20"/>
          <w:u w:val="single"/>
        </w:rPr>
        <w:t>Did you receive any of the following SEISS Grants?</w:t>
      </w:r>
    </w:p>
    <w:p w14:paraId="2D544771" w14:textId="77777777" w:rsidR="00264F03" w:rsidRDefault="00264F03" w:rsidP="00AA373C">
      <w:pPr>
        <w:rPr>
          <w:rFonts w:asciiTheme="minorHAnsi" w:hAnsiTheme="minorHAnsi" w:cstheme="minorHAnsi"/>
          <w:bCs/>
          <w:sz w:val="20"/>
          <w:szCs w:val="20"/>
        </w:rPr>
      </w:pPr>
    </w:p>
    <w:tbl>
      <w:tblPr>
        <w:tblStyle w:val="TableGrid"/>
        <w:tblW w:w="8927" w:type="dxa"/>
        <w:tblLook w:val="04A0" w:firstRow="1" w:lastRow="0" w:firstColumn="1" w:lastColumn="0" w:noHBand="0" w:noVBand="1"/>
      </w:tblPr>
      <w:tblGrid>
        <w:gridCol w:w="1413"/>
        <w:gridCol w:w="1134"/>
        <w:gridCol w:w="1276"/>
        <w:gridCol w:w="1276"/>
        <w:gridCol w:w="1276"/>
        <w:gridCol w:w="1276"/>
        <w:gridCol w:w="1276"/>
      </w:tblGrid>
      <w:tr w:rsidR="00264F03" w14:paraId="68E7F14E" w14:textId="77777777" w:rsidTr="00264F03">
        <w:tc>
          <w:tcPr>
            <w:tcW w:w="1413" w:type="dxa"/>
            <w:shd w:val="clear" w:color="auto" w:fill="E7E6E6" w:themeFill="background2"/>
          </w:tcPr>
          <w:p w14:paraId="1545958B" w14:textId="77777777" w:rsidR="00264F03" w:rsidRDefault="00264F03" w:rsidP="00264F03">
            <w:pPr>
              <w:rPr>
                <w:rFonts w:asciiTheme="minorHAnsi" w:hAnsiTheme="minorHAnsi" w:cstheme="minorHAnsi"/>
                <w:sz w:val="21"/>
                <w:szCs w:val="21"/>
              </w:rPr>
            </w:pPr>
          </w:p>
        </w:tc>
        <w:tc>
          <w:tcPr>
            <w:tcW w:w="2410" w:type="dxa"/>
            <w:gridSpan w:val="2"/>
            <w:shd w:val="clear" w:color="auto" w:fill="E7E6E6" w:themeFill="background2"/>
          </w:tcPr>
          <w:p w14:paraId="2986A0A8" w14:textId="77777777" w:rsidR="00264F03" w:rsidRDefault="00264F03" w:rsidP="00264F03">
            <w:pPr>
              <w:jc w:val="center"/>
              <w:rPr>
                <w:rFonts w:asciiTheme="minorHAnsi" w:hAnsiTheme="minorHAnsi" w:cstheme="minorHAnsi"/>
                <w:bCs/>
                <w:sz w:val="20"/>
                <w:szCs w:val="20"/>
              </w:rPr>
            </w:pPr>
            <w:r w:rsidRPr="00264F03">
              <w:rPr>
                <w:rFonts w:asciiTheme="minorHAnsi" w:hAnsiTheme="minorHAnsi" w:cstheme="minorHAnsi"/>
                <w:bCs/>
                <w:sz w:val="20"/>
                <w:szCs w:val="20"/>
              </w:rPr>
              <w:t>SEISS 1</w:t>
            </w:r>
            <w:r w:rsidRPr="00264F03">
              <w:rPr>
                <w:rFonts w:asciiTheme="minorHAnsi" w:hAnsiTheme="minorHAnsi" w:cstheme="minorHAnsi"/>
                <w:bCs/>
                <w:sz w:val="20"/>
                <w:szCs w:val="20"/>
                <w:vertAlign w:val="superscript"/>
              </w:rPr>
              <w:t>st</w:t>
            </w:r>
            <w:r w:rsidRPr="00264F03">
              <w:rPr>
                <w:rFonts w:asciiTheme="minorHAnsi" w:hAnsiTheme="minorHAnsi" w:cstheme="minorHAnsi"/>
                <w:bCs/>
                <w:sz w:val="20"/>
                <w:szCs w:val="20"/>
              </w:rPr>
              <w:t xml:space="preserve"> Phase </w:t>
            </w:r>
          </w:p>
          <w:p w14:paraId="2CCE187C" w14:textId="77777777" w:rsidR="00264F03" w:rsidRDefault="00264F03" w:rsidP="00264F03">
            <w:pPr>
              <w:jc w:val="center"/>
              <w:rPr>
                <w:rFonts w:asciiTheme="minorHAnsi" w:hAnsiTheme="minorHAnsi" w:cstheme="minorHAnsi"/>
                <w:sz w:val="21"/>
                <w:szCs w:val="21"/>
              </w:rPr>
            </w:pPr>
            <w:r w:rsidRPr="00264F03">
              <w:rPr>
                <w:rFonts w:asciiTheme="minorHAnsi" w:hAnsiTheme="minorHAnsi" w:cstheme="minorHAnsi"/>
                <w:bCs/>
                <w:sz w:val="20"/>
                <w:szCs w:val="20"/>
              </w:rPr>
              <w:t>23 March – 13 July 2020</w:t>
            </w:r>
          </w:p>
        </w:tc>
        <w:tc>
          <w:tcPr>
            <w:tcW w:w="2552" w:type="dxa"/>
            <w:gridSpan w:val="2"/>
            <w:shd w:val="clear" w:color="auto" w:fill="E7E6E6" w:themeFill="background2"/>
          </w:tcPr>
          <w:p w14:paraId="798E2383" w14:textId="77777777" w:rsidR="00264F03" w:rsidRDefault="00264F03" w:rsidP="00264F03">
            <w:pPr>
              <w:jc w:val="center"/>
              <w:rPr>
                <w:rFonts w:asciiTheme="minorHAnsi" w:hAnsiTheme="minorHAnsi" w:cstheme="minorHAnsi"/>
                <w:bCs/>
                <w:sz w:val="20"/>
                <w:szCs w:val="20"/>
              </w:rPr>
            </w:pPr>
            <w:r w:rsidRPr="00264F03">
              <w:rPr>
                <w:rFonts w:asciiTheme="minorHAnsi" w:hAnsiTheme="minorHAnsi" w:cstheme="minorHAnsi"/>
                <w:bCs/>
                <w:sz w:val="20"/>
                <w:szCs w:val="20"/>
              </w:rPr>
              <w:t xml:space="preserve">SEISS </w:t>
            </w:r>
            <w:r>
              <w:rPr>
                <w:rFonts w:asciiTheme="minorHAnsi" w:hAnsiTheme="minorHAnsi" w:cstheme="minorHAnsi"/>
                <w:bCs/>
                <w:sz w:val="20"/>
                <w:szCs w:val="20"/>
              </w:rPr>
              <w:t>2</w:t>
            </w:r>
            <w:r w:rsidRPr="00264F03">
              <w:rPr>
                <w:rFonts w:asciiTheme="minorHAnsi" w:hAnsiTheme="minorHAnsi" w:cstheme="minorHAnsi"/>
                <w:bCs/>
                <w:sz w:val="20"/>
                <w:szCs w:val="20"/>
                <w:vertAlign w:val="superscript"/>
              </w:rPr>
              <w:t>nd</w:t>
            </w:r>
            <w:r>
              <w:rPr>
                <w:rFonts w:asciiTheme="minorHAnsi" w:hAnsiTheme="minorHAnsi" w:cstheme="minorHAnsi"/>
                <w:bCs/>
                <w:sz w:val="20"/>
                <w:szCs w:val="20"/>
              </w:rPr>
              <w:t xml:space="preserve"> </w:t>
            </w:r>
            <w:r w:rsidRPr="00264F03">
              <w:rPr>
                <w:rFonts w:asciiTheme="minorHAnsi" w:hAnsiTheme="minorHAnsi" w:cstheme="minorHAnsi"/>
                <w:bCs/>
                <w:sz w:val="20"/>
                <w:szCs w:val="20"/>
              </w:rPr>
              <w:t xml:space="preserve">Phase </w:t>
            </w:r>
          </w:p>
          <w:p w14:paraId="5CF549F4" w14:textId="77777777" w:rsidR="00264F03" w:rsidRPr="00264F03" w:rsidRDefault="00264F03" w:rsidP="00264F03">
            <w:pPr>
              <w:jc w:val="center"/>
              <w:rPr>
                <w:rFonts w:asciiTheme="minorHAnsi" w:hAnsiTheme="minorHAnsi" w:cstheme="minorHAnsi"/>
                <w:bCs/>
                <w:sz w:val="20"/>
                <w:szCs w:val="20"/>
              </w:rPr>
            </w:pPr>
            <w:r>
              <w:rPr>
                <w:rFonts w:asciiTheme="minorHAnsi" w:hAnsiTheme="minorHAnsi" w:cstheme="minorHAnsi"/>
                <w:bCs/>
                <w:sz w:val="20"/>
                <w:szCs w:val="20"/>
              </w:rPr>
              <w:t xml:space="preserve">14 July </w:t>
            </w:r>
            <w:r w:rsidRPr="00264F03">
              <w:rPr>
                <w:rFonts w:asciiTheme="minorHAnsi" w:hAnsiTheme="minorHAnsi" w:cstheme="minorHAnsi"/>
                <w:bCs/>
                <w:sz w:val="20"/>
                <w:szCs w:val="20"/>
              </w:rPr>
              <w:t>– 1</w:t>
            </w:r>
            <w:r>
              <w:rPr>
                <w:rFonts w:asciiTheme="minorHAnsi" w:hAnsiTheme="minorHAnsi" w:cstheme="minorHAnsi"/>
                <w:bCs/>
                <w:sz w:val="20"/>
                <w:szCs w:val="20"/>
              </w:rPr>
              <w:t>9 October</w:t>
            </w:r>
            <w:r w:rsidRPr="00264F03">
              <w:rPr>
                <w:rFonts w:asciiTheme="minorHAnsi" w:hAnsiTheme="minorHAnsi" w:cstheme="minorHAnsi"/>
                <w:bCs/>
                <w:sz w:val="20"/>
                <w:szCs w:val="20"/>
              </w:rPr>
              <w:t xml:space="preserve"> 2020</w:t>
            </w:r>
          </w:p>
        </w:tc>
        <w:tc>
          <w:tcPr>
            <w:tcW w:w="2552" w:type="dxa"/>
            <w:gridSpan w:val="2"/>
            <w:shd w:val="clear" w:color="auto" w:fill="E7E6E6" w:themeFill="background2"/>
          </w:tcPr>
          <w:p w14:paraId="49230F19" w14:textId="77777777" w:rsidR="00264F03" w:rsidRDefault="00264F03" w:rsidP="00264F03">
            <w:pPr>
              <w:jc w:val="center"/>
              <w:rPr>
                <w:rFonts w:asciiTheme="minorHAnsi" w:hAnsiTheme="minorHAnsi" w:cstheme="minorHAnsi"/>
                <w:bCs/>
                <w:sz w:val="20"/>
                <w:szCs w:val="20"/>
              </w:rPr>
            </w:pPr>
            <w:r w:rsidRPr="00264F03">
              <w:rPr>
                <w:rFonts w:asciiTheme="minorHAnsi" w:hAnsiTheme="minorHAnsi" w:cstheme="minorHAnsi"/>
                <w:bCs/>
                <w:sz w:val="20"/>
                <w:szCs w:val="20"/>
              </w:rPr>
              <w:t xml:space="preserve">SEISS </w:t>
            </w:r>
            <w:r>
              <w:rPr>
                <w:rFonts w:asciiTheme="minorHAnsi" w:hAnsiTheme="minorHAnsi" w:cstheme="minorHAnsi"/>
                <w:bCs/>
                <w:sz w:val="20"/>
                <w:szCs w:val="20"/>
              </w:rPr>
              <w:t>3</w:t>
            </w:r>
            <w:r w:rsidRPr="00264F03">
              <w:rPr>
                <w:rFonts w:asciiTheme="minorHAnsi" w:hAnsiTheme="minorHAnsi" w:cstheme="minorHAnsi"/>
                <w:bCs/>
                <w:sz w:val="20"/>
                <w:szCs w:val="20"/>
                <w:vertAlign w:val="superscript"/>
              </w:rPr>
              <w:t>rd</w:t>
            </w:r>
            <w:r>
              <w:rPr>
                <w:rFonts w:asciiTheme="minorHAnsi" w:hAnsiTheme="minorHAnsi" w:cstheme="minorHAnsi"/>
                <w:bCs/>
                <w:sz w:val="20"/>
                <w:szCs w:val="20"/>
              </w:rPr>
              <w:t xml:space="preserve"> </w:t>
            </w:r>
            <w:r w:rsidRPr="00264F03">
              <w:rPr>
                <w:rFonts w:asciiTheme="minorHAnsi" w:hAnsiTheme="minorHAnsi" w:cstheme="minorHAnsi"/>
                <w:bCs/>
                <w:sz w:val="20"/>
                <w:szCs w:val="20"/>
              </w:rPr>
              <w:t xml:space="preserve">Phase </w:t>
            </w:r>
          </w:p>
          <w:p w14:paraId="61071CC7" w14:textId="77777777" w:rsidR="00264F03" w:rsidRPr="00264F03" w:rsidRDefault="00264F03" w:rsidP="00264F03">
            <w:pPr>
              <w:jc w:val="center"/>
              <w:rPr>
                <w:rFonts w:asciiTheme="minorHAnsi" w:hAnsiTheme="minorHAnsi" w:cstheme="minorHAnsi"/>
                <w:bCs/>
                <w:sz w:val="20"/>
                <w:szCs w:val="20"/>
              </w:rPr>
            </w:pPr>
            <w:r w:rsidRPr="00264F03">
              <w:rPr>
                <w:rFonts w:asciiTheme="minorHAnsi" w:hAnsiTheme="minorHAnsi" w:cstheme="minorHAnsi"/>
                <w:bCs/>
                <w:sz w:val="20"/>
                <w:szCs w:val="20"/>
              </w:rPr>
              <w:t>2</w:t>
            </w:r>
            <w:r w:rsidR="00FD0B15">
              <w:rPr>
                <w:rFonts w:asciiTheme="minorHAnsi" w:hAnsiTheme="minorHAnsi" w:cstheme="minorHAnsi"/>
                <w:bCs/>
                <w:sz w:val="20"/>
                <w:szCs w:val="20"/>
              </w:rPr>
              <w:t>0</w:t>
            </w:r>
            <w:r w:rsidRPr="00264F03">
              <w:rPr>
                <w:rFonts w:asciiTheme="minorHAnsi" w:hAnsiTheme="minorHAnsi" w:cstheme="minorHAnsi"/>
                <w:bCs/>
                <w:sz w:val="20"/>
                <w:szCs w:val="20"/>
              </w:rPr>
              <w:t xml:space="preserve"> </w:t>
            </w:r>
            <w:r w:rsidR="00FD0B15">
              <w:rPr>
                <w:rFonts w:asciiTheme="minorHAnsi" w:hAnsiTheme="minorHAnsi" w:cstheme="minorHAnsi"/>
                <w:bCs/>
                <w:sz w:val="20"/>
                <w:szCs w:val="20"/>
              </w:rPr>
              <w:t xml:space="preserve">October </w:t>
            </w:r>
            <w:r w:rsidRPr="00264F03">
              <w:rPr>
                <w:rFonts w:asciiTheme="minorHAnsi" w:hAnsiTheme="minorHAnsi" w:cstheme="minorHAnsi"/>
                <w:bCs/>
                <w:sz w:val="20"/>
                <w:szCs w:val="20"/>
              </w:rPr>
              <w:t xml:space="preserve">– 3 </w:t>
            </w:r>
            <w:r w:rsidR="00FD0B15">
              <w:rPr>
                <w:rFonts w:asciiTheme="minorHAnsi" w:hAnsiTheme="minorHAnsi" w:cstheme="minorHAnsi"/>
                <w:bCs/>
                <w:sz w:val="20"/>
                <w:szCs w:val="20"/>
              </w:rPr>
              <w:t>March</w:t>
            </w:r>
            <w:r w:rsidRPr="00264F03">
              <w:rPr>
                <w:rFonts w:asciiTheme="minorHAnsi" w:hAnsiTheme="minorHAnsi" w:cstheme="minorHAnsi"/>
                <w:bCs/>
                <w:sz w:val="20"/>
                <w:szCs w:val="20"/>
              </w:rPr>
              <w:t xml:space="preserve"> 202</w:t>
            </w:r>
            <w:r w:rsidR="00FD0B15">
              <w:rPr>
                <w:rFonts w:asciiTheme="minorHAnsi" w:hAnsiTheme="minorHAnsi" w:cstheme="minorHAnsi"/>
                <w:bCs/>
                <w:sz w:val="20"/>
                <w:szCs w:val="20"/>
              </w:rPr>
              <w:t>1</w:t>
            </w:r>
          </w:p>
        </w:tc>
      </w:tr>
      <w:tr w:rsidR="00264F03" w14:paraId="41F5FDE1" w14:textId="77777777" w:rsidTr="00264F03">
        <w:tc>
          <w:tcPr>
            <w:tcW w:w="1413" w:type="dxa"/>
          </w:tcPr>
          <w:p w14:paraId="25213692" w14:textId="77777777" w:rsidR="00264F03" w:rsidRDefault="00264F03" w:rsidP="00264F03">
            <w:pPr>
              <w:rPr>
                <w:rFonts w:asciiTheme="minorHAnsi" w:hAnsiTheme="minorHAnsi" w:cstheme="minorHAnsi"/>
                <w:sz w:val="21"/>
                <w:szCs w:val="21"/>
              </w:rPr>
            </w:pPr>
            <w:r>
              <w:rPr>
                <w:rFonts w:asciiTheme="minorHAnsi" w:hAnsiTheme="minorHAnsi" w:cstheme="minorHAnsi"/>
                <w:sz w:val="21"/>
                <w:szCs w:val="21"/>
              </w:rPr>
              <w:t>Yes</w:t>
            </w:r>
          </w:p>
        </w:tc>
        <w:tc>
          <w:tcPr>
            <w:tcW w:w="1134" w:type="dxa"/>
          </w:tcPr>
          <w:p w14:paraId="063754D6" w14:textId="77777777" w:rsidR="00264F03" w:rsidRDefault="00264F03" w:rsidP="00264F03">
            <w:pPr>
              <w:rPr>
                <w:rFonts w:asciiTheme="minorHAnsi" w:hAnsiTheme="minorHAnsi" w:cstheme="minorHAnsi"/>
                <w:sz w:val="21"/>
                <w:szCs w:val="21"/>
              </w:rPr>
            </w:pPr>
            <w:r>
              <w:rPr>
                <w:rFonts w:asciiTheme="minorHAnsi" w:hAnsiTheme="minorHAnsi" w:cstheme="minorHAnsi"/>
                <w:sz w:val="21"/>
                <w:szCs w:val="21"/>
              </w:rPr>
              <w:t>55</w:t>
            </w:r>
          </w:p>
        </w:tc>
        <w:tc>
          <w:tcPr>
            <w:tcW w:w="1276" w:type="dxa"/>
            <w:shd w:val="clear" w:color="auto" w:fill="E7E6E6" w:themeFill="background2"/>
          </w:tcPr>
          <w:p w14:paraId="13BE4866" w14:textId="77777777" w:rsidR="00264F03" w:rsidRDefault="00264F03" w:rsidP="00264F03">
            <w:pPr>
              <w:rPr>
                <w:rFonts w:asciiTheme="minorHAnsi" w:hAnsiTheme="minorHAnsi" w:cstheme="minorHAnsi"/>
                <w:sz w:val="21"/>
                <w:szCs w:val="21"/>
              </w:rPr>
            </w:pPr>
            <w:r>
              <w:rPr>
                <w:rFonts w:asciiTheme="minorHAnsi" w:hAnsiTheme="minorHAnsi" w:cstheme="minorHAnsi"/>
                <w:sz w:val="21"/>
                <w:szCs w:val="21"/>
              </w:rPr>
              <w:t>11.41%</w:t>
            </w:r>
          </w:p>
        </w:tc>
        <w:tc>
          <w:tcPr>
            <w:tcW w:w="1276" w:type="dxa"/>
            <w:shd w:val="clear" w:color="auto" w:fill="auto"/>
          </w:tcPr>
          <w:p w14:paraId="05EC1C71" w14:textId="77777777" w:rsidR="00264F03" w:rsidRDefault="00264F03" w:rsidP="00264F03">
            <w:pPr>
              <w:rPr>
                <w:rFonts w:asciiTheme="minorHAnsi" w:hAnsiTheme="minorHAnsi" w:cstheme="minorHAnsi"/>
                <w:sz w:val="21"/>
                <w:szCs w:val="21"/>
              </w:rPr>
            </w:pPr>
            <w:r>
              <w:rPr>
                <w:rFonts w:asciiTheme="minorHAnsi" w:hAnsiTheme="minorHAnsi" w:cstheme="minorHAnsi"/>
                <w:sz w:val="21"/>
                <w:szCs w:val="21"/>
              </w:rPr>
              <w:t>43</w:t>
            </w:r>
          </w:p>
        </w:tc>
        <w:tc>
          <w:tcPr>
            <w:tcW w:w="1276" w:type="dxa"/>
            <w:shd w:val="clear" w:color="auto" w:fill="E7E6E6" w:themeFill="background2"/>
          </w:tcPr>
          <w:p w14:paraId="4E0BD50B" w14:textId="77777777" w:rsidR="00264F03" w:rsidRDefault="00264F03" w:rsidP="00264F03">
            <w:pPr>
              <w:rPr>
                <w:rFonts w:asciiTheme="minorHAnsi" w:hAnsiTheme="minorHAnsi" w:cstheme="minorHAnsi"/>
                <w:sz w:val="21"/>
                <w:szCs w:val="21"/>
              </w:rPr>
            </w:pPr>
            <w:r>
              <w:rPr>
                <w:rFonts w:asciiTheme="minorHAnsi" w:hAnsiTheme="minorHAnsi" w:cstheme="minorHAnsi"/>
                <w:sz w:val="21"/>
                <w:szCs w:val="21"/>
              </w:rPr>
              <w:t xml:space="preserve">  9.01%</w:t>
            </w:r>
          </w:p>
        </w:tc>
        <w:tc>
          <w:tcPr>
            <w:tcW w:w="1276" w:type="dxa"/>
            <w:shd w:val="clear" w:color="auto" w:fill="auto"/>
          </w:tcPr>
          <w:p w14:paraId="36F8F777" w14:textId="77777777" w:rsidR="00264F03" w:rsidRDefault="00264F03" w:rsidP="00264F03">
            <w:pPr>
              <w:rPr>
                <w:rFonts w:asciiTheme="minorHAnsi" w:hAnsiTheme="minorHAnsi" w:cstheme="minorHAnsi"/>
                <w:sz w:val="21"/>
                <w:szCs w:val="21"/>
              </w:rPr>
            </w:pPr>
            <w:r>
              <w:rPr>
                <w:rFonts w:asciiTheme="minorHAnsi" w:hAnsiTheme="minorHAnsi" w:cstheme="minorHAnsi"/>
                <w:sz w:val="21"/>
                <w:szCs w:val="21"/>
              </w:rPr>
              <w:t>45</w:t>
            </w:r>
          </w:p>
        </w:tc>
        <w:tc>
          <w:tcPr>
            <w:tcW w:w="1276" w:type="dxa"/>
            <w:shd w:val="clear" w:color="auto" w:fill="E7E6E6" w:themeFill="background2"/>
          </w:tcPr>
          <w:p w14:paraId="083A5C5D" w14:textId="77777777" w:rsidR="00264F03" w:rsidRDefault="00264F03" w:rsidP="00264F03">
            <w:pPr>
              <w:rPr>
                <w:rFonts w:asciiTheme="minorHAnsi" w:hAnsiTheme="minorHAnsi" w:cstheme="minorHAnsi"/>
                <w:sz w:val="21"/>
                <w:szCs w:val="21"/>
              </w:rPr>
            </w:pPr>
            <w:r>
              <w:rPr>
                <w:rFonts w:asciiTheme="minorHAnsi" w:hAnsiTheme="minorHAnsi" w:cstheme="minorHAnsi"/>
                <w:sz w:val="21"/>
                <w:szCs w:val="21"/>
              </w:rPr>
              <w:t xml:space="preserve">  9.39%</w:t>
            </w:r>
          </w:p>
        </w:tc>
      </w:tr>
      <w:tr w:rsidR="00264F03" w14:paraId="5DC5A477" w14:textId="77777777" w:rsidTr="00264F03">
        <w:tc>
          <w:tcPr>
            <w:tcW w:w="1413" w:type="dxa"/>
          </w:tcPr>
          <w:p w14:paraId="15196D05" w14:textId="77777777" w:rsidR="00264F03" w:rsidRDefault="00264F03" w:rsidP="00264F03">
            <w:pPr>
              <w:rPr>
                <w:rFonts w:asciiTheme="minorHAnsi" w:hAnsiTheme="minorHAnsi" w:cstheme="minorHAnsi"/>
                <w:sz w:val="21"/>
                <w:szCs w:val="21"/>
              </w:rPr>
            </w:pPr>
            <w:r>
              <w:rPr>
                <w:rFonts w:asciiTheme="minorHAnsi" w:hAnsiTheme="minorHAnsi" w:cstheme="minorHAnsi"/>
                <w:sz w:val="21"/>
                <w:szCs w:val="21"/>
              </w:rPr>
              <w:t>No</w:t>
            </w:r>
          </w:p>
        </w:tc>
        <w:tc>
          <w:tcPr>
            <w:tcW w:w="1134" w:type="dxa"/>
          </w:tcPr>
          <w:p w14:paraId="0B7808D9" w14:textId="77777777" w:rsidR="00264F03" w:rsidRDefault="00264F03" w:rsidP="00264F03">
            <w:pPr>
              <w:rPr>
                <w:rFonts w:asciiTheme="minorHAnsi" w:hAnsiTheme="minorHAnsi" w:cstheme="minorHAnsi"/>
                <w:sz w:val="21"/>
                <w:szCs w:val="21"/>
              </w:rPr>
            </w:pPr>
            <w:r>
              <w:rPr>
                <w:rFonts w:asciiTheme="minorHAnsi" w:hAnsiTheme="minorHAnsi" w:cstheme="minorHAnsi"/>
                <w:sz w:val="21"/>
                <w:szCs w:val="21"/>
              </w:rPr>
              <w:t>311</w:t>
            </w:r>
          </w:p>
        </w:tc>
        <w:tc>
          <w:tcPr>
            <w:tcW w:w="1276" w:type="dxa"/>
            <w:shd w:val="clear" w:color="auto" w:fill="E7E6E6" w:themeFill="background2"/>
          </w:tcPr>
          <w:p w14:paraId="16F830DF" w14:textId="77777777" w:rsidR="00264F03" w:rsidRDefault="00264F03" w:rsidP="00264F03">
            <w:pPr>
              <w:rPr>
                <w:rFonts w:asciiTheme="minorHAnsi" w:hAnsiTheme="minorHAnsi" w:cstheme="minorHAnsi"/>
                <w:sz w:val="21"/>
                <w:szCs w:val="21"/>
              </w:rPr>
            </w:pPr>
            <w:r>
              <w:rPr>
                <w:rFonts w:asciiTheme="minorHAnsi" w:hAnsiTheme="minorHAnsi" w:cstheme="minorHAnsi"/>
                <w:sz w:val="21"/>
                <w:szCs w:val="21"/>
              </w:rPr>
              <w:t>64.52%</w:t>
            </w:r>
          </w:p>
        </w:tc>
        <w:tc>
          <w:tcPr>
            <w:tcW w:w="1276" w:type="dxa"/>
            <w:shd w:val="clear" w:color="auto" w:fill="auto"/>
          </w:tcPr>
          <w:p w14:paraId="4A778BCA" w14:textId="77777777" w:rsidR="00264F03" w:rsidRDefault="00264F03" w:rsidP="00264F03">
            <w:pPr>
              <w:rPr>
                <w:rFonts w:asciiTheme="minorHAnsi" w:hAnsiTheme="minorHAnsi" w:cstheme="minorHAnsi"/>
                <w:sz w:val="21"/>
                <w:szCs w:val="21"/>
              </w:rPr>
            </w:pPr>
            <w:r>
              <w:rPr>
                <w:rFonts w:asciiTheme="minorHAnsi" w:hAnsiTheme="minorHAnsi" w:cstheme="minorHAnsi"/>
                <w:sz w:val="21"/>
                <w:szCs w:val="21"/>
              </w:rPr>
              <w:t>316</w:t>
            </w:r>
          </w:p>
        </w:tc>
        <w:tc>
          <w:tcPr>
            <w:tcW w:w="1276" w:type="dxa"/>
            <w:shd w:val="clear" w:color="auto" w:fill="E7E6E6" w:themeFill="background2"/>
          </w:tcPr>
          <w:p w14:paraId="673AA7BC" w14:textId="77777777" w:rsidR="00264F03" w:rsidRDefault="00264F03" w:rsidP="00264F03">
            <w:pPr>
              <w:rPr>
                <w:rFonts w:asciiTheme="minorHAnsi" w:hAnsiTheme="minorHAnsi" w:cstheme="minorHAnsi"/>
                <w:sz w:val="21"/>
                <w:szCs w:val="21"/>
              </w:rPr>
            </w:pPr>
            <w:r>
              <w:rPr>
                <w:rFonts w:asciiTheme="minorHAnsi" w:hAnsiTheme="minorHAnsi" w:cstheme="minorHAnsi"/>
                <w:sz w:val="21"/>
                <w:szCs w:val="21"/>
              </w:rPr>
              <w:t>66.25%</w:t>
            </w:r>
          </w:p>
        </w:tc>
        <w:tc>
          <w:tcPr>
            <w:tcW w:w="1276" w:type="dxa"/>
            <w:shd w:val="clear" w:color="auto" w:fill="auto"/>
          </w:tcPr>
          <w:p w14:paraId="5041D1F4" w14:textId="77777777" w:rsidR="00264F03" w:rsidRDefault="00264F03" w:rsidP="00264F03">
            <w:pPr>
              <w:rPr>
                <w:rFonts w:asciiTheme="minorHAnsi" w:hAnsiTheme="minorHAnsi" w:cstheme="minorHAnsi"/>
                <w:sz w:val="21"/>
                <w:szCs w:val="21"/>
              </w:rPr>
            </w:pPr>
            <w:r>
              <w:rPr>
                <w:rFonts w:asciiTheme="minorHAnsi" w:hAnsiTheme="minorHAnsi" w:cstheme="minorHAnsi"/>
                <w:sz w:val="21"/>
                <w:szCs w:val="21"/>
              </w:rPr>
              <w:t>317</w:t>
            </w:r>
          </w:p>
        </w:tc>
        <w:tc>
          <w:tcPr>
            <w:tcW w:w="1276" w:type="dxa"/>
            <w:shd w:val="clear" w:color="auto" w:fill="E7E6E6" w:themeFill="background2"/>
          </w:tcPr>
          <w:p w14:paraId="082064BF" w14:textId="77777777" w:rsidR="00264F03" w:rsidRDefault="00264F03" w:rsidP="00264F03">
            <w:pPr>
              <w:rPr>
                <w:rFonts w:asciiTheme="minorHAnsi" w:hAnsiTheme="minorHAnsi" w:cstheme="minorHAnsi"/>
                <w:sz w:val="21"/>
                <w:szCs w:val="21"/>
              </w:rPr>
            </w:pPr>
            <w:r>
              <w:rPr>
                <w:rFonts w:asciiTheme="minorHAnsi" w:hAnsiTheme="minorHAnsi" w:cstheme="minorHAnsi"/>
                <w:sz w:val="21"/>
                <w:szCs w:val="21"/>
              </w:rPr>
              <w:t>66.18%</w:t>
            </w:r>
          </w:p>
        </w:tc>
      </w:tr>
      <w:tr w:rsidR="00264F03" w14:paraId="593DBA2A" w14:textId="77777777" w:rsidTr="00264F03">
        <w:tc>
          <w:tcPr>
            <w:tcW w:w="1413" w:type="dxa"/>
          </w:tcPr>
          <w:p w14:paraId="02434219" w14:textId="77777777" w:rsidR="00264F03" w:rsidRDefault="00264F03" w:rsidP="00264F03">
            <w:pPr>
              <w:rPr>
                <w:rFonts w:asciiTheme="minorHAnsi" w:hAnsiTheme="minorHAnsi" w:cstheme="minorHAnsi"/>
                <w:sz w:val="21"/>
                <w:szCs w:val="21"/>
              </w:rPr>
            </w:pPr>
            <w:r>
              <w:rPr>
                <w:rFonts w:asciiTheme="minorHAnsi" w:hAnsiTheme="minorHAnsi" w:cstheme="minorHAnsi"/>
                <w:sz w:val="21"/>
                <w:szCs w:val="21"/>
              </w:rPr>
              <w:t>N/A</w:t>
            </w:r>
          </w:p>
        </w:tc>
        <w:tc>
          <w:tcPr>
            <w:tcW w:w="1134" w:type="dxa"/>
          </w:tcPr>
          <w:p w14:paraId="694B7CE4" w14:textId="77777777" w:rsidR="00264F03" w:rsidRDefault="00264F03" w:rsidP="00264F03">
            <w:pPr>
              <w:rPr>
                <w:rFonts w:asciiTheme="minorHAnsi" w:hAnsiTheme="minorHAnsi" w:cstheme="minorHAnsi"/>
                <w:sz w:val="21"/>
                <w:szCs w:val="21"/>
              </w:rPr>
            </w:pPr>
            <w:r>
              <w:rPr>
                <w:rFonts w:asciiTheme="minorHAnsi" w:hAnsiTheme="minorHAnsi" w:cstheme="minorHAnsi"/>
                <w:sz w:val="21"/>
                <w:szCs w:val="21"/>
              </w:rPr>
              <w:t>116</w:t>
            </w:r>
          </w:p>
        </w:tc>
        <w:tc>
          <w:tcPr>
            <w:tcW w:w="1276" w:type="dxa"/>
            <w:shd w:val="clear" w:color="auto" w:fill="E7E6E6" w:themeFill="background2"/>
          </w:tcPr>
          <w:p w14:paraId="10031F6F" w14:textId="77777777" w:rsidR="00264F03" w:rsidRDefault="00264F03" w:rsidP="00264F03">
            <w:pPr>
              <w:rPr>
                <w:rFonts w:asciiTheme="minorHAnsi" w:hAnsiTheme="minorHAnsi" w:cstheme="minorHAnsi"/>
                <w:sz w:val="21"/>
                <w:szCs w:val="21"/>
              </w:rPr>
            </w:pPr>
            <w:r>
              <w:rPr>
                <w:rFonts w:asciiTheme="minorHAnsi" w:hAnsiTheme="minorHAnsi" w:cstheme="minorHAnsi"/>
                <w:sz w:val="21"/>
                <w:szCs w:val="21"/>
              </w:rPr>
              <w:t>24.07%</w:t>
            </w:r>
          </w:p>
        </w:tc>
        <w:tc>
          <w:tcPr>
            <w:tcW w:w="1276" w:type="dxa"/>
            <w:shd w:val="clear" w:color="auto" w:fill="auto"/>
          </w:tcPr>
          <w:p w14:paraId="62D99F51" w14:textId="77777777" w:rsidR="00264F03" w:rsidRDefault="00264F03" w:rsidP="00264F03">
            <w:pPr>
              <w:rPr>
                <w:rFonts w:asciiTheme="minorHAnsi" w:hAnsiTheme="minorHAnsi" w:cstheme="minorHAnsi"/>
                <w:sz w:val="21"/>
                <w:szCs w:val="21"/>
              </w:rPr>
            </w:pPr>
            <w:r>
              <w:rPr>
                <w:rFonts w:asciiTheme="minorHAnsi" w:hAnsiTheme="minorHAnsi" w:cstheme="minorHAnsi"/>
                <w:sz w:val="21"/>
                <w:szCs w:val="21"/>
              </w:rPr>
              <w:t>118</w:t>
            </w:r>
          </w:p>
        </w:tc>
        <w:tc>
          <w:tcPr>
            <w:tcW w:w="1276" w:type="dxa"/>
            <w:shd w:val="clear" w:color="auto" w:fill="E7E6E6" w:themeFill="background2"/>
          </w:tcPr>
          <w:p w14:paraId="51C1D6E4" w14:textId="77777777" w:rsidR="00264F03" w:rsidRDefault="00264F03" w:rsidP="00264F03">
            <w:pPr>
              <w:rPr>
                <w:rFonts w:asciiTheme="minorHAnsi" w:hAnsiTheme="minorHAnsi" w:cstheme="minorHAnsi"/>
                <w:sz w:val="21"/>
                <w:szCs w:val="21"/>
              </w:rPr>
            </w:pPr>
            <w:r>
              <w:rPr>
                <w:rFonts w:asciiTheme="minorHAnsi" w:hAnsiTheme="minorHAnsi" w:cstheme="minorHAnsi"/>
                <w:sz w:val="21"/>
                <w:szCs w:val="21"/>
              </w:rPr>
              <w:t>24.74%</w:t>
            </w:r>
          </w:p>
        </w:tc>
        <w:tc>
          <w:tcPr>
            <w:tcW w:w="1276" w:type="dxa"/>
            <w:shd w:val="clear" w:color="auto" w:fill="auto"/>
          </w:tcPr>
          <w:p w14:paraId="145DDB52" w14:textId="77777777" w:rsidR="00264F03" w:rsidRDefault="00264F03" w:rsidP="00264F03">
            <w:pPr>
              <w:rPr>
                <w:rFonts w:asciiTheme="minorHAnsi" w:hAnsiTheme="minorHAnsi" w:cstheme="minorHAnsi"/>
                <w:sz w:val="21"/>
                <w:szCs w:val="21"/>
              </w:rPr>
            </w:pPr>
            <w:r>
              <w:rPr>
                <w:rFonts w:asciiTheme="minorHAnsi" w:hAnsiTheme="minorHAnsi" w:cstheme="minorHAnsi"/>
                <w:sz w:val="21"/>
                <w:szCs w:val="21"/>
              </w:rPr>
              <w:t>117</w:t>
            </w:r>
          </w:p>
        </w:tc>
        <w:tc>
          <w:tcPr>
            <w:tcW w:w="1276" w:type="dxa"/>
            <w:shd w:val="clear" w:color="auto" w:fill="E7E6E6" w:themeFill="background2"/>
          </w:tcPr>
          <w:p w14:paraId="6FB3A13E" w14:textId="77777777" w:rsidR="00264F03" w:rsidRDefault="00264F03" w:rsidP="00264F03">
            <w:pPr>
              <w:rPr>
                <w:rFonts w:asciiTheme="minorHAnsi" w:hAnsiTheme="minorHAnsi" w:cstheme="minorHAnsi"/>
                <w:sz w:val="21"/>
                <w:szCs w:val="21"/>
              </w:rPr>
            </w:pPr>
            <w:r>
              <w:rPr>
                <w:rFonts w:asciiTheme="minorHAnsi" w:hAnsiTheme="minorHAnsi" w:cstheme="minorHAnsi"/>
                <w:sz w:val="21"/>
                <w:szCs w:val="21"/>
              </w:rPr>
              <w:t>24.43%</w:t>
            </w:r>
          </w:p>
        </w:tc>
      </w:tr>
    </w:tbl>
    <w:p w14:paraId="301BB3CD" w14:textId="77777777" w:rsidR="00264F03" w:rsidRDefault="00264F03" w:rsidP="00AA373C">
      <w:pPr>
        <w:rPr>
          <w:rFonts w:asciiTheme="minorHAnsi" w:hAnsiTheme="minorHAnsi" w:cstheme="minorHAnsi"/>
          <w:bCs/>
          <w:sz w:val="20"/>
          <w:szCs w:val="20"/>
        </w:rPr>
      </w:pPr>
    </w:p>
    <w:p w14:paraId="31CD9172" w14:textId="77777777" w:rsidR="001B4A06" w:rsidRDefault="001B4A06" w:rsidP="00AA373C">
      <w:pPr>
        <w:rPr>
          <w:rFonts w:asciiTheme="minorHAnsi" w:hAnsiTheme="minorHAnsi" w:cstheme="minorHAnsi"/>
          <w:b/>
          <w:bCs/>
          <w:sz w:val="20"/>
          <w:szCs w:val="20"/>
          <w:u w:val="single"/>
        </w:rPr>
      </w:pPr>
    </w:p>
    <w:p w14:paraId="36519151" w14:textId="77777777" w:rsidR="00FD0B15" w:rsidRPr="00FD0B15" w:rsidRDefault="001B4A06" w:rsidP="00AA373C">
      <w:pPr>
        <w:rPr>
          <w:rFonts w:asciiTheme="minorHAnsi" w:hAnsiTheme="minorHAnsi" w:cstheme="minorHAnsi"/>
          <w:b/>
          <w:bCs/>
          <w:sz w:val="20"/>
          <w:szCs w:val="20"/>
          <w:u w:val="single"/>
        </w:rPr>
      </w:pPr>
      <w:r>
        <w:rPr>
          <w:rFonts w:asciiTheme="minorHAnsi" w:hAnsiTheme="minorHAnsi" w:cstheme="minorHAnsi"/>
          <w:b/>
          <w:bCs/>
          <w:sz w:val="20"/>
          <w:szCs w:val="20"/>
          <w:u w:val="single"/>
        </w:rPr>
        <w:t xml:space="preserve">E12, </w:t>
      </w:r>
      <w:r w:rsidR="00FD0B15" w:rsidRPr="00FD0B15">
        <w:rPr>
          <w:rFonts w:asciiTheme="minorHAnsi" w:hAnsiTheme="minorHAnsi" w:cstheme="minorHAnsi"/>
          <w:b/>
          <w:bCs/>
          <w:sz w:val="20"/>
          <w:szCs w:val="20"/>
          <w:u w:val="single"/>
        </w:rPr>
        <w:t>Did you receive an Additional Restrictions Grant?</w:t>
      </w:r>
    </w:p>
    <w:p w14:paraId="72408E2A" w14:textId="77777777" w:rsidR="00FD0B15" w:rsidRDefault="00FD0B15" w:rsidP="00AA373C">
      <w:pPr>
        <w:rPr>
          <w:rFonts w:asciiTheme="minorHAnsi" w:hAnsiTheme="minorHAnsi" w:cstheme="minorHAnsi"/>
          <w:bCs/>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5"/>
        <w:gridCol w:w="4505"/>
      </w:tblGrid>
      <w:tr w:rsidR="00FD0B15" w14:paraId="043E2105" w14:textId="77777777" w:rsidTr="00FD0B15">
        <w:tc>
          <w:tcPr>
            <w:tcW w:w="4505" w:type="dxa"/>
          </w:tcPr>
          <w:p w14:paraId="319AD4E0" w14:textId="77777777" w:rsidR="00FD0B15" w:rsidRDefault="00FD0B15" w:rsidP="00FD0B15">
            <w:pPr>
              <w:rPr>
                <w:rFonts w:asciiTheme="minorHAnsi" w:hAnsiTheme="minorHAnsi" w:cstheme="minorHAnsi"/>
                <w:bCs/>
                <w:sz w:val="20"/>
                <w:szCs w:val="20"/>
              </w:rPr>
            </w:pPr>
            <w:r w:rsidRPr="00FD0B15">
              <w:rPr>
                <w:rFonts w:asciiTheme="minorHAnsi" w:hAnsiTheme="minorHAnsi" w:cstheme="minorHAnsi"/>
                <w:bCs/>
                <w:sz w:val="20"/>
                <w:szCs w:val="20"/>
              </w:rPr>
              <w:t>July - September 2020</w:t>
            </w:r>
          </w:p>
          <w:p w14:paraId="1BE55358" w14:textId="77777777" w:rsidR="00FD0B15" w:rsidRDefault="00FD0B15" w:rsidP="00FD0B15">
            <w:pPr>
              <w:rPr>
                <w:rFonts w:asciiTheme="minorHAnsi" w:hAnsiTheme="minorHAnsi" w:cstheme="minorHAnsi"/>
                <w:bCs/>
                <w:sz w:val="20"/>
                <w:szCs w:val="20"/>
              </w:rPr>
            </w:pPr>
          </w:p>
          <w:p w14:paraId="47BB12C3" w14:textId="77777777" w:rsidR="00FD0B15" w:rsidRDefault="00FD0B15" w:rsidP="00FD0B15">
            <w:pPr>
              <w:rPr>
                <w:rFonts w:asciiTheme="minorHAnsi" w:hAnsiTheme="minorHAnsi" w:cstheme="minorHAnsi"/>
                <w:sz w:val="21"/>
                <w:szCs w:val="21"/>
              </w:rPr>
            </w:pPr>
            <w:r>
              <w:rPr>
                <w:rFonts w:asciiTheme="minorHAnsi" w:hAnsiTheme="minorHAnsi" w:cstheme="minorHAnsi"/>
                <w:sz w:val="21"/>
                <w:szCs w:val="21"/>
              </w:rPr>
              <w:t>Yes</w:t>
            </w:r>
            <w:r>
              <w:rPr>
                <w:rFonts w:asciiTheme="minorHAnsi" w:hAnsiTheme="minorHAnsi" w:cstheme="minorHAnsi"/>
                <w:sz w:val="21"/>
                <w:szCs w:val="21"/>
              </w:rPr>
              <w:tab/>
            </w:r>
            <w:r>
              <w:rPr>
                <w:rFonts w:asciiTheme="minorHAnsi" w:hAnsiTheme="minorHAnsi" w:cstheme="minorHAnsi"/>
                <w:sz w:val="21"/>
                <w:szCs w:val="21"/>
              </w:rPr>
              <w:tab/>
              <w:t xml:space="preserve">  13</w:t>
            </w:r>
            <w:r>
              <w:rPr>
                <w:rFonts w:asciiTheme="minorHAnsi" w:hAnsiTheme="minorHAnsi" w:cstheme="minorHAnsi"/>
                <w:sz w:val="21"/>
                <w:szCs w:val="21"/>
              </w:rPr>
              <w:tab/>
              <w:t xml:space="preserve">  2.70%</w:t>
            </w:r>
          </w:p>
          <w:p w14:paraId="6ECB9ABA" w14:textId="77777777" w:rsidR="00FD0B15" w:rsidRDefault="00FD0B15" w:rsidP="00FD0B15">
            <w:pPr>
              <w:rPr>
                <w:rFonts w:asciiTheme="minorHAnsi" w:hAnsiTheme="minorHAnsi" w:cstheme="minorHAnsi"/>
                <w:sz w:val="21"/>
                <w:szCs w:val="21"/>
              </w:rPr>
            </w:pPr>
            <w:r>
              <w:rPr>
                <w:rFonts w:asciiTheme="minorHAnsi" w:hAnsiTheme="minorHAnsi" w:cstheme="minorHAnsi"/>
                <w:sz w:val="21"/>
                <w:szCs w:val="21"/>
              </w:rPr>
              <w:t>No</w:t>
            </w:r>
            <w:r>
              <w:rPr>
                <w:rFonts w:asciiTheme="minorHAnsi" w:hAnsiTheme="minorHAnsi" w:cstheme="minorHAnsi"/>
                <w:sz w:val="21"/>
                <w:szCs w:val="21"/>
              </w:rPr>
              <w:tab/>
            </w:r>
            <w:r>
              <w:rPr>
                <w:rFonts w:asciiTheme="minorHAnsi" w:hAnsiTheme="minorHAnsi" w:cstheme="minorHAnsi"/>
                <w:sz w:val="21"/>
                <w:szCs w:val="21"/>
              </w:rPr>
              <w:tab/>
              <w:t xml:space="preserve">  95</w:t>
            </w:r>
            <w:r>
              <w:rPr>
                <w:rFonts w:asciiTheme="minorHAnsi" w:hAnsiTheme="minorHAnsi" w:cstheme="minorHAnsi"/>
                <w:sz w:val="21"/>
                <w:szCs w:val="21"/>
              </w:rPr>
              <w:tab/>
              <w:t>19.71%</w:t>
            </w:r>
          </w:p>
          <w:p w14:paraId="13FBD440" w14:textId="77777777" w:rsidR="00FD0B15" w:rsidRDefault="00FD0B15" w:rsidP="00FD0B15">
            <w:pPr>
              <w:rPr>
                <w:rFonts w:asciiTheme="minorHAnsi" w:hAnsiTheme="minorHAnsi" w:cstheme="minorHAnsi"/>
                <w:sz w:val="21"/>
                <w:szCs w:val="21"/>
              </w:rPr>
            </w:pPr>
            <w:r>
              <w:rPr>
                <w:rFonts w:asciiTheme="minorHAnsi" w:hAnsiTheme="minorHAnsi" w:cstheme="minorHAnsi"/>
                <w:sz w:val="21"/>
                <w:szCs w:val="21"/>
              </w:rPr>
              <w:t>N/A</w:t>
            </w:r>
            <w:r>
              <w:rPr>
                <w:rFonts w:asciiTheme="minorHAnsi" w:hAnsiTheme="minorHAnsi" w:cstheme="minorHAnsi"/>
                <w:sz w:val="21"/>
                <w:szCs w:val="21"/>
              </w:rPr>
              <w:tab/>
            </w:r>
            <w:r>
              <w:rPr>
                <w:rFonts w:asciiTheme="minorHAnsi" w:hAnsiTheme="minorHAnsi" w:cstheme="minorHAnsi"/>
                <w:sz w:val="21"/>
                <w:szCs w:val="21"/>
              </w:rPr>
              <w:tab/>
              <w:t>374</w:t>
            </w:r>
            <w:r>
              <w:rPr>
                <w:rFonts w:asciiTheme="minorHAnsi" w:hAnsiTheme="minorHAnsi" w:cstheme="minorHAnsi"/>
                <w:sz w:val="21"/>
                <w:szCs w:val="21"/>
              </w:rPr>
              <w:tab/>
              <w:t>77.59%</w:t>
            </w:r>
          </w:p>
          <w:p w14:paraId="3F0A4656" w14:textId="77777777" w:rsidR="00FD0B15" w:rsidRDefault="00FD0B15" w:rsidP="00AA373C">
            <w:pPr>
              <w:rPr>
                <w:rFonts w:asciiTheme="minorHAnsi" w:hAnsiTheme="minorHAnsi" w:cstheme="minorHAnsi"/>
                <w:bCs/>
                <w:sz w:val="20"/>
                <w:szCs w:val="20"/>
              </w:rPr>
            </w:pPr>
          </w:p>
        </w:tc>
        <w:tc>
          <w:tcPr>
            <w:tcW w:w="4505" w:type="dxa"/>
          </w:tcPr>
          <w:p w14:paraId="083915BB" w14:textId="77777777" w:rsidR="00FD0B15" w:rsidRDefault="00FD0B15" w:rsidP="00FD0B15">
            <w:pPr>
              <w:rPr>
                <w:rFonts w:asciiTheme="minorHAnsi" w:hAnsiTheme="minorHAnsi" w:cstheme="minorHAnsi"/>
                <w:bCs/>
                <w:sz w:val="20"/>
                <w:szCs w:val="20"/>
              </w:rPr>
            </w:pPr>
            <w:r w:rsidRPr="00FD0B15">
              <w:rPr>
                <w:rFonts w:asciiTheme="minorHAnsi" w:hAnsiTheme="minorHAnsi" w:cstheme="minorHAnsi"/>
                <w:bCs/>
                <w:sz w:val="20"/>
                <w:szCs w:val="20"/>
              </w:rPr>
              <w:t>2 December 2020 - 5 January 2021</w:t>
            </w:r>
          </w:p>
          <w:p w14:paraId="11035B29" w14:textId="77777777" w:rsidR="00FD0B15" w:rsidRDefault="00FD0B15" w:rsidP="00FD0B15">
            <w:pPr>
              <w:rPr>
                <w:rFonts w:asciiTheme="minorHAnsi" w:hAnsiTheme="minorHAnsi" w:cstheme="minorHAnsi"/>
                <w:bCs/>
                <w:sz w:val="20"/>
                <w:szCs w:val="20"/>
              </w:rPr>
            </w:pPr>
          </w:p>
          <w:p w14:paraId="48CCFE86" w14:textId="77777777" w:rsidR="00FD0B15" w:rsidRDefault="00FD0B15" w:rsidP="00FD0B15">
            <w:pPr>
              <w:rPr>
                <w:rFonts w:asciiTheme="minorHAnsi" w:hAnsiTheme="minorHAnsi" w:cstheme="minorHAnsi"/>
                <w:sz w:val="21"/>
                <w:szCs w:val="21"/>
              </w:rPr>
            </w:pPr>
            <w:r>
              <w:rPr>
                <w:rFonts w:asciiTheme="minorHAnsi" w:hAnsiTheme="minorHAnsi" w:cstheme="minorHAnsi"/>
                <w:sz w:val="21"/>
                <w:szCs w:val="21"/>
              </w:rPr>
              <w:t>Yes</w:t>
            </w:r>
            <w:r>
              <w:rPr>
                <w:rFonts w:asciiTheme="minorHAnsi" w:hAnsiTheme="minorHAnsi" w:cstheme="minorHAnsi"/>
                <w:sz w:val="21"/>
                <w:szCs w:val="21"/>
              </w:rPr>
              <w:tab/>
            </w:r>
            <w:r>
              <w:rPr>
                <w:rFonts w:asciiTheme="minorHAnsi" w:hAnsiTheme="minorHAnsi" w:cstheme="minorHAnsi"/>
                <w:sz w:val="21"/>
                <w:szCs w:val="21"/>
              </w:rPr>
              <w:tab/>
              <w:t xml:space="preserve">  25</w:t>
            </w:r>
            <w:r>
              <w:rPr>
                <w:rFonts w:asciiTheme="minorHAnsi" w:hAnsiTheme="minorHAnsi" w:cstheme="minorHAnsi"/>
                <w:sz w:val="21"/>
                <w:szCs w:val="21"/>
              </w:rPr>
              <w:tab/>
              <w:t xml:space="preserve">  5.19%</w:t>
            </w:r>
          </w:p>
          <w:p w14:paraId="7B4D3138" w14:textId="77777777" w:rsidR="00FD0B15" w:rsidRDefault="00FD0B15" w:rsidP="00FD0B15">
            <w:pPr>
              <w:rPr>
                <w:rFonts w:asciiTheme="minorHAnsi" w:hAnsiTheme="minorHAnsi" w:cstheme="minorHAnsi"/>
                <w:sz w:val="21"/>
                <w:szCs w:val="21"/>
              </w:rPr>
            </w:pPr>
            <w:r>
              <w:rPr>
                <w:rFonts w:asciiTheme="minorHAnsi" w:hAnsiTheme="minorHAnsi" w:cstheme="minorHAnsi"/>
                <w:sz w:val="21"/>
                <w:szCs w:val="21"/>
              </w:rPr>
              <w:t>No</w:t>
            </w:r>
            <w:r>
              <w:rPr>
                <w:rFonts w:asciiTheme="minorHAnsi" w:hAnsiTheme="minorHAnsi" w:cstheme="minorHAnsi"/>
                <w:sz w:val="21"/>
                <w:szCs w:val="21"/>
              </w:rPr>
              <w:tab/>
            </w:r>
            <w:r>
              <w:rPr>
                <w:rFonts w:asciiTheme="minorHAnsi" w:hAnsiTheme="minorHAnsi" w:cstheme="minorHAnsi"/>
                <w:sz w:val="21"/>
                <w:szCs w:val="21"/>
              </w:rPr>
              <w:tab/>
              <w:t>107</w:t>
            </w:r>
            <w:r>
              <w:rPr>
                <w:rFonts w:asciiTheme="minorHAnsi" w:hAnsiTheme="minorHAnsi" w:cstheme="minorHAnsi"/>
                <w:sz w:val="21"/>
                <w:szCs w:val="21"/>
              </w:rPr>
              <w:tab/>
              <w:t>22.20%</w:t>
            </w:r>
          </w:p>
          <w:p w14:paraId="5B6629AD" w14:textId="77777777" w:rsidR="00FD0B15" w:rsidRDefault="00FD0B15" w:rsidP="00FD0B15">
            <w:pPr>
              <w:rPr>
                <w:rFonts w:asciiTheme="minorHAnsi" w:hAnsiTheme="minorHAnsi" w:cstheme="minorHAnsi"/>
                <w:sz w:val="21"/>
                <w:szCs w:val="21"/>
              </w:rPr>
            </w:pPr>
            <w:r>
              <w:rPr>
                <w:rFonts w:asciiTheme="minorHAnsi" w:hAnsiTheme="minorHAnsi" w:cstheme="minorHAnsi"/>
                <w:sz w:val="21"/>
                <w:szCs w:val="21"/>
              </w:rPr>
              <w:t>N/A</w:t>
            </w:r>
            <w:r>
              <w:rPr>
                <w:rFonts w:asciiTheme="minorHAnsi" w:hAnsiTheme="minorHAnsi" w:cstheme="minorHAnsi"/>
                <w:sz w:val="21"/>
                <w:szCs w:val="21"/>
              </w:rPr>
              <w:tab/>
            </w:r>
            <w:r>
              <w:rPr>
                <w:rFonts w:asciiTheme="minorHAnsi" w:hAnsiTheme="minorHAnsi" w:cstheme="minorHAnsi"/>
                <w:sz w:val="21"/>
                <w:szCs w:val="21"/>
              </w:rPr>
              <w:tab/>
              <w:t>350</w:t>
            </w:r>
            <w:r>
              <w:rPr>
                <w:rFonts w:asciiTheme="minorHAnsi" w:hAnsiTheme="minorHAnsi" w:cstheme="minorHAnsi"/>
                <w:sz w:val="21"/>
                <w:szCs w:val="21"/>
              </w:rPr>
              <w:tab/>
              <w:t>72.61%</w:t>
            </w:r>
          </w:p>
          <w:p w14:paraId="7959C742" w14:textId="77777777" w:rsidR="00FD0B15" w:rsidRDefault="00FD0B15" w:rsidP="00AA373C">
            <w:pPr>
              <w:rPr>
                <w:rFonts w:asciiTheme="minorHAnsi" w:hAnsiTheme="minorHAnsi" w:cstheme="minorHAnsi"/>
                <w:bCs/>
                <w:sz w:val="20"/>
                <w:szCs w:val="20"/>
              </w:rPr>
            </w:pPr>
          </w:p>
        </w:tc>
      </w:tr>
      <w:tr w:rsidR="00FD0B15" w14:paraId="59F93186" w14:textId="77777777" w:rsidTr="00FD0B15">
        <w:tc>
          <w:tcPr>
            <w:tcW w:w="4505" w:type="dxa"/>
          </w:tcPr>
          <w:p w14:paraId="5E8581F9" w14:textId="77777777" w:rsidR="00FD0B15" w:rsidRDefault="00FD0B15" w:rsidP="00FD0B15">
            <w:pPr>
              <w:rPr>
                <w:rFonts w:asciiTheme="minorHAnsi" w:hAnsiTheme="minorHAnsi" w:cstheme="minorHAnsi"/>
                <w:bCs/>
                <w:sz w:val="20"/>
                <w:szCs w:val="20"/>
              </w:rPr>
            </w:pPr>
            <w:r w:rsidRPr="00FD0B15">
              <w:rPr>
                <w:rFonts w:asciiTheme="minorHAnsi" w:hAnsiTheme="minorHAnsi" w:cstheme="minorHAnsi"/>
                <w:bCs/>
                <w:sz w:val="20"/>
                <w:szCs w:val="20"/>
              </w:rPr>
              <w:t xml:space="preserve">October - November 2020 </w:t>
            </w:r>
          </w:p>
          <w:p w14:paraId="42D82066" w14:textId="77777777" w:rsidR="00FD0B15" w:rsidRDefault="00FD0B15" w:rsidP="00FD0B15">
            <w:pPr>
              <w:rPr>
                <w:rFonts w:asciiTheme="minorHAnsi" w:hAnsiTheme="minorHAnsi" w:cstheme="minorHAnsi"/>
                <w:bCs/>
                <w:sz w:val="20"/>
                <w:szCs w:val="20"/>
              </w:rPr>
            </w:pPr>
          </w:p>
          <w:p w14:paraId="785FB4F4" w14:textId="77777777" w:rsidR="00FD0B15" w:rsidRDefault="00FD0B15" w:rsidP="00FD0B15">
            <w:pPr>
              <w:rPr>
                <w:rFonts w:asciiTheme="minorHAnsi" w:hAnsiTheme="minorHAnsi" w:cstheme="minorHAnsi"/>
                <w:sz w:val="21"/>
                <w:szCs w:val="21"/>
              </w:rPr>
            </w:pPr>
            <w:r>
              <w:rPr>
                <w:rFonts w:asciiTheme="minorHAnsi" w:hAnsiTheme="minorHAnsi" w:cstheme="minorHAnsi"/>
                <w:sz w:val="21"/>
                <w:szCs w:val="21"/>
              </w:rPr>
              <w:t>Yes</w:t>
            </w:r>
            <w:r>
              <w:rPr>
                <w:rFonts w:asciiTheme="minorHAnsi" w:hAnsiTheme="minorHAnsi" w:cstheme="minorHAnsi"/>
                <w:sz w:val="21"/>
                <w:szCs w:val="21"/>
              </w:rPr>
              <w:tab/>
            </w:r>
            <w:r>
              <w:rPr>
                <w:rFonts w:asciiTheme="minorHAnsi" w:hAnsiTheme="minorHAnsi" w:cstheme="minorHAnsi"/>
                <w:sz w:val="21"/>
                <w:szCs w:val="21"/>
              </w:rPr>
              <w:tab/>
              <w:t xml:space="preserve">  15</w:t>
            </w:r>
            <w:r>
              <w:rPr>
                <w:rFonts w:asciiTheme="minorHAnsi" w:hAnsiTheme="minorHAnsi" w:cstheme="minorHAnsi"/>
                <w:sz w:val="21"/>
                <w:szCs w:val="21"/>
              </w:rPr>
              <w:tab/>
              <w:t xml:space="preserve">  3.11%</w:t>
            </w:r>
          </w:p>
          <w:p w14:paraId="0AADF4EC" w14:textId="77777777" w:rsidR="00FD0B15" w:rsidRDefault="00FD0B15" w:rsidP="00FD0B15">
            <w:pPr>
              <w:rPr>
                <w:rFonts w:asciiTheme="minorHAnsi" w:hAnsiTheme="minorHAnsi" w:cstheme="minorHAnsi"/>
                <w:sz w:val="21"/>
                <w:szCs w:val="21"/>
              </w:rPr>
            </w:pPr>
            <w:r>
              <w:rPr>
                <w:rFonts w:asciiTheme="minorHAnsi" w:hAnsiTheme="minorHAnsi" w:cstheme="minorHAnsi"/>
                <w:sz w:val="21"/>
                <w:szCs w:val="21"/>
              </w:rPr>
              <w:t>No</w:t>
            </w:r>
            <w:r>
              <w:rPr>
                <w:rFonts w:asciiTheme="minorHAnsi" w:hAnsiTheme="minorHAnsi" w:cstheme="minorHAnsi"/>
                <w:sz w:val="21"/>
                <w:szCs w:val="21"/>
              </w:rPr>
              <w:tab/>
            </w:r>
            <w:r>
              <w:rPr>
                <w:rFonts w:asciiTheme="minorHAnsi" w:hAnsiTheme="minorHAnsi" w:cstheme="minorHAnsi"/>
                <w:sz w:val="21"/>
                <w:szCs w:val="21"/>
              </w:rPr>
              <w:tab/>
              <w:t>117</w:t>
            </w:r>
            <w:r>
              <w:rPr>
                <w:rFonts w:asciiTheme="minorHAnsi" w:hAnsiTheme="minorHAnsi" w:cstheme="minorHAnsi"/>
                <w:sz w:val="21"/>
                <w:szCs w:val="21"/>
              </w:rPr>
              <w:tab/>
              <w:t>24.27%</w:t>
            </w:r>
          </w:p>
          <w:p w14:paraId="4E99B403" w14:textId="77777777" w:rsidR="00FD0B15" w:rsidRDefault="00FD0B15" w:rsidP="00FD0B15">
            <w:pPr>
              <w:rPr>
                <w:rFonts w:asciiTheme="minorHAnsi" w:hAnsiTheme="minorHAnsi" w:cstheme="minorHAnsi"/>
                <w:sz w:val="21"/>
                <w:szCs w:val="21"/>
              </w:rPr>
            </w:pPr>
            <w:r>
              <w:rPr>
                <w:rFonts w:asciiTheme="minorHAnsi" w:hAnsiTheme="minorHAnsi" w:cstheme="minorHAnsi"/>
                <w:sz w:val="21"/>
                <w:szCs w:val="21"/>
              </w:rPr>
              <w:t>N/A</w:t>
            </w:r>
            <w:r>
              <w:rPr>
                <w:rFonts w:asciiTheme="minorHAnsi" w:hAnsiTheme="minorHAnsi" w:cstheme="minorHAnsi"/>
                <w:sz w:val="21"/>
                <w:szCs w:val="21"/>
              </w:rPr>
              <w:tab/>
            </w:r>
            <w:r>
              <w:rPr>
                <w:rFonts w:asciiTheme="minorHAnsi" w:hAnsiTheme="minorHAnsi" w:cstheme="minorHAnsi"/>
                <w:sz w:val="21"/>
                <w:szCs w:val="21"/>
              </w:rPr>
              <w:tab/>
              <w:t>350</w:t>
            </w:r>
            <w:r>
              <w:rPr>
                <w:rFonts w:asciiTheme="minorHAnsi" w:hAnsiTheme="minorHAnsi" w:cstheme="minorHAnsi"/>
                <w:sz w:val="21"/>
                <w:szCs w:val="21"/>
              </w:rPr>
              <w:tab/>
              <w:t>76.61%</w:t>
            </w:r>
          </w:p>
          <w:p w14:paraId="799BAC5B" w14:textId="77777777" w:rsidR="00FD0B15" w:rsidRDefault="00FD0B15" w:rsidP="00AA373C">
            <w:pPr>
              <w:rPr>
                <w:rFonts w:asciiTheme="minorHAnsi" w:hAnsiTheme="minorHAnsi" w:cstheme="minorHAnsi"/>
                <w:bCs/>
                <w:sz w:val="20"/>
                <w:szCs w:val="20"/>
              </w:rPr>
            </w:pPr>
          </w:p>
        </w:tc>
        <w:tc>
          <w:tcPr>
            <w:tcW w:w="4505" w:type="dxa"/>
          </w:tcPr>
          <w:p w14:paraId="64301405" w14:textId="77777777" w:rsidR="00FD0B15" w:rsidRPr="00FD0B15" w:rsidRDefault="00FD0B15" w:rsidP="00FD0B15">
            <w:pPr>
              <w:rPr>
                <w:rFonts w:asciiTheme="minorHAnsi" w:hAnsiTheme="minorHAnsi" w:cstheme="minorHAnsi"/>
                <w:bCs/>
                <w:sz w:val="20"/>
                <w:szCs w:val="20"/>
              </w:rPr>
            </w:pPr>
            <w:r w:rsidRPr="00FD0B15">
              <w:rPr>
                <w:rFonts w:asciiTheme="minorHAnsi" w:hAnsiTheme="minorHAnsi" w:cstheme="minorHAnsi"/>
                <w:bCs/>
                <w:sz w:val="20"/>
                <w:szCs w:val="20"/>
              </w:rPr>
              <w:t>5 January 2021 onwards</w:t>
            </w:r>
          </w:p>
          <w:p w14:paraId="237CF27D" w14:textId="77777777" w:rsidR="00FD0B15" w:rsidRDefault="00FD0B15" w:rsidP="00FD0B15">
            <w:pPr>
              <w:rPr>
                <w:rFonts w:asciiTheme="minorHAnsi" w:hAnsiTheme="minorHAnsi" w:cstheme="minorHAnsi"/>
                <w:bCs/>
                <w:sz w:val="20"/>
                <w:szCs w:val="20"/>
              </w:rPr>
            </w:pPr>
          </w:p>
          <w:p w14:paraId="0B6F63C1" w14:textId="77777777" w:rsidR="00FD0B15" w:rsidRDefault="00FD0B15" w:rsidP="00FD0B15">
            <w:pPr>
              <w:rPr>
                <w:rFonts w:asciiTheme="minorHAnsi" w:hAnsiTheme="minorHAnsi" w:cstheme="minorHAnsi"/>
                <w:sz w:val="21"/>
                <w:szCs w:val="21"/>
              </w:rPr>
            </w:pPr>
            <w:r>
              <w:rPr>
                <w:rFonts w:asciiTheme="minorHAnsi" w:hAnsiTheme="minorHAnsi" w:cstheme="minorHAnsi"/>
                <w:sz w:val="21"/>
                <w:szCs w:val="21"/>
              </w:rPr>
              <w:t>Yes</w:t>
            </w:r>
            <w:r>
              <w:rPr>
                <w:rFonts w:asciiTheme="minorHAnsi" w:hAnsiTheme="minorHAnsi" w:cstheme="minorHAnsi"/>
                <w:sz w:val="21"/>
                <w:szCs w:val="21"/>
              </w:rPr>
              <w:tab/>
            </w:r>
            <w:r>
              <w:rPr>
                <w:rFonts w:asciiTheme="minorHAnsi" w:hAnsiTheme="minorHAnsi" w:cstheme="minorHAnsi"/>
                <w:sz w:val="21"/>
                <w:szCs w:val="21"/>
              </w:rPr>
              <w:tab/>
              <w:t xml:space="preserve">  30</w:t>
            </w:r>
            <w:r>
              <w:rPr>
                <w:rFonts w:asciiTheme="minorHAnsi" w:hAnsiTheme="minorHAnsi" w:cstheme="minorHAnsi"/>
                <w:sz w:val="21"/>
                <w:szCs w:val="21"/>
              </w:rPr>
              <w:tab/>
              <w:t xml:space="preserve">  6.22%</w:t>
            </w:r>
          </w:p>
          <w:p w14:paraId="4B529B62" w14:textId="77777777" w:rsidR="00FD0B15" w:rsidRDefault="00FD0B15" w:rsidP="00FD0B15">
            <w:pPr>
              <w:rPr>
                <w:rFonts w:asciiTheme="minorHAnsi" w:hAnsiTheme="minorHAnsi" w:cstheme="minorHAnsi"/>
                <w:sz w:val="21"/>
                <w:szCs w:val="21"/>
              </w:rPr>
            </w:pPr>
            <w:r>
              <w:rPr>
                <w:rFonts w:asciiTheme="minorHAnsi" w:hAnsiTheme="minorHAnsi" w:cstheme="minorHAnsi"/>
                <w:sz w:val="21"/>
                <w:szCs w:val="21"/>
              </w:rPr>
              <w:t>No</w:t>
            </w:r>
            <w:r>
              <w:rPr>
                <w:rFonts w:asciiTheme="minorHAnsi" w:hAnsiTheme="minorHAnsi" w:cstheme="minorHAnsi"/>
                <w:sz w:val="21"/>
                <w:szCs w:val="21"/>
              </w:rPr>
              <w:tab/>
            </w:r>
            <w:r>
              <w:rPr>
                <w:rFonts w:asciiTheme="minorHAnsi" w:hAnsiTheme="minorHAnsi" w:cstheme="minorHAnsi"/>
                <w:sz w:val="21"/>
                <w:szCs w:val="21"/>
              </w:rPr>
              <w:tab/>
              <w:t>103</w:t>
            </w:r>
            <w:r>
              <w:rPr>
                <w:rFonts w:asciiTheme="minorHAnsi" w:hAnsiTheme="minorHAnsi" w:cstheme="minorHAnsi"/>
                <w:sz w:val="21"/>
                <w:szCs w:val="21"/>
              </w:rPr>
              <w:tab/>
              <w:t>21.37%</w:t>
            </w:r>
          </w:p>
          <w:p w14:paraId="3B1FE840" w14:textId="77777777" w:rsidR="00FD0B15" w:rsidRDefault="00FD0B15" w:rsidP="00FD0B15">
            <w:pPr>
              <w:rPr>
                <w:rFonts w:asciiTheme="minorHAnsi" w:hAnsiTheme="minorHAnsi" w:cstheme="minorHAnsi"/>
                <w:sz w:val="21"/>
                <w:szCs w:val="21"/>
              </w:rPr>
            </w:pPr>
            <w:r>
              <w:rPr>
                <w:rFonts w:asciiTheme="minorHAnsi" w:hAnsiTheme="minorHAnsi" w:cstheme="minorHAnsi"/>
                <w:sz w:val="21"/>
                <w:szCs w:val="21"/>
              </w:rPr>
              <w:t>N/A</w:t>
            </w:r>
            <w:r>
              <w:rPr>
                <w:rFonts w:asciiTheme="minorHAnsi" w:hAnsiTheme="minorHAnsi" w:cstheme="minorHAnsi"/>
                <w:sz w:val="21"/>
                <w:szCs w:val="21"/>
              </w:rPr>
              <w:tab/>
            </w:r>
            <w:r>
              <w:rPr>
                <w:rFonts w:asciiTheme="minorHAnsi" w:hAnsiTheme="minorHAnsi" w:cstheme="minorHAnsi"/>
                <w:sz w:val="21"/>
                <w:szCs w:val="21"/>
              </w:rPr>
              <w:tab/>
              <w:t>349</w:t>
            </w:r>
            <w:r>
              <w:rPr>
                <w:rFonts w:asciiTheme="minorHAnsi" w:hAnsiTheme="minorHAnsi" w:cstheme="minorHAnsi"/>
                <w:sz w:val="21"/>
                <w:szCs w:val="21"/>
              </w:rPr>
              <w:tab/>
              <w:t>72.41%</w:t>
            </w:r>
          </w:p>
          <w:p w14:paraId="521DBD6F" w14:textId="77777777" w:rsidR="00FD0B15" w:rsidRDefault="00FD0B15" w:rsidP="00AA373C">
            <w:pPr>
              <w:rPr>
                <w:rFonts w:asciiTheme="minorHAnsi" w:hAnsiTheme="minorHAnsi" w:cstheme="minorHAnsi"/>
                <w:bCs/>
                <w:sz w:val="20"/>
                <w:szCs w:val="20"/>
              </w:rPr>
            </w:pPr>
          </w:p>
        </w:tc>
      </w:tr>
      <w:tr w:rsidR="00FD0B15" w14:paraId="4DF2A42A" w14:textId="77777777" w:rsidTr="00FD0B15">
        <w:tc>
          <w:tcPr>
            <w:tcW w:w="4505" w:type="dxa"/>
          </w:tcPr>
          <w:p w14:paraId="47EDD897" w14:textId="77777777" w:rsidR="00FD0B15" w:rsidRDefault="00FD0B15" w:rsidP="00FD0B15">
            <w:pPr>
              <w:rPr>
                <w:rFonts w:asciiTheme="minorHAnsi" w:hAnsiTheme="minorHAnsi" w:cstheme="minorHAnsi"/>
                <w:bCs/>
                <w:sz w:val="20"/>
                <w:szCs w:val="20"/>
              </w:rPr>
            </w:pPr>
            <w:r w:rsidRPr="00FD0B15">
              <w:rPr>
                <w:rFonts w:asciiTheme="minorHAnsi" w:hAnsiTheme="minorHAnsi" w:cstheme="minorHAnsi"/>
                <w:bCs/>
                <w:sz w:val="20"/>
                <w:szCs w:val="20"/>
              </w:rPr>
              <w:t>5 November - 1 December 2020</w:t>
            </w:r>
          </w:p>
          <w:p w14:paraId="0A9AFCD0" w14:textId="77777777" w:rsidR="00FD0B15" w:rsidRDefault="00FD0B15" w:rsidP="00FD0B15">
            <w:pPr>
              <w:rPr>
                <w:rFonts w:asciiTheme="minorHAnsi" w:hAnsiTheme="minorHAnsi" w:cstheme="minorHAnsi"/>
                <w:bCs/>
                <w:sz w:val="20"/>
                <w:szCs w:val="20"/>
              </w:rPr>
            </w:pPr>
          </w:p>
          <w:p w14:paraId="76E176E0" w14:textId="77777777" w:rsidR="00FD0B15" w:rsidRDefault="00FD0B15" w:rsidP="00FD0B15">
            <w:pPr>
              <w:rPr>
                <w:rFonts w:asciiTheme="minorHAnsi" w:hAnsiTheme="minorHAnsi" w:cstheme="minorHAnsi"/>
                <w:sz w:val="21"/>
                <w:szCs w:val="21"/>
              </w:rPr>
            </w:pPr>
            <w:r>
              <w:rPr>
                <w:rFonts w:asciiTheme="minorHAnsi" w:hAnsiTheme="minorHAnsi" w:cstheme="minorHAnsi"/>
                <w:sz w:val="21"/>
                <w:szCs w:val="21"/>
              </w:rPr>
              <w:t>Yes</w:t>
            </w:r>
            <w:r>
              <w:rPr>
                <w:rFonts w:asciiTheme="minorHAnsi" w:hAnsiTheme="minorHAnsi" w:cstheme="minorHAnsi"/>
                <w:sz w:val="21"/>
                <w:szCs w:val="21"/>
              </w:rPr>
              <w:tab/>
            </w:r>
            <w:r>
              <w:rPr>
                <w:rFonts w:asciiTheme="minorHAnsi" w:hAnsiTheme="minorHAnsi" w:cstheme="minorHAnsi"/>
                <w:sz w:val="21"/>
                <w:szCs w:val="21"/>
              </w:rPr>
              <w:tab/>
              <w:t xml:space="preserve">  28</w:t>
            </w:r>
            <w:r>
              <w:rPr>
                <w:rFonts w:asciiTheme="minorHAnsi" w:hAnsiTheme="minorHAnsi" w:cstheme="minorHAnsi"/>
                <w:sz w:val="21"/>
                <w:szCs w:val="21"/>
              </w:rPr>
              <w:tab/>
              <w:t xml:space="preserve">  5.81%</w:t>
            </w:r>
          </w:p>
          <w:p w14:paraId="429A5BDF" w14:textId="77777777" w:rsidR="00FD0B15" w:rsidRDefault="00FD0B15" w:rsidP="00FD0B15">
            <w:pPr>
              <w:rPr>
                <w:rFonts w:asciiTheme="minorHAnsi" w:hAnsiTheme="minorHAnsi" w:cstheme="minorHAnsi"/>
                <w:sz w:val="21"/>
                <w:szCs w:val="21"/>
              </w:rPr>
            </w:pPr>
            <w:r>
              <w:rPr>
                <w:rFonts w:asciiTheme="minorHAnsi" w:hAnsiTheme="minorHAnsi" w:cstheme="minorHAnsi"/>
                <w:sz w:val="21"/>
                <w:szCs w:val="21"/>
              </w:rPr>
              <w:t>No</w:t>
            </w:r>
            <w:r>
              <w:rPr>
                <w:rFonts w:asciiTheme="minorHAnsi" w:hAnsiTheme="minorHAnsi" w:cstheme="minorHAnsi"/>
                <w:sz w:val="21"/>
                <w:szCs w:val="21"/>
              </w:rPr>
              <w:tab/>
            </w:r>
            <w:r>
              <w:rPr>
                <w:rFonts w:asciiTheme="minorHAnsi" w:hAnsiTheme="minorHAnsi" w:cstheme="minorHAnsi"/>
                <w:sz w:val="21"/>
                <w:szCs w:val="21"/>
              </w:rPr>
              <w:tab/>
              <w:t>105</w:t>
            </w:r>
            <w:r>
              <w:rPr>
                <w:rFonts w:asciiTheme="minorHAnsi" w:hAnsiTheme="minorHAnsi" w:cstheme="minorHAnsi"/>
                <w:sz w:val="21"/>
                <w:szCs w:val="21"/>
              </w:rPr>
              <w:tab/>
              <w:t>21.78%</w:t>
            </w:r>
          </w:p>
          <w:p w14:paraId="36C35473" w14:textId="77777777" w:rsidR="00FD0B15" w:rsidRPr="00FD0B15" w:rsidRDefault="00FD0B15" w:rsidP="00AA373C">
            <w:pPr>
              <w:rPr>
                <w:rFonts w:asciiTheme="minorHAnsi" w:hAnsiTheme="minorHAnsi" w:cstheme="minorHAnsi"/>
                <w:sz w:val="21"/>
                <w:szCs w:val="21"/>
              </w:rPr>
            </w:pPr>
            <w:r>
              <w:rPr>
                <w:rFonts w:asciiTheme="minorHAnsi" w:hAnsiTheme="minorHAnsi" w:cstheme="minorHAnsi"/>
                <w:sz w:val="21"/>
                <w:szCs w:val="21"/>
              </w:rPr>
              <w:t>N/A</w:t>
            </w:r>
            <w:r>
              <w:rPr>
                <w:rFonts w:asciiTheme="minorHAnsi" w:hAnsiTheme="minorHAnsi" w:cstheme="minorHAnsi"/>
                <w:sz w:val="21"/>
                <w:szCs w:val="21"/>
              </w:rPr>
              <w:tab/>
            </w:r>
            <w:r>
              <w:rPr>
                <w:rFonts w:asciiTheme="minorHAnsi" w:hAnsiTheme="minorHAnsi" w:cstheme="minorHAnsi"/>
                <w:sz w:val="21"/>
                <w:szCs w:val="21"/>
              </w:rPr>
              <w:tab/>
              <w:t>349</w:t>
            </w:r>
            <w:r>
              <w:rPr>
                <w:rFonts w:asciiTheme="minorHAnsi" w:hAnsiTheme="minorHAnsi" w:cstheme="minorHAnsi"/>
                <w:sz w:val="21"/>
                <w:szCs w:val="21"/>
              </w:rPr>
              <w:tab/>
              <w:t>72.41%</w:t>
            </w:r>
          </w:p>
        </w:tc>
        <w:tc>
          <w:tcPr>
            <w:tcW w:w="4505" w:type="dxa"/>
          </w:tcPr>
          <w:p w14:paraId="7E8BA2D4" w14:textId="77777777" w:rsidR="00FD0B15" w:rsidRDefault="00FD0B15" w:rsidP="00AA373C">
            <w:pPr>
              <w:rPr>
                <w:rFonts w:asciiTheme="minorHAnsi" w:hAnsiTheme="minorHAnsi" w:cstheme="minorHAnsi"/>
                <w:bCs/>
                <w:sz w:val="20"/>
                <w:szCs w:val="20"/>
              </w:rPr>
            </w:pPr>
          </w:p>
        </w:tc>
      </w:tr>
    </w:tbl>
    <w:p w14:paraId="7090B08D" w14:textId="77777777" w:rsidR="00FD0B15" w:rsidRDefault="00FD0B15" w:rsidP="00AA373C">
      <w:pPr>
        <w:rPr>
          <w:rFonts w:asciiTheme="minorHAnsi" w:hAnsiTheme="minorHAnsi" w:cstheme="minorHAnsi"/>
          <w:bCs/>
          <w:sz w:val="20"/>
          <w:szCs w:val="20"/>
        </w:rPr>
      </w:pPr>
    </w:p>
    <w:p w14:paraId="79D2147E" w14:textId="77777777" w:rsidR="0065125C" w:rsidRDefault="0065125C">
      <w:pPr>
        <w:rPr>
          <w:rFonts w:asciiTheme="minorHAnsi" w:hAnsiTheme="minorHAnsi" w:cstheme="minorHAnsi"/>
          <w:bCs/>
          <w:sz w:val="20"/>
          <w:szCs w:val="20"/>
        </w:rPr>
      </w:pPr>
      <w:r>
        <w:rPr>
          <w:rFonts w:asciiTheme="minorHAnsi" w:hAnsiTheme="minorHAnsi" w:cstheme="minorHAnsi"/>
          <w:bCs/>
          <w:sz w:val="20"/>
          <w:szCs w:val="20"/>
        </w:rPr>
        <w:br w:type="page"/>
      </w:r>
    </w:p>
    <w:p w14:paraId="0B692EF8" w14:textId="77777777" w:rsidR="00FD0B15" w:rsidRPr="00DC3F57" w:rsidRDefault="0065125C" w:rsidP="00AA373C">
      <w:pPr>
        <w:rPr>
          <w:rFonts w:asciiTheme="minorHAnsi" w:hAnsiTheme="minorHAnsi" w:cstheme="minorHAnsi"/>
          <w:b/>
          <w:bCs/>
          <w:sz w:val="20"/>
          <w:szCs w:val="20"/>
        </w:rPr>
      </w:pPr>
      <w:r w:rsidRPr="00DC3F57">
        <w:rPr>
          <w:rFonts w:asciiTheme="minorHAnsi" w:hAnsiTheme="minorHAnsi" w:cstheme="minorHAnsi"/>
          <w:b/>
          <w:bCs/>
          <w:sz w:val="20"/>
          <w:szCs w:val="20"/>
        </w:rPr>
        <w:lastRenderedPageBreak/>
        <w:t>Comments from England Respondents</w:t>
      </w:r>
    </w:p>
    <w:p w14:paraId="5D3BAA0C" w14:textId="77777777" w:rsidR="0065125C" w:rsidRPr="00DC3F57" w:rsidRDefault="0065125C" w:rsidP="00AA373C">
      <w:pPr>
        <w:rPr>
          <w:rFonts w:asciiTheme="minorHAnsi" w:hAnsiTheme="minorHAnsi" w:cstheme="minorHAnsi"/>
          <w:bCs/>
          <w:sz w:val="20"/>
          <w:szCs w:val="20"/>
        </w:rPr>
      </w:pPr>
    </w:p>
    <w:p w14:paraId="54F772EA" w14:textId="77777777" w:rsidR="0065125C" w:rsidRPr="00DC3F57" w:rsidRDefault="00DC3F57" w:rsidP="0065125C">
      <w:pPr>
        <w:textAlignment w:val="top"/>
        <w:rPr>
          <w:rFonts w:asciiTheme="minorHAnsi" w:hAnsiTheme="minorHAnsi" w:cstheme="minorHAnsi"/>
          <w:i/>
          <w:color w:val="333E48"/>
          <w:sz w:val="20"/>
          <w:szCs w:val="20"/>
        </w:rPr>
      </w:pPr>
      <w:r>
        <w:rPr>
          <w:rFonts w:asciiTheme="minorHAnsi" w:hAnsiTheme="minorHAnsi" w:cstheme="minorHAnsi"/>
          <w:i/>
          <w:color w:val="333E48"/>
          <w:sz w:val="20"/>
          <w:szCs w:val="20"/>
        </w:rPr>
        <w:t>“</w:t>
      </w:r>
      <w:r w:rsidR="0065125C" w:rsidRPr="00DC3F57">
        <w:rPr>
          <w:rFonts w:asciiTheme="minorHAnsi" w:hAnsiTheme="minorHAnsi" w:cstheme="minorHAnsi"/>
          <w:i/>
          <w:color w:val="333E48"/>
          <w:sz w:val="20"/>
          <w:szCs w:val="20"/>
        </w:rPr>
        <w:t>I had not registered the propert</w:t>
      </w:r>
      <w:r>
        <w:rPr>
          <w:rFonts w:asciiTheme="minorHAnsi" w:hAnsiTheme="minorHAnsi" w:cstheme="minorHAnsi"/>
          <w:i/>
          <w:color w:val="333E48"/>
          <w:sz w:val="20"/>
          <w:szCs w:val="20"/>
        </w:rPr>
        <w:t>y</w:t>
      </w:r>
      <w:r w:rsidR="0065125C" w:rsidRPr="00DC3F57">
        <w:rPr>
          <w:rFonts w:asciiTheme="minorHAnsi" w:hAnsiTheme="minorHAnsi" w:cstheme="minorHAnsi"/>
          <w:i/>
          <w:color w:val="333E48"/>
          <w:sz w:val="20"/>
          <w:szCs w:val="20"/>
        </w:rPr>
        <w:t xml:space="preserve"> for business rates simply as I was unaware I needed to. So despite being in business for 16 years as a holiday let (all evidence available) and despite being in between 2 identical properties who got the grant we failed under the "discretionary" element even though to this day no-one can explain why that decision was made</w:t>
      </w:r>
      <w:r>
        <w:rPr>
          <w:rFonts w:asciiTheme="minorHAnsi" w:hAnsiTheme="minorHAnsi" w:cstheme="minorHAnsi"/>
          <w:i/>
          <w:color w:val="333E48"/>
          <w:sz w:val="20"/>
          <w:szCs w:val="20"/>
        </w:rPr>
        <w:t>”</w:t>
      </w:r>
    </w:p>
    <w:p w14:paraId="34004BB5" w14:textId="77777777" w:rsidR="00DC3F57" w:rsidRPr="00DC3F57" w:rsidRDefault="00DC3F57" w:rsidP="0065125C">
      <w:pPr>
        <w:textAlignment w:val="top"/>
        <w:rPr>
          <w:rFonts w:asciiTheme="minorHAnsi" w:hAnsiTheme="minorHAnsi" w:cstheme="minorHAnsi"/>
          <w:i/>
          <w:color w:val="333E48"/>
          <w:sz w:val="20"/>
          <w:szCs w:val="20"/>
        </w:rPr>
      </w:pPr>
    </w:p>
    <w:p w14:paraId="0A652A49" w14:textId="77777777" w:rsidR="0065125C" w:rsidRPr="00DC3F57" w:rsidRDefault="00DC3F57" w:rsidP="00DC3F57">
      <w:pPr>
        <w:textAlignment w:val="top"/>
        <w:rPr>
          <w:rFonts w:asciiTheme="minorHAnsi" w:hAnsiTheme="minorHAnsi" w:cstheme="minorHAnsi"/>
          <w:i/>
          <w:color w:val="333E48"/>
          <w:sz w:val="20"/>
          <w:szCs w:val="20"/>
        </w:rPr>
      </w:pPr>
      <w:r>
        <w:rPr>
          <w:rFonts w:asciiTheme="minorHAnsi" w:hAnsiTheme="minorHAnsi" w:cstheme="minorHAnsi"/>
          <w:i/>
          <w:color w:val="333E48"/>
          <w:sz w:val="20"/>
          <w:szCs w:val="20"/>
        </w:rPr>
        <w:t>“</w:t>
      </w:r>
      <w:r w:rsidRPr="00DC3F57">
        <w:rPr>
          <w:rFonts w:asciiTheme="minorHAnsi" w:hAnsiTheme="minorHAnsi" w:cstheme="minorHAnsi"/>
          <w:i/>
          <w:color w:val="333E48"/>
          <w:sz w:val="20"/>
          <w:szCs w:val="20"/>
        </w:rPr>
        <w:t>We have three holiday cottages with large overheads and we received the same amount as people with a small annex. Some people made more money than they would’ve done normally whereas we received equivalent of 20/25% of rent.</w:t>
      </w:r>
      <w:r>
        <w:rPr>
          <w:rFonts w:asciiTheme="minorHAnsi" w:hAnsiTheme="minorHAnsi" w:cstheme="minorHAnsi"/>
          <w:i/>
          <w:color w:val="333E48"/>
          <w:sz w:val="20"/>
          <w:szCs w:val="20"/>
        </w:rPr>
        <w:t>”</w:t>
      </w:r>
    </w:p>
    <w:p w14:paraId="6613E997" w14:textId="77777777" w:rsidR="00FD0B15" w:rsidRPr="00DC3F57" w:rsidRDefault="00FD0B15" w:rsidP="00FD0B15">
      <w:pPr>
        <w:rPr>
          <w:rFonts w:asciiTheme="minorHAnsi" w:hAnsiTheme="minorHAnsi" w:cstheme="minorHAnsi"/>
          <w:bCs/>
          <w:i/>
          <w:sz w:val="20"/>
          <w:szCs w:val="20"/>
        </w:rPr>
      </w:pPr>
    </w:p>
    <w:p w14:paraId="24F5331A" w14:textId="77777777" w:rsidR="0065125C" w:rsidRPr="00DC3F57" w:rsidRDefault="00DC3F57" w:rsidP="0065125C">
      <w:pPr>
        <w:textAlignment w:val="top"/>
        <w:rPr>
          <w:rFonts w:asciiTheme="minorHAnsi" w:hAnsiTheme="minorHAnsi" w:cstheme="minorHAnsi"/>
          <w:i/>
          <w:color w:val="333E48"/>
          <w:sz w:val="20"/>
          <w:szCs w:val="20"/>
        </w:rPr>
      </w:pPr>
      <w:r>
        <w:rPr>
          <w:rFonts w:asciiTheme="minorHAnsi" w:hAnsiTheme="minorHAnsi" w:cstheme="minorHAnsi"/>
          <w:i/>
          <w:color w:val="333E48"/>
          <w:sz w:val="20"/>
          <w:szCs w:val="20"/>
        </w:rPr>
        <w:t>“</w:t>
      </w:r>
      <w:r w:rsidR="0065125C" w:rsidRPr="00DC3F57">
        <w:rPr>
          <w:rFonts w:asciiTheme="minorHAnsi" w:hAnsiTheme="minorHAnsi" w:cstheme="minorHAnsi"/>
          <w:i/>
          <w:color w:val="333E48"/>
          <w:sz w:val="20"/>
          <w:szCs w:val="20"/>
        </w:rPr>
        <w:t>we have 10 properties running under one business rates account so feel that we lost out</w:t>
      </w:r>
      <w:r>
        <w:rPr>
          <w:rFonts w:asciiTheme="minorHAnsi" w:hAnsiTheme="minorHAnsi" w:cstheme="minorHAnsi"/>
          <w:i/>
          <w:color w:val="333E48"/>
          <w:sz w:val="20"/>
          <w:szCs w:val="20"/>
        </w:rPr>
        <w:t>”</w:t>
      </w:r>
    </w:p>
    <w:p w14:paraId="6DB63FD7" w14:textId="77777777" w:rsidR="00FD0B15" w:rsidRPr="00DC3F57" w:rsidRDefault="00FD0B15" w:rsidP="00AA373C">
      <w:pPr>
        <w:rPr>
          <w:rFonts w:asciiTheme="minorHAnsi" w:hAnsiTheme="minorHAnsi" w:cstheme="minorHAnsi"/>
          <w:bCs/>
          <w:i/>
          <w:sz w:val="20"/>
          <w:szCs w:val="20"/>
        </w:rPr>
      </w:pPr>
    </w:p>
    <w:p w14:paraId="03BBFB51" w14:textId="77777777" w:rsidR="0065125C" w:rsidRPr="00DC3F57" w:rsidRDefault="00DC3F57" w:rsidP="0065125C">
      <w:pPr>
        <w:textAlignment w:val="top"/>
        <w:rPr>
          <w:rFonts w:asciiTheme="minorHAnsi" w:hAnsiTheme="minorHAnsi" w:cstheme="minorHAnsi"/>
          <w:i/>
          <w:color w:val="333E48"/>
          <w:sz w:val="20"/>
          <w:szCs w:val="20"/>
        </w:rPr>
      </w:pPr>
      <w:r>
        <w:rPr>
          <w:rFonts w:asciiTheme="minorHAnsi" w:hAnsiTheme="minorHAnsi" w:cstheme="minorHAnsi"/>
          <w:i/>
          <w:color w:val="333E48"/>
          <w:sz w:val="20"/>
          <w:szCs w:val="20"/>
        </w:rPr>
        <w:t>“</w:t>
      </w:r>
      <w:r w:rsidR="0065125C" w:rsidRPr="00DC3F57">
        <w:rPr>
          <w:rFonts w:asciiTheme="minorHAnsi" w:hAnsiTheme="minorHAnsi" w:cstheme="minorHAnsi"/>
          <w:i/>
          <w:color w:val="333E48"/>
          <w:sz w:val="20"/>
          <w:szCs w:val="20"/>
        </w:rPr>
        <w:t>Had just applied for business rates after doing some bnb so not eligible, also not eligible for bnb grant as just applied for business rates... caught between two rocks!!</w:t>
      </w:r>
      <w:r>
        <w:rPr>
          <w:rFonts w:asciiTheme="minorHAnsi" w:hAnsiTheme="minorHAnsi" w:cstheme="minorHAnsi"/>
          <w:i/>
          <w:color w:val="333E48"/>
          <w:sz w:val="20"/>
          <w:szCs w:val="20"/>
        </w:rPr>
        <w:t>”</w:t>
      </w:r>
    </w:p>
    <w:p w14:paraId="5DA50E97" w14:textId="77777777" w:rsidR="00F67FD1" w:rsidRPr="00DC3F57" w:rsidRDefault="00F67FD1" w:rsidP="001B4A06">
      <w:pPr>
        <w:rPr>
          <w:rFonts w:asciiTheme="minorHAnsi" w:hAnsiTheme="minorHAnsi" w:cstheme="minorHAnsi"/>
          <w:b/>
          <w:i/>
        </w:rPr>
      </w:pPr>
    </w:p>
    <w:p w14:paraId="202DB197" w14:textId="77777777" w:rsidR="0065125C" w:rsidRPr="00DC3F57" w:rsidRDefault="00DC3F57" w:rsidP="0065125C">
      <w:pPr>
        <w:textAlignment w:val="top"/>
        <w:rPr>
          <w:rFonts w:asciiTheme="minorHAnsi" w:hAnsiTheme="minorHAnsi" w:cstheme="minorHAnsi"/>
          <w:i/>
          <w:color w:val="333E48"/>
          <w:sz w:val="20"/>
          <w:szCs w:val="20"/>
        </w:rPr>
      </w:pPr>
      <w:r>
        <w:rPr>
          <w:rFonts w:asciiTheme="minorHAnsi" w:hAnsiTheme="minorHAnsi" w:cstheme="minorHAnsi"/>
          <w:i/>
          <w:color w:val="333E48"/>
          <w:sz w:val="20"/>
          <w:szCs w:val="20"/>
        </w:rPr>
        <w:t>“</w:t>
      </w:r>
      <w:r w:rsidR="0065125C" w:rsidRPr="00DC3F57">
        <w:rPr>
          <w:rFonts w:asciiTheme="minorHAnsi" w:hAnsiTheme="minorHAnsi" w:cstheme="minorHAnsi"/>
          <w:i/>
          <w:color w:val="333E48"/>
          <w:sz w:val="20"/>
          <w:szCs w:val="20"/>
        </w:rPr>
        <w:t>Opened April 19 Business Rates valuation office didn’t do claim for Small Business rates until August 20 and although they back dated it to April 19 the Council said they had no funds left so didn’t get the £10,000 first grant.</w:t>
      </w:r>
      <w:r>
        <w:rPr>
          <w:rFonts w:asciiTheme="minorHAnsi" w:hAnsiTheme="minorHAnsi" w:cstheme="minorHAnsi"/>
          <w:i/>
          <w:color w:val="333E48"/>
          <w:sz w:val="20"/>
          <w:szCs w:val="20"/>
        </w:rPr>
        <w:t>”</w:t>
      </w:r>
    </w:p>
    <w:p w14:paraId="1402B591" w14:textId="77777777" w:rsidR="00F67FD1" w:rsidRPr="00DC3F57" w:rsidRDefault="00F67FD1" w:rsidP="001B4A06">
      <w:pPr>
        <w:rPr>
          <w:rFonts w:asciiTheme="minorHAnsi" w:hAnsiTheme="minorHAnsi" w:cstheme="minorHAnsi"/>
          <w:b/>
          <w:i/>
        </w:rPr>
      </w:pPr>
    </w:p>
    <w:p w14:paraId="46FC28A2" w14:textId="77777777" w:rsidR="0065125C" w:rsidRPr="00DC3F57" w:rsidRDefault="00DC3F57" w:rsidP="0065125C">
      <w:pPr>
        <w:textAlignment w:val="top"/>
        <w:rPr>
          <w:rFonts w:asciiTheme="minorHAnsi" w:hAnsiTheme="minorHAnsi" w:cstheme="minorHAnsi"/>
          <w:i/>
          <w:color w:val="333E48"/>
          <w:sz w:val="20"/>
          <w:szCs w:val="20"/>
        </w:rPr>
      </w:pPr>
      <w:r>
        <w:rPr>
          <w:rFonts w:asciiTheme="minorHAnsi" w:hAnsiTheme="minorHAnsi" w:cstheme="minorHAnsi"/>
          <w:i/>
          <w:color w:val="333E48"/>
          <w:sz w:val="20"/>
          <w:szCs w:val="20"/>
        </w:rPr>
        <w:t>“</w:t>
      </w:r>
      <w:r w:rsidR="0065125C" w:rsidRPr="00DC3F57">
        <w:rPr>
          <w:rFonts w:asciiTheme="minorHAnsi" w:hAnsiTheme="minorHAnsi" w:cstheme="minorHAnsi"/>
          <w:i/>
          <w:color w:val="333E48"/>
          <w:sz w:val="20"/>
          <w:szCs w:val="20"/>
        </w:rPr>
        <w:t>We were not registered for Business Rates initially, however NCC advised me by email that they were paying out this grant to businesses who had not been registered originally, once they had been rated by the VOA. I know this also happened with business premises I am involved with in Newcastle (not holiday lets). When I then got a rateable value from the VOA and applied for the grant, they refused it! I have escalated this with my local MPs office and they have got nowhere with NCC on my behalf either. They have suggested recently that I refer it to the Local Government and Social Care Ombudsman, which I intend to do</w:t>
      </w:r>
      <w:r>
        <w:rPr>
          <w:rFonts w:asciiTheme="minorHAnsi" w:hAnsiTheme="minorHAnsi" w:cstheme="minorHAnsi"/>
          <w:i/>
          <w:color w:val="333E48"/>
          <w:sz w:val="20"/>
          <w:szCs w:val="20"/>
        </w:rPr>
        <w:t>”</w:t>
      </w:r>
    </w:p>
    <w:p w14:paraId="52AFA817" w14:textId="77777777" w:rsidR="00DC3F57" w:rsidRPr="00DC3F57" w:rsidRDefault="00DC3F57" w:rsidP="0065125C">
      <w:pPr>
        <w:textAlignment w:val="top"/>
        <w:rPr>
          <w:rFonts w:asciiTheme="minorHAnsi" w:hAnsiTheme="minorHAnsi" w:cstheme="minorHAnsi"/>
          <w:i/>
          <w:color w:val="333E48"/>
          <w:sz w:val="20"/>
          <w:szCs w:val="20"/>
        </w:rPr>
      </w:pPr>
    </w:p>
    <w:p w14:paraId="37D06102" w14:textId="77777777" w:rsidR="00DC3F57" w:rsidRPr="00DC3F57" w:rsidRDefault="00DC3F57" w:rsidP="00DC3F57">
      <w:pPr>
        <w:textAlignment w:val="top"/>
        <w:rPr>
          <w:rFonts w:asciiTheme="minorHAnsi" w:hAnsiTheme="minorHAnsi" w:cstheme="minorHAnsi"/>
          <w:i/>
          <w:color w:val="333E48"/>
          <w:sz w:val="20"/>
          <w:szCs w:val="20"/>
        </w:rPr>
      </w:pPr>
      <w:r>
        <w:rPr>
          <w:rFonts w:asciiTheme="minorHAnsi" w:hAnsiTheme="minorHAnsi" w:cstheme="minorHAnsi"/>
          <w:i/>
          <w:color w:val="333E48"/>
          <w:sz w:val="20"/>
          <w:szCs w:val="20"/>
        </w:rPr>
        <w:t>“</w:t>
      </w:r>
      <w:r w:rsidRPr="00DC3F57">
        <w:rPr>
          <w:rFonts w:asciiTheme="minorHAnsi" w:hAnsiTheme="minorHAnsi" w:cstheme="minorHAnsi"/>
          <w:i/>
          <w:color w:val="333E48"/>
          <w:sz w:val="20"/>
          <w:szCs w:val="20"/>
        </w:rPr>
        <w:t>I was advised by my agent that I needed to be on business rates, not council tax. We applied to be rateable and went from a £1200 C tax bill to a £3800 b rates bill, which we paid. I was then aware I could apply for the grant if I have a business rates number. When I asked the valuation office for it, they informed me that Northumberland County Council issue that,. I called them and because of covid they have a backlog and I will be issued a number when they get round to it. So I am caught as I have paid business rates as I should, am closed as I should be by law, and I cannot claim a grant as I have no number. I'm beyond frustrated!</w:t>
      </w:r>
      <w:r>
        <w:rPr>
          <w:rFonts w:asciiTheme="minorHAnsi" w:hAnsiTheme="minorHAnsi" w:cstheme="minorHAnsi"/>
          <w:i/>
          <w:color w:val="333E48"/>
          <w:sz w:val="20"/>
          <w:szCs w:val="20"/>
        </w:rPr>
        <w:t>”</w:t>
      </w:r>
    </w:p>
    <w:p w14:paraId="50265DB8" w14:textId="77777777" w:rsidR="00DC3F57" w:rsidRPr="00DC3F57" w:rsidRDefault="00DC3F57" w:rsidP="00DC3F57">
      <w:pPr>
        <w:textAlignment w:val="top"/>
        <w:rPr>
          <w:rFonts w:asciiTheme="minorHAnsi" w:hAnsiTheme="minorHAnsi" w:cstheme="minorHAnsi"/>
          <w:i/>
          <w:color w:val="333E48"/>
          <w:sz w:val="20"/>
          <w:szCs w:val="20"/>
        </w:rPr>
      </w:pPr>
    </w:p>
    <w:p w14:paraId="6AE64D6F" w14:textId="77777777" w:rsidR="00DC3F57" w:rsidRPr="00DC3F57" w:rsidRDefault="00DC3F57" w:rsidP="00DC3F57">
      <w:pPr>
        <w:textAlignment w:val="top"/>
        <w:rPr>
          <w:rFonts w:asciiTheme="minorHAnsi" w:hAnsiTheme="minorHAnsi" w:cstheme="minorHAnsi"/>
          <w:i/>
          <w:color w:val="333E48"/>
          <w:sz w:val="20"/>
          <w:szCs w:val="20"/>
        </w:rPr>
      </w:pPr>
      <w:r>
        <w:rPr>
          <w:rFonts w:asciiTheme="minorHAnsi" w:hAnsiTheme="minorHAnsi" w:cstheme="minorHAnsi"/>
          <w:i/>
          <w:color w:val="333E48"/>
          <w:sz w:val="20"/>
          <w:szCs w:val="20"/>
        </w:rPr>
        <w:t>“</w:t>
      </w:r>
      <w:r w:rsidRPr="00DC3F57">
        <w:rPr>
          <w:rFonts w:asciiTheme="minorHAnsi" w:hAnsiTheme="minorHAnsi" w:cstheme="minorHAnsi"/>
          <w:i/>
          <w:color w:val="333E48"/>
          <w:sz w:val="20"/>
          <w:szCs w:val="20"/>
        </w:rPr>
        <w:t>But because we temporarily went into tier 1 we were then not allowed to claim although we actually couldn't welcome any visitors here as they were all in teir 3!!! It was very detrimental for our county to go into tier 1 - and it was only for a few days but stopped the grant allocation</w:t>
      </w:r>
      <w:r>
        <w:rPr>
          <w:rFonts w:asciiTheme="minorHAnsi" w:hAnsiTheme="minorHAnsi" w:cstheme="minorHAnsi"/>
          <w:i/>
          <w:color w:val="333E48"/>
          <w:sz w:val="20"/>
          <w:szCs w:val="20"/>
        </w:rPr>
        <w:t>”</w:t>
      </w:r>
    </w:p>
    <w:p w14:paraId="20358341" w14:textId="77777777" w:rsidR="00DC3F57" w:rsidRPr="00DC3F57" w:rsidRDefault="00DC3F57" w:rsidP="00DC3F57">
      <w:pPr>
        <w:textAlignment w:val="top"/>
        <w:rPr>
          <w:rFonts w:asciiTheme="minorHAnsi" w:hAnsiTheme="minorHAnsi" w:cstheme="minorHAnsi"/>
          <w:i/>
          <w:color w:val="333E48"/>
          <w:sz w:val="20"/>
          <w:szCs w:val="20"/>
        </w:rPr>
      </w:pPr>
    </w:p>
    <w:p w14:paraId="3FF905B1" w14:textId="77777777" w:rsidR="00DC3F57" w:rsidRPr="00DC3F57" w:rsidRDefault="00DC3F57" w:rsidP="00DC3F57">
      <w:pPr>
        <w:textAlignment w:val="top"/>
        <w:rPr>
          <w:rFonts w:asciiTheme="minorHAnsi" w:hAnsiTheme="minorHAnsi" w:cstheme="minorHAnsi"/>
          <w:i/>
          <w:color w:val="333E48"/>
          <w:sz w:val="20"/>
          <w:szCs w:val="20"/>
        </w:rPr>
      </w:pPr>
      <w:r w:rsidRPr="00DC3F57">
        <w:rPr>
          <w:rFonts w:asciiTheme="minorHAnsi" w:hAnsiTheme="minorHAnsi" w:cstheme="minorHAnsi"/>
          <w:i/>
          <w:color w:val="333E48"/>
          <w:sz w:val="20"/>
          <w:szCs w:val="20"/>
        </w:rPr>
        <w:t xml:space="preserve">LRSG open T2 NDR </w:t>
      </w:r>
      <w:r>
        <w:rPr>
          <w:rFonts w:asciiTheme="minorHAnsi" w:hAnsiTheme="minorHAnsi" w:cstheme="minorHAnsi"/>
          <w:i/>
          <w:color w:val="333E48"/>
          <w:sz w:val="20"/>
          <w:szCs w:val="20"/>
        </w:rPr>
        <w:t>–</w:t>
      </w:r>
      <w:r w:rsidRPr="00DC3F57">
        <w:rPr>
          <w:rFonts w:asciiTheme="minorHAnsi" w:hAnsiTheme="minorHAnsi" w:cstheme="minorHAnsi"/>
          <w:i/>
          <w:color w:val="333E48"/>
          <w:sz w:val="20"/>
          <w:szCs w:val="20"/>
        </w:rPr>
        <w:t xml:space="preserve"> </w:t>
      </w:r>
      <w:r>
        <w:rPr>
          <w:rFonts w:asciiTheme="minorHAnsi" w:hAnsiTheme="minorHAnsi" w:cstheme="minorHAnsi"/>
          <w:i/>
          <w:color w:val="333E48"/>
          <w:sz w:val="20"/>
          <w:szCs w:val="20"/>
        </w:rPr>
        <w:t>“</w:t>
      </w:r>
      <w:r w:rsidRPr="00DC3F57">
        <w:rPr>
          <w:rFonts w:asciiTheme="minorHAnsi" w:hAnsiTheme="minorHAnsi" w:cstheme="minorHAnsi"/>
          <w:i/>
          <w:color w:val="333E48"/>
          <w:sz w:val="20"/>
          <w:szCs w:val="20"/>
        </w:rPr>
        <w:t>This grant was not published as being available to the general business community like the previous grants received, and it was only by word of mouth that we found out about this &amp; were able to claim</w:t>
      </w:r>
      <w:r>
        <w:rPr>
          <w:rFonts w:asciiTheme="minorHAnsi" w:hAnsiTheme="minorHAnsi" w:cstheme="minorHAnsi"/>
          <w:i/>
          <w:color w:val="333E48"/>
          <w:sz w:val="20"/>
          <w:szCs w:val="20"/>
        </w:rPr>
        <w:t>”</w:t>
      </w:r>
    </w:p>
    <w:p w14:paraId="4F5C302A" w14:textId="77777777" w:rsidR="00DC3F57" w:rsidRPr="00DC3F57" w:rsidRDefault="00DC3F57" w:rsidP="00DC3F57">
      <w:pPr>
        <w:rPr>
          <w:rFonts w:asciiTheme="minorHAnsi" w:hAnsiTheme="minorHAnsi" w:cstheme="minorHAnsi"/>
          <w:i/>
          <w:color w:val="333E48"/>
          <w:sz w:val="20"/>
          <w:szCs w:val="20"/>
          <w:shd w:val="clear" w:color="auto" w:fill="F4F5F5"/>
        </w:rPr>
      </w:pPr>
    </w:p>
    <w:p w14:paraId="1EB0A56F" w14:textId="77777777" w:rsidR="00DC3F57" w:rsidRPr="00DC3F57" w:rsidRDefault="00DC3F57" w:rsidP="00DC3F57">
      <w:pPr>
        <w:rPr>
          <w:rFonts w:asciiTheme="minorHAnsi" w:hAnsiTheme="minorHAnsi" w:cstheme="minorHAnsi"/>
          <w:i/>
          <w:color w:val="333E48"/>
          <w:sz w:val="20"/>
          <w:szCs w:val="20"/>
          <w:shd w:val="clear" w:color="auto" w:fill="F4F5F5"/>
        </w:rPr>
      </w:pPr>
      <w:r>
        <w:rPr>
          <w:rFonts w:asciiTheme="minorHAnsi" w:hAnsiTheme="minorHAnsi" w:cstheme="minorHAnsi"/>
          <w:i/>
          <w:color w:val="333E48"/>
          <w:sz w:val="20"/>
          <w:szCs w:val="20"/>
          <w:shd w:val="clear" w:color="auto" w:fill="F4F5F5"/>
        </w:rPr>
        <w:t>“</w:t>
      </w:r>
      <w:r w:rsidRPr="00DC3F57">
        <w:rPr>
          <w:rFonts w:asciiTheme="minorHAnsi" w:hAnsiTheme="minorHAnsi" w:cstheme="minorHAnsi"/>
          <w:i/>
          <w:color w:val="333E48"/>
          <w:sz w:val="20"/>
          <w:szCs w:val="20"/>
          <w:shd w:val="clear" w:color="auto" w:fill="F4F5F5"/>
        </w:rPr>
        <w:t>The local authority declined this BUT paid the support to hundreds of B&amp;B's who naturally close at the end of October and don't re-open until Easter to stay under the VAT threshold. We operate all year and got nothing. The justification from the local authority was that self-catering businesses don't have the same fixed costs as B&amp;B's etc</w:t>
      </w:r>
      <w:r>
        <w:rPr>
          <w:rFonts w:asciiTheme="minorHAnsi" w:hAnsiTheme="minorHAnsi" w:cstheme="minorHAnsi"/>
          <w:i/>
          <w:color w:val="333E48"/>
          <w:sz w:val="20"/>
          <w:szCs w:val="20"/>
          <w:shd w:val="clear" w:color="auto" w:fill="F4F5F5"/>
        </w:rPr>
        <w:t>”</w:t>
      </w:r>
    </w:p>
    <w:p w14:paraId="79C7558F" w14:textId="77777777" w:rsidR="00DC3F57" w:rsidRPr="00DC3F57" w:rsidRDefault="00DC3F57" w:rsidP="00DC3F57">
      <w:pPr>
        <w:rPr>
          <w:rFonts w:asciiTheme="minorHAnsi" w:hAnsiTheme="minorHAnsi" w:cstheme="minorHAnsi"/>
          <w:i/>
        </w:rPr>
      </w:pPr>
    </w:p>
    <w:p w14:paraId="6F2A3EAA" w14:textId="77777777" w:rsidR="00DC3F57" w:rsidRPr="00DC3F57" w:rsidRDefault="00DC3F57" w:rsidP="00DC3F57">
      <w:pPr>
        <w:textAlignment w:val="top"/>
        <w:rPr>
          <w:rFonts w:asciiTheme="minorHAnsi" w:hAnsiTheme="minorHAnsi" w:cstheme="minorHAnsi"/>
          <w:i/>
          <w:color w:val="333E48"/>
          <w:sz w:val="20"/>
          <w:szCs w:val="20"/>
        </w:rPr>
      </w:pPr>
      <w:r>
        <w:rPr>
          <w:rFonts w:asciiTheme="minorHAnsi" w:hAnsiTheme="minorHAnsi" w:cstheme="minorHAnsi"/>
          <w:i/>
          <w:color w:val="333E48"/>
          <w:sz w:val="20"/>
          <w:szCs w:val="20"/>
        </w:rPr>
        <w:t>“</w:t>
      </w:r>
      <w:r w:rsidRPr="00DC3F57">
        <w:rPr>
          <w:rFonts w:asciiTheme="minorHAnsi" w:hAnsiTheme="minorHAnsi" w:cstheme="minorHAnsi"/>
          <w:i/>
          <w:color w:val="333E48"/>
          <w:sz w:val="20"/>
          <w:szCs w:val="20"/>
        </w:rPr>
        <w:t>Because my FHL income is more than 50% of my total income I couldn’t apply for SEISS grants for my other work. This accounts for about 1/3 of my income that I had no support for.</w:t>
      </w:r>
      <w:r>
        <w:rPr>
          <w:rFonts w:asciiTheme="minorHAnsi" w:hAnsiTheme="minorHAnsi" w:cstheme="minorHAnsi"/>
          <w:i/>
          <w:color w:val="333E48"/>
          <w:sz w:val="20"/>
          <w:szCs w:val="20"/>
        </w:rPr>
        <w:t>”</w:t>
      </w:r>
    </w:p>
    <w:p w14:paraId="42B2F95E" w14:textId="77777777" w:rsidR="00DC3F57" w:rsidRPr="00DC3F57" w:rsidRDefault="00DC3F57" w:rsidP="00DC3F57">
      <w:pPr>
        <w:textAlignment w:val="top"/>
        <w:rPr>
          <w:rFonts w:asciiTheme="minorHAnsi" w:hAnsiTheme="minorHAnsi" w:cstheme="minorHAnsi"/>
          <w:i/>
          <w:color w:val="333E48"/>
          <w:sz w:val="20"/>
          <w:szCs w:val="20"/>
        </w:rPr>
      </w:pPr>
    </w:p>
    <w:p w14:paraId="67155D7E" w14:textId="77777777" w:rsidR="00DC3F57" w:rsidRPr="00DC3F57" w:rsidRDefault="00DC3F57" w:rsidP="00DC3F57">
      <w:pPr>
        <w:textAlignment w:val="top"/>
        <w:rPr>
          <w:rFonts w:asciiTheme="minorHAnsi" w:hAnsiTheme="minorHAnsi" w:cstheme="minorHAnsi"/>
          <w:i/>
          <w:color w:val="333E48"/>
          <w:sz w:val="20"/>
          <w:szCs w:val="20"/>
        </w:rPr>
      </w:pPr>
      <w:r>
        <w:rPr>
          <w:rFonts w:asciiTheme="minorHAnsi" w:hAnsiTheme="minorHAnsi" w:cstheme="minorHAnsi"/>
          <w:i/>
          <w:color w:val="333E48"/>
          <w:sz w:val="20"/>
          <w:szCs w:val="20"/>
        </w:rPr>
        <w:t>“</w:t>
      </w:r>
      <w:r w:rsidRPr="00DC3F57">
        <w:rPr>
          <w:rFonts w:asciiTheme="minorHAnsi" w:hAnsiTheme="minorHAnsi" w:cstheme="minorHAnsi"/>
          <w:i/>
          <w:color w:val="333E48"/>
          <w:sz w:val="20"/>
          <w:szCs w:val="20"/>
        </w:rPr>
        <w:t>Hugely unfair that we are registered as self</w:t>
      </w:r>
      <w:r>
        <w:rPr>
          <w:rFonts w:asciiTheme="minorHAnsi" w:hAnsiTheme="minorHAnsi" w:cstheme="minorHAnsi"/>
          <w:i/>
          <w:color w:val="333E48"/>
          <w:sz w:val="20"/>
          <w:szCs w:val="20"/>
        </w:rPr>
        <w:t>-</w:t>
      </w:r>
      <w:r w:rsidRPr="00DC3F57">
        <w:rPr>
          <w:rFonts w:asciiTheme="minorHAnsi" w:hAnsiTheme="minorHAnsi" w:cstheme="minorHAnsi"/>
          <w:i/>
          <w:color w:val="333E48"/>
          <w:sz w:val="20"/>
          <w:szCs w:val="20"/>
        </w:rPr>
        <w:t>employed (therefore have a trade of sorts!) but are excluded by default due to the income lodged in Income From Property. Tarred with the same brush as mass portfolio buy to let landlords who all qualified for mortgage holidays - while we got no SEISS and no access to mortgage holiday as commercial mortgages were not covered but buy to let’s were!</w:t>
      </w:r>
      <w:r>
        <w:rPr>
          <w:rFonts w:asciiTheme="minorHAnsi" w:hAnsiTheme="minorHAnsi" w:cstheme="minorHAnsi"/>
          <w:i/>
          <w:color w:val="333E48"/>
          <w:sz w:val="20"/>
          <w:szCs w:val="20"/>
        </w:rPr>
        <w:t>”</w:t>
      </w:r>
    </w:p>
    <w:p w14:paraId="39B09C84" w14:textId="77777777" w:rsidR="0065125C" w:rsidRPr="00DC3F57" w:rsidRDefault="0065125C">
      <w:pPr>
        <w:rPr>
          <w:rFonts w:asciiTheme="minorHAnsi" w:hAnsiTheme="minorHAnsi" w:cstheme="minorHAnsi"/>
          <w:b/>
          <w:i/>
          <w:color w:val="000000" w:themeColor="text1"/>
        </w:rPr>
      </w:pPr>
      <w:r w:rsidRPr="00DC3F57">
        <w:rPr>
          <w:rFonts w:asciiTheme="minorHAnsi" w:hAnsiTheme="minorHAnsi" w:cstheme="minorHAnsi"/>
          <w:b/>
          <w:i/>
          <w:color w:val="000000" w:themeColor="text1"/>
        </w:rPr>
        <w:br w:type="page"/>
      </w:r>
    </w:p>
    <w:p w14:paraId="47714374" w14:textId="77777777" w:rsidR="00DC3F57" w:rsidRDefault="00DC3F57">
      <w:pPr>
        <w:rPr>
          <w:rFonts w:asciiTheme="minorHAnsi" w:hAnsiTheme="minorHAnsi" w:cstheme="minorHAnsi"/>
          <w:b/>
          <w:color w:val="000000" w:themeColor="text1"/>
        </w:rPr>
      </w:pPr>
    </w:p>
    <w:p w14:paraId="5F358843" w14:textId="77777777" w:rsidR="001B4A06" w:rsidRPr="00AD6BF3" w:rsidRDefault="001B4A06" w:rsidP="001B4A06">
      <w:pPr>
        <w:rPr>
          <w:rFonts w:asciiTheme="minorHAnsi" w:hAnsiTheme="minorHAnsi" w:cstheme="minorHAnsi"/>
          <w:b/>
          <w:color w:val="000000" w:themeColor="text1"/>
        </w:rPr>
      </w:pPr>
      <w:r w:rsidRPr="00AD6BF3">
        <w:rPr>
          <w:rFonts w:asciiTheme="minorHAnsi" w:hAnsiTheme="minorHAnsi" w:cstheme="minorHAnsi"/>
          <w:b/>
          <w:color w:val="000000" w:themeColor="text1"/>
        </w:rPr>
        <w:t>SCOTLAND</w:t>
      </w:r>
    </w:p>
    <w:p w14:paraId="23B96B5A" w14:textId="77777777" w:rsidR="00D87610" w:rsidRPr="00AD6BF3" w:rsidRDefault="00D87610" w:rsidP="00D87610">
      <w:pPr>
        <w:rPr>
          <w:rFonts w:asciiTheme="minorHAnsi" w:hAnsiTheme="minorHAnsi" w:cstheme="minorHAnsi"/>
          <w:color w:val="000000" w:themeColor="text1"/>
          <w:sz w:val="21"/>
          <w:szCs w:val="21"/>
        </w:rPr>
      </w:pPr>
    </w:p>
    <w:p w14:paraId="1B581C96" w14:textId="77777777" w:rsidR="00012B7B" w:rsidRPr="00AD6BF3" w:rsidRDefault="00A90CEE" w:rsidP="00D87610">
      <w:pPr>
        <w:rPr>
          <w:rFonts w:asciiTheme="minorHAnsi" w:hAnsiTheme="minorHAnsi" w:cstheme="minorHAnsi"/>
          <w:b/>
          <w:color w:val="000000" w:themeColor="text1"/>
          <w:sz w:val="21"/>
          <w:szCs w:val="21"/>
          <w:u w:val="single"/>
        </w:rPr>
      </w:pPr>
      <w:r w:rsidRPr="00AD6BF3">
        <w:rPr>
          <w:rFonts w:asciiTheme="minorHAnsi" w:hAnsiTheme="minorHAnsi" w:cstheme="minorHAnsi"/>
          <w:b/>
          <w:color w:val="000000" w:themeColor="text1"/>
          <w:sz w:val="21"/>
          <w:szCs w:val="21"/>
          <w:u w:val="single"/>
        </w:rPr>
        <w:t>S</w:t>
      </w:r>
      <w:r w:rsidR="00D87610" w:rsidRPr="00AD6BF3">
        <w:rPr>
          <w:rFonts w:asciiTheme="minorHAnsi" w:hAnsiTheme="minorHAnsi" w:cstheme="minorHAnsi"/>
          <w:b/>
          <w:color w:val="000000" w:themeColor="text1"/>
          <w:sz w:val="21"/>
          <w:szCs w:val="21"/>
          <w:u w:val="single"/>
        </w:rPr>
        <w:t xml:space="preserve">1, </w:t>
      </w:r>
      <w:r w:rsidRPr="00AD6BF3">
        <w:rPr>
          <w:rFonts w:asciiTheme="minorHAnsi" w:hAnsiTheme="minorHAnsi" w:cstheme="minorHAnsi"/>
          <w:b/>
          <w:color w:val="000000" w:themeColor="text1"/>
          <w:sz w:val="21"/>
          <w:szCs w:val="21"/>
          <w:u w:val="single"/>
        </w:rPr>
        <w:t>Did you receive a Grant between 23 March - 4 July 2020?</w:t>
      </w:r>
      <w:r w:rsidR="00D87610" w:rsidRPr="00AD6BF3">
        <w:rPr>
          <w:rFonts w:asciiTheme="minorHAnsi" w:hAnsiTheme="minorHAnsi" w:cstheme="minorHAnsi"/>
          <w:b/>
          <w:color w:val="000000" w:themeColor="text1"/>
          <w:sz w:val="21"/>
          <w:szCs w:val="21"/>
          <w:u w:val="single"/>
        </w:rPr>
        <w:t>?</w:t>
      </w:r>
    </w:p>
    <w:p w14:paraId="1E4D6582" w14:textId="77777777" w:rsidR="00012B7B" w:rsidRPr="00AD6BF3" w:rsidRDefault="00012B7B" w:rsidP="00D87610">
      <w:pPr>
        <w:rPr>
          <w:rFonts w:asciiTheme="minorHAnsi" w:hAnsiTheme="minorHAnsi" w:cstheme="minorHAnsi"/>
          <w:color w:val="000000" w:themeColor="text1"/>
          <w:sz w:val="21"/>
          <w:szCs w:val="21"/>
        </w:rPr>
      </w:pPr>
    </w:p>
    <w:tbl>
      <w:tblPr>
        <w:tblStyle w:val="TableGrid"/>
        <w:tblW w:w="9209" w:type="dxa"/>
        <w:tblLook w:val="04A0" w:firstRow="1" w:lastRow="0" w:firstColumn="1" w:lastColumn="0" w:noHBand="0" w:noVBand="1"/>
      </w:tblPr>
      <w:tblGrid>
        <w:gridCol w:w="7358"/>
        <w:gridCol w:w="851"/>
        <w:gridCol w:w="1000"/>
      </w:tblGrid>
      <w:tr w:rsidR="00AD6BF3" w:rsidRPr="00AD6BF3" w14:paraId="746F18FD" w14:textId="77777777" w:rsidTr="008A7D22">
        <w:tc>
          <w:tcPr>
            <w:tcW w:w="7358" w:type="dxa"/>
          </w:tcPr>
          <w:p w14:paraId="1A3BFCDA" w14:textId="77777777" w:rsidR="00012B7B" w:rsidRPr="00AD6BF3" w:rsidRDefault="00012B7B" w:rsidP="00D87610">
            <w:pPr>
              <w:rPr>
                <w:rFonts w:asciiTheme="minorHAnsi" w:hAnsiTheme="minorHAnsi" w:cstheme="minorHAnsi"/>
                <w:color w:val="000000" w:themeColor="text1"/>
                <w:sz w:val="21"/>
                <w:szCs w:val="21"/>
              </w:rPr>
            </w:pPr>
            <w:r w:rsidRPr="00AD6BF3">
              <w:rPr>
                <w:rFonts w:asciiTheme="minorHAnsi" w:hAnsiTheme="minorHAnsi" w:cstheme="minorHAnsi"/>
                <w:color w:val="000000" w:themeColor="text1"/>
                <w:sz w:val="21"/>
                <w:szCs w:val="21"/>
              </w:rPr>
              <w:t>Small Business Support Fund – Non Retail, Hospitality And Leisure Businesses (rateable value of £18,000 or less) - £10,000 grant</w:t>
            </w:r>
          </w:p>
        </w:tc>
        <w:tc>
          <w:tcPr>
            <w:tcW w:w="851" w:type="dxa"/>
          </w:tcPr>
          <w:p w14:paraId="0A5FFBC2" w14:textId="77777777" w:rsidR="00012B7B" w:rsidRPr="00AD6BF3" w:rsidRDefault="009B65CD" w:rsidP="00D87610">
            <w:pPr>
              <w:rPr>
                <w:rFonts w:asciiTheme="minorHAnsi" w:hAnsiTheme="minorHAnsi" w:cstheme="minorHAnsi"/>
                <w:color w:val="000000" w:themeColor="text1"/>
                <w:sz w:val="21"/>
                <w:szCs w:val="21"/>
              </w:rPr>
            </w:pPr>
            <w:r w:rsidRPr="00AD6BF3">
              <w:rPr>
                <w:rFonts w:asciiTheme="minorHAnsi" w:hAnsiTheme="minorHAnsi" w:cstheme="minorHAnsi"/>
                <w:color w:val="000000" w:themeColor="text1"/>
                <w:sz w:val="21"/>
                <w:szCs w:val="21"/>
              </w:rPr>
              <w:t>318</w:t>
            </w:r>
          </w:p>
        </w:tc>
        <w:tc>
          <w:tcPr>
            <w:tcW w:w="1000" w:type="dxa"/>
          </w:tcPr>
          <w:p w14:paraId="1F49FCAC" w14:textId="77777777" w:rsidR="00012B7B" w:rsidRPr="00AD6BF3" w:rsidRDefault="009B65CD" w:rsidP="00D87610">
            <w:pPr>
              <w:rPr>
                <w:rFonts w:asciiTheme="minorHAnsi" w:hAnsiTheme="minorHAnsi" w:cstheme="minorHAnsi"/>
                <w:color w:val="000000" w:themeColor="text1"/>
                <w:sz w:val="21"/>
                <w:szCs w:val="21"/>
              </w:rPr>
            </w:pPr>
            <w:r w:rsidRPr="00AD6BF3">
              <w:rPr>
                <w:rFonts w:asciiTheme="minorHAnsi" w:hAnsiTheme="minorHAnsi" w:cstheme="minorHAnsi"/>
                <w:color w:val="000000" w:themeColor="text1"/>
                <w:sz w:val="21"/>
                <w:szCs w:val="21"/>
              </w:rPr>
              <w:t>63.10%</w:t>
            </w:r>
          </w:p>
        </w:tc>
      </w:tr>
      <w:tr w:rsidR="00AD6BF3" w:rsidRPr="00AD6BF3" w14:paraId="37B3D642" w14:textId="77777777" w:rsidTr="008A7D22">
        <w:tc>
          <w:tcPr>
            <w:tcW w:w="7358" w:type="dxa"/>
          </w:tcPr>
          <w:p w14:paraId="651E9F30" w14:textId="77777777" w:rsidR="00012B7B" w:rsidRPr="00AD6BF3" w:rsidRDefault="00012B7B" w:rsidP="00D87610">
            <w:pPr>
              <w:rPr>
                <w:rFonts w:asciiTheme="minorHAnsi" w:hAnsiTheme="minorHAnsi" w:cstheme="minorHAnsi"/>
                <w:color w:val="000000" w:themeColor="text1"/>
                <w:sz w:val="21"/>
                <w:szCs w:val="21"/>
              </w:rPr>
            </w:pPr>
            <w:r w:rsidRPr="00AD6BF3">
              <w:rPr>
                <w:rFonts w:asciiTheme="minorHAnsi" w:hAnsiTheme="minorHAnsi" w:cstheme="minorHAnsi"/>
                <w:color w:val="000000" w:themeColor="text1"/>
                <w:sz w:val="21"/>
                <w:szCs w:val="21"/>
              </w:rPr>
              <w:t>Retail, Hospitality, And Leisure Grant (rateable value between £18,001 – £51,000 inclusive) - £25,000 grant</w:t>
            </w:r>
          </w:p>
        </w:tc>
        <w:tc>
          <w:tcPr>
            <w:tcW w:w="851" w:type="dxa"/>
          </w:tcPr>
          <w:p w14:paraId="62CDE940" w14:textId="77777777" w:rsidR="00012B7B" w:rsidRPr="00AD6BF3" w:rsidRDefault="009B65CD" w:rsidP="00D87610">
            <w:pPr>
              <w:rPr>
                <w:rFonts w:asciiTheme="minorHAnsi" w:hAnsiTheme="minorHAnsi" w:cstheme="minorHAnsi"/>
                <w:color w:val="000000" w:themeColor="text1"/>
                <w:sz w:val="21"/>
                <w:szCs w:val="21"/>
              </w:rPr>
            </w:pPr>
            <w:r w:rsidRPr="00AD6BF3">
              <w:rPr>
                <w:rFonts w:asciiTheme="minorHAnsi" w:hAnsiTheme="minorHAnsi" w:cstheme="minorHAnsi"/>
                <w:color w:val="000000" w:themeColor="text1"/>
                <w:sz w:val="21"/>
                <w:szCs w:val="21"/>
              </w:rPr>
              <w:t>8</w:t>
            </w:r>
          </w:p>
        </w:tc>
        <w:tc>
          <w:tcPr>
            <w:tcW w:w="1000" w:type="dxa"/>
          </w:tcPr>
          <w:p w14:paraId="107A1CE9" w14:textId="77777777" w:rsidR="00012B7B" w:rsidRPr="00AD6BF3" w:rsidRDefault="009B65CD" w:rsidP="00D87610">
            <w:pPr>
              <w:rPr>
                <w:rFonts w:asciiTheme="minorHAnsi" w:hAnsiTheme="minorHAnsi" w:cstheme="minorHAnsi"/>
                <w:color w:val="000000" w:themeColor="text1"/>
                <w:sz w:val="21"/>
                <w:szCs w:val="21"/>
              </w:rPr>
            </w:pPr>
            <w:r w:rsidRPr="00AD6BF3">
              <w:rPr>
                <w:rFonts w:asciiTheme="minorHAnsi" w:hAnsiTheme="minorHAnsi" w:cstheme="minorHAnsi"/>
                <w:color w:val="000000" w:themeColor="text1"/>
                <w:sz w:val="21"/>
                <w:szCs w:val="21"/>
              </w:rPr>
              <w:t>1.59%</w:t>
            </w:r>
          </w:p>
        </w:tc>
      </w:tr>
      <w:tr w:rsidR="00AD6BF3" w:rsidRPr="00AD6BF3" w14:paraId="5D9714EF" w14:textId="77777777" w:rsidTr="008A7D22">
        <w:tc>
          <w:tcPr>
            <w:tcW w:w="7358" w:type="dxa"/>
          </w:tcPr>
          <w:p w14:paraId="092F83FD" w14:textId="77777777" w:rsidR="00012B7B" w:rsidRPr="00AD6BF3" w:rsidRDefault="00012B7B" w:rsidP="00D87610">
            <w:pPr>
              <w:rPr>
                <w:rFonts w:asciiTheme="minorHAnsi" w:hAnsiTheme="minorHAnsi" w:cstheme="minorHAnsi"/>
                <w:color w:val="000000" w:themeColor="text1"/>
                <w:sz w:val="21"/>
                <w:szCs w:val="21"/>
              </w:rPr>
            </w:pPr>
            <w:r w:rsidRPr="00AD6BF3">
              <w:rPr>
                <w:rFonts w:asciiTheme="minorHAnsi" w:hAnsiTheme="minorHAnsi" w:cstheme="minorHAnsi"/>
                <w:color w:val="000000" w:themeColor="text1"/>
                <w:sz w:val="21"/>
                <w:szCs w:val="21"/>
              </w:rPr>
              <w:t>Creative, Tourism &amp; Hospitality Hardship Fund</w:t>
            </w:r>
          </w:p>
        </w:tc>
        <w:tc>
          <w:tcPr>
            <w:tcW w:w="851" w:type="dxa"/>
          </w:tcPr>
          <w:p w14:paraId="7EE7247F" w14:textId="77777777" w:rsidR="00012B7B" w:rsidRPr="00AD6BF3" w:rsidRDefault="009075F2" w:rsidP="00D87610">
            <w:pPr>
              <w:rPr>
                <w:rFonts w:asciiTheme="minorHAnsi" w:hAnsiTheme="minorHAnsi" w:cstheme="minorHAnsi"/>
                <w:color w:val="000000" w:themeColor="text1"/>
                <w:sz w:val="21"/>
                <w:szCs w:val="21"/>
              </w:rPr>
            </w:pPr>
            <w:r w:rsidRPr="00AD6BF3">
              <w:rPr>
                <w:rFonts w:asciiTheme="minorHAnsi" w:hAnsiTheme="minorHAnsi" w:cstheme="minorHAnsi"/>
                <w:color w:val="000000" w:themeColor="text1"/>
                <w:sz w:val="21"/>
                <w:szCs w:val="21"/>
              </w:rPr>
              <w:t>10</w:t>
            </w:r>
          </w:p>
        </w:tc>
        <w:tc>
          <w:tcPr>
            <w:tcW w:w="1000" w:type="dxa"/>
          </w:tcPr>
          <w:p w14:paraId="0470270F" w14:textId="77777777" w:rsidR="00012B7B" w:rsidRPr="00AD6BF3" w:rsidRDefault="009075F2" w:rsidP="00D87610">
            <w:pPr>
              <w:rPr>
                <w:rFonts w:asciiTheme="minorHAnsi" w:hAnsiTheme="minorHAnsi" w:cstheme="minorHAnsi"/>
                <w:color w:val="000000" w:themeColor="text1"/>
                <w:sz w:val="21"/>
                <w:szCs w:val="21"/>
              </w:rPr>
            </w:pPr>
            <w:r w:rsidRPr="00AD6BF3">
              <w:rPr>
                <w:rFonts w:asciiTheme="minorHAnsi" w:hAnsiTheme="minorHAnsi" w:cstheme="minorHAnsi"/>
                <w:color w:val="000000" w:themeColor="text1"/>
                <w:sz w:val="21"/>
                <w:szCs w:val="21"/>
              </w:rPr>
              <w:t>1.98</w:t>
            </w:r>
            <w:r w:rsidR="009B65CD" w:rsidRPr="00AD6BF3">
              <w:rPr>
                <w:rFonts w:asciiTheme="minorHAnsi" w:hAnsiTheme="minorHAnsi" w:cstheme="minorHAnsi"/>
                <w:color w:val="000000" w:themeColor="text1"/>
                <w:sz w:val="21"/>
                <w:szCs w:val="21"/>
              </w:rPr>
              <w:t>%</w:t>
            </w:r>
          </w:p>
        </w:tc>
      </w:tr>
      <w:tr w:rsidR="00AD6BF3" w:rsidRPr="00AD6BF3" w14:paraId="267923E9" w14:textId="77777777" w:rsidTr="008A7D22">
        <w:tc>
          <w:tcPr>
            <w:tcW w:w="7358" w:type="dxa"/>
          </w:tcPr>
          <w:p w14:paraId="080AEE4B" w14:textId="77777777" w:rsidR="00012B7B" w:rsidRPr="00AD6BF3" w:rsidRDefault="00012B7B" w:rsidP="00D87610">
            <w:pPr>
              <w:rPr>
                <w:rFonts w:asciiTheme="minorHAnsi" w:hAnsiTheme="minorHAnsi" w:cstheme="minorHAnsi"/>
                <w:color w:val="000000" w:themeColor="text1"/>
                <w:sz w:val="21"/>
                <w:szCs w:val="21"/>
              </w:rPr>
            </w:pPr>
            <w:r w:rsidRPr="00AD6BF3">
              <w:rPr>
                <w:rFonts w:asciiTheme="minorHAnsi" w:hAnsiTheme="minorHAnsi" w:cstheme="minorHAnsi"/>
                <w:color w:val="000000" w:themeColor="text1"/>
                <w:sz w:val="21"/>
                <w:szCs w:val="21"/>
              </w:rPr>
              <w:t>Pivotal Enterprise Resilience Fund</w:t>
            </w:r>
          </w:p>
        </w:tc>
        <w:tc>
          <w:tcPr>
            <w:tcW w:w="851" w:type="dxa"/>
          </w:tcPr>
          <w:p w14:paraId="26646214" w14:textId="77777777" w:rsidR="00012B7B" w:rsidRPr="00AD6BF3" w:rsidRDefault="00AD69D0" w:rsidP="00D87610">
            <w:pPr>
              <w:rPr>
                <w:rFonts w:asciiTheme="minorHAnsi" w:hAnsiTheme="minorHAnsi" w:cstheme="minorHAnsi"/>
                <w:color w:val="000000" w:themeColor="text1"/>
                <w:sz w:val="21"/>
                <w:szCs w:val="21"/>
              </w:rPr>
            </w:pPr>
            <w:r w:rsidRPr="00AD6BF3">
              <w:rPr>
                <w:rFonts w:asciiTheme="minorHAnsi" w:hAnsiTheme="minorHAnsi" w:cstheme="minorHAnsi"/>
                <w:color w:val="000000" w:themeColor="text1"/>
                <w:sz w:val="21"/>
                <w:szCs w:val="21"/>
              </w:rPr>
              <w:t>2</w:t>
            </w:r>
          </w:p>
        </w:tc>
        <w:tc>
          <w:tcPr>
            <w:tcW w:w="1000" w:type="dxa"/>
          </w:tcPr>
          <w:p w14:paraId="741360E5" w14:textId="77777777" w:rsidR="00012B7B" w:rsidRPr="00AD6BF3" w:rsidRDefault="00AD69D0" w:rsidP="00D87610">
            <w:pPr>
              <w:rPr>
                <w:rFonts w:asciiTheme="minorHAnsi" w:hAnsiTheme="minorHAnsi" w:cstheme="minorHAnsi"/>
                <w:color w:val="000000" w:themeColor="text1"/>
                <w:sz w:val="21"/>
                <w:szCs w:val="21"/>
              </w:rPr>
            </w:pPr>
            <w:r w:rsidRPr="00AD6BF3">
              <w:rPr>
                <w:rFonts w:asciiTheme="minorHAnsi" w:hAnsiTheme="minorHAnsi" w:cstheme="minorHAnsi"/>
                <w:color w:val="000000" w:themeColor="text1"/>
                <w:sz w:val="21"/>
                <w:szCs w:val="21"/>
              </w:rPr>
              <w:t>0.4</w:t>
            </w:r>
            <w:r w:rsidR="009B65CD" w:rsidRPr="00AD6BF3">
              <w:rPr>
                <w:rFonts w:asciiTheme="minorHAnsi" w:hAnsiTheme="minorHAnsi" w:cstheme="minorHAnsi"/>
                <w:color w:val="000000" w:themeColor="text1"/>
                <w:sz w:val="21"/>
                <w:szCs w:val="21"/>
              </w:rPr>
              <w:t>%</w:t>
            </w:r>
          </w:p>
        </w:tc>
      </w:tr>
      <w:tr w:rsidR="00AD6BF3" w:rsidRPr="00AD6BF3" w14:paraId="7D7A26EF" w14:textId="77777777" w:rsidTr="008A7D22">
        <w:tc>
          <w:tcPr>
            <w:tcW w:w="7358" w:type="dxa"/>
          </w:tcPr>
          <w:p w14:paraId="106358B8" w14:textId="77777777" w:rsidR="00012B7B" w:rsidRPr="00AD6BF3" w:rsidRDefault="00012B7B" w:rsidP="00D87610">
            <w:pPr>
              <w:rPr>
                <w:rFonts w:asciiTheme="minorHAnsi" w:hAnsiTheme="minorHAnsi" w:cstheme="minorHAnsi"/>
                <w:color w:val="000000" w:themeColor="text1"/>
                <w:sz w:val="21"/>
                <w:szCs w:val="21"/>
              </w:rPr>
            </w:pPr>
            <w:r w:rsidRPr="00AD6BF3">
              <w:rPr>
                <w:rFonts w:asciiTheme="minorHAnsi" w:hAnsiTheme="minorHAnsi" w:cstheme="minorHAnsi"/>
                <w:color w:val="000000" w:themeColor="text1"/>
                <w:sz w:val="21"/>
                <w:szCs w:val="21"/>
              </w:rPr>
              <w:t>Newly Self-Employed Hardship Fund</w:t>
            </w:r>
          </w:p>
        </w:tc>
        <w:tc>
          <w:tcPr>
            <w:tcW w:w="851" w:type="dxa"/>
          </w:tcPr>
          <w:p w14:paraId="4E4F51BA" w14:textId="77777777" w:rsidR="00012B7B" w:rsidRPr="00AD6BF3" w:rsidRDefault="00D72C01" w:rsidP="00D87610">
            <w:pPr>
              <w:rPr>
                <w:rFonts w:asciiTheme="minorHAnsi" w:hAnsiTheme="minorHAnsi" w:cstheme="minorHAnsi"/>
                <w:color w:val="000000" w:themeColor="text1"/>
                <w:sz w:val="21"/>
                <w:szCs w:val="21"/>
              </w:rPr>
            </w:pPr>
            <w:r w:rsidRPr="00AD6BF3">
              <w:rPr>
                <w:rFonts w:asciiTheme="minorHAnsi" w:hAnsiTheme="minorHAnsi" w:cstheme="minorHAnsi"/>
                <w:color w:val="000000" w:themeColor="text1"/>
                <w:sz w:val="21"/>
                <w:szCs w:val="21"/>
              </w:rPr>
              <w:t>1</w:t>
            </w:r>
          </w:p>
        </w:tc>
        <w:tc>
          <w:tcPr>
            <w:tcW w:w="1000" w:type="dxa"/>
          </w:tcPr>
          <w:p w14:paraId="53FF1FF7" w14:textId="77777777" w:rsidR="00012B7B" w:rsidRPr="00AD6BF3" w:rsidRDefault="00D72C01" w:rsidP="00D87610">
            <w:pPr>
              <w:rPr>
                <w:rFonts w:asciiTheme="minorHAnsi" w:hAnsiTheme="minorHAnsi" w:cstheme="minorHAnsi"/>
                <w:color w:val="000000" w:themeColor="text1"/>
                <w:sz w:val="21"/>
                <w:szCs w:val="21"/>
              </w:rPr>
            </w:pPr>
            <w:r w:rsidRPr="00AD6BF3">
              <w:rPr>
                <w:rFonts w:asciiTheme="minorHAnsi" w:hAnsiTheme="minorHAnsi" w:cstheme="minorHAnsi"/>
                <w:color w:val="000000" w:themeColor="text1"/>
                <w:sz w:val="21"/>
                <w:szCs w:val="21"/>
              </w:rPr>
              <w:t>0.2</w:t>
            </w:r>
            <w:r w:rsidR="009B65CD" w:rsidRPr="00AD6BF3">
              <w:rPr>
                <w:rFonts w:asciiTheme="minorHAnsi" w:hAnsiTheme="minorHAnsi" w:cstheme="minorHAnsi"/>
                <w:color w:val="000000" w:themeColor="text1"/>
                <w:sz w:val="21"/>
                <w:szCs w:val="21"/>
              </w:rPr>
              <w:t>%</w:t>
            </w:r>
          </w:p>
        </w:tc>
      </w:tr>
      <w:tr w:rsidR="00AD6BF3" w:rsidRPr="00AD6BF3" w14:paraId="61119026" w14:textId="77777777" w:rsidTr="008A7D22">
        <w:tc>
          <w:tcPr>
            <w:tcW w:w="7358" w:type="dxa"/>
          </w:tcPr>
          <w:p w14:paraId="5234A7B8" w14:textId="77777777" w:rsidR="00012B7B" w:rsidRPr="00AD6BF3" w:rsidRDefault="00012B7B" w:rsidP="00D87610">
            <w:pPr>
              <w:rPr>
                <w:rFonts w:asciiTheme="minorHAnsi" w:hAnsiTheme="minorHAnsi" w:cstheme="minorHAnsi"/>
                <w:color w:val="000000" w:themeColor="text1"/>
                <w:sz w:val="21"/>
                <w:szCs w:val="21"/>
              </w:rPr>
            </w:pPr>
            <w:r w:rsidRPr="00AD6BF3">
              <w:rPr>
                <w:rFonts w:asciiTheme="minorHAnsi" w:hAnsiTheme="minorHAnsi" w:cstheme="minorHAnsi"/>
                <w:color w:val="000000" w:themeColor="text1"/>
                <w:sz w:val="21"/>
                <w:szCs w:val="21"/>
              </w:rPr>
              <w:t>Self-Employed Income Support Scheme (SEISS)</w:t>
            </w:r>
          </w:p>
        </w:tc>
        <w:tc>
          <w:tcPr>
            <w:tcW w:w="851" w:type="dxa"/>
          </w:tcPr>
          <w:p w14:paraId="4913124A" w14:textId="77777777" w:rsidR="00012B7B" w:rsidRPr="00AD6BF3" w:rsidRDefault="00E90529" w:rsidP="00D87610">
            <w:pPr>
              <w:rPr>
                <w:rFonts w:asciiTheme="minorHAnsi" w:hAnsiTheme="minorHAnsi" w:cstheme="minorHAnsi"/>
                <w:color w:val="000000" w:themeColor="text1"/>
                <w:sz w:val="21"/>
                <w:szCs w:val="21"/>
              </w:rPr>
            </w:pPr>
            <w:r w:rsidRPr="00AD6BF3">
              <w:rPr>
                <w:rFonts w:asciiTheme="minorHAnsi" w:hAnsiTheme="minorHAnsi" w:cstheme="minorHAnsi"/>
                <w:color w:val="000000" w:themeColor="text1"/>
                <w:sz w:val="21"/>
                <w:szCs w:val="21"/>
              </w:rPr>
              <w:t>13</w:t>
            </w:r>
          </w:p>
        </w:tc>
        <w:tc>
          <w:tcPr>
            <w:tcW w:w="1000" w:type="dxa"/>
          </w:tcPr>
          <w:p w14:paraId="7BB16F8E" w14:textId="77777777" w:rsidR="00012B7B" w:rsidRPr="00AD6BF3" w:rsidRDefault="002C4D74" w:rsidP="00D87610">
            <w:pPr>
              <w:rPr>
                <w:rFonts w:asciiTheme="minorHAnsi" w:hAnsiTheme="minorHAnsi" w:cstheme="minorHAnsi"/>
                <w:color w:val="000000" w:themeColor="text1"/>
                <w:sz w:val="21"/>
                <w:szCs w:val="21"/>
              </w:rPr>
            </w:pPr>
            <w:r w:rsidRPr="00AD6BF3">
              <w:rPr>
                <w:rFonts w:asciiTheme="minorHAnsi" w:hAnsiTheme="minorHAnsi" w:cstheme="minorHAnsi"/>
                <w:color w:val="000000" w:themeColor="text1"/>
                <w:sz w:val="21"/>
                <w:szCs w:val="21"/>
              </w:rPr>
              <w:t>2.58</w:t>
            </w:r>
            <w:r w:rsidR="009B65CD" w:rsidRPr="00AD6BF3">
              <w:rPr>
                <w:rFonts w:asciiTheme="minorHAnsi" w:hAnsiTheme="minorHAnsi" w:cstheme="minorHAnsi"/>
                <w:color w:val="000000" w:themeColor="text1"/>
                <w:sz w:val="21"/>
                <w:szCs w:val="21"/>
              </w:rPr>
              <w:t>%</w:t>
            </w:r>
          </w:p>
        </w:tc>
      </w:tr>
      <w:tr w:rsidR="00AD6BF3" w:rsidRPr="00AD6BF3" w14:paraId="794FCD6A" w14:textId="77777777" w:rsidTr="008A7D22">
        <w:tc>
          <w:tcPr>
            <w:tcW w:w="7358" w:type="dxa"/>
          </w:tcPr>
          <w:p w14:paraId="79D3DB7E" w14:textId="77777777" w:rsidR="00012B7B" w:rsidRPr="00AD6BF3" w:rsidRDefault="00012B7B" w:rsidP="00D87610">
            <w:pPr>
              <w:rPr>
                <w:rFonts w:asciiTheme="minorHAnsi" w:hAnsiTheme="minorHAnsi" w:cstheme="minorHAnsi"/>
                <w:color w:val="000000" w:themeColor="text1"/>
                <w:sz w:val="21"/>
                <w:szCs w:val="21"/>
              </w:rPr>
            </w:pPr>
            <w:r w:rsidRPr="00AD6BF3">
              <w:rPr>
                <w:rFonts w:asciiTheme="minorHAnsi" w:hAnsiTheme="minorHAnsi" w:cstheme="minorHAnsi"/>
                <w:color w:val="000000" w:themeColor="text1"/>
                <w:sz w:val="21"/>
                <w:szCs w:val="21"/>
              </w:rPr>
              <w:t>No</w:t>
            </w:r>
          </w:p>
        </w:tc>
        <w:tc>
          <w:tcPr>
            <w:tcW w:w="851" w:type="dxa"/>
          </w:tcPr>
          <w:p w14:paraId="4F985ADF" w14:textId="77777777" w:rsidR="00012B7B" w:rsidRPr="00AD6BF3" w:rsidRDefault="008A7D22" w:rsidP="00D87610">
            <w:pPr>
              <w:rPr>
                <w:rFonts w:asciiTheme="minorHAnsi" w:hAnsiTheme="minorHAnsi" w:cstheme="minorHAnsi"/>
                <w:color w:val="000000" w:themeColor="text1"/>
                <w:sz w:val="21"/>
                <w:szCs w:val="21"/>
              </w:rPr>
            </w:pPr>
            <w:r w:rsidRPr="00AD6BF3">
              <w:rPr>
                <w:rFonts w:asciiTheme="minorHAnsi" w:hAnsiTheme="minorHAnsi" w:cstheme="minorHAnsi"/>
                <w:color w:val="000000" w:themeColor="text1"/>
                <w:sz w:val="21"/>
                <w:szCs w:val="21"/>
              </w:rPr>
              <w:t>145</w:t>
            </w:r>
          </w:p>
        </w:tc>
        <w:tc>
          <w:tcPr>
            <w:tcW w:w="1000" w:type="dxa"/>
          </w:tcPr>
          <w:p w14:paraId="22E2FEA5" w14:textId="77777777" w:rsidR="00012B7B" w:rsidRPr="00AD6BF3" w:rsidRDefault="008A7D22" w:rsidP="00D87610">
            <w:pPr>
              <w:rPr>
                <w:rFonts w:asciiTheme="minorHAnsi" w:hAnsiTheme="minorHAnsi" w:cstheme="minorHAnsi"/>
                <w:color w:val="000000" w:themeColor="text1"/>
                <w:sz w:val="21"/>
                <w:szCs w:val="21"/>
              </w:rPr>
            </w:pPr>
            <w:r w:rsidRPr="00AD6BF3">
              <w:rPr>
                <w:rFonts w:asciiTheme="minorHAnsi" w:hAnsiTheme="minorHAnsi" w:cstheme="minorHAnsi"/>
                <w:color w:val="000000" w:themeColor="text1"/>
                <w:sz w:val="21"/>
                <w:szCs w:val="21"/>
                <w:shd w:val="clear" w:color="auto" w:fill="FFFFFF"/>
              </w:rPr>
              <w:t>28.77</w:t>
            </w:r>
            <w:r w:rsidR="009B65CD" w:rsidRPr="00AD6BF3">
              <w:rPr>
                <w:rFonts w:asciiTheme="minorHAnsi" w:hAnsiTheme="minorHAnsi" w:cstheme="minorHAnsi"/>
                <w:color w:val="000000" w:themeColor="text1"/>
                <w:sz w:val="21"/>
                <w:szCs w:val="21"/>
              </w:rPr>
              <w:t>%</w:t>
            </w:r>
          </w:p>
        </w:tc>
      </w:tr>
      <w:tr w:rsidR="00AD6BF3" w:rsidRPr="00AD6BF3" w14:paraId="50C02CFC" w14:textId="77777777" w:rsidTr="008A7D22">
        <w:tc>
          <w:tcPr>
            <w:tcW w:w="7358" w:type="dxa"/>
          </w:tcPr>
          <w:p w14:paraId="058854AC" w14:textId="77777777" w:rsidR="00012B7B" w:rsidRPr="00AD6BF3" w:rsidRDefault="00012B7B" w:rsidP="00D87610">
            <w:pPr>
              <w:rPr>
                <w:rFonts w:asciiTheme="minorHAnsi" w:hAnsiTheme="minorHAnsi" w:cstheme="minorHAnsi"/>
                <w:color w:val="000000" w:themeColor="text1"/>
                <w:sz w:val="21"/>
                <w:szCs w:val="21"/>
              </w:rPr>
            </w:pPr>
            <w:r w:rsidRPr="00AD6BF3">
              <w:rPr>
                <w:rFonts w:asciiTheme="minorHAnsi" w:hAnsiTheme="minorHAnsi" w:cstheme="minorHAnsi"/>
                <w:color w:val="000000" w:themeColor="text1"/>
                <w:sz w:val="21"/>
                <w:szCs w:val="21"/>
              </w:rPr>
              <w:t>N/A</w:t>
            </w:r>
          </w:p>
        </w:tc>
        <w:tc>
          <w:tcPr>
            <w:tcW w:w="851" w:type="dxa"/>
          </w:tcPr>
          <w:p w14:paraId="5A24F305" w14:textId="77777777" w:rsidR="00012B7B" w:rsidRPr="00AD6BF3" w:rsidRDefault="001457EC" w:rsidP="00D87610">
            <w:pPr>
              <w:rPr>
                <w:rFonts w:asciiTheme="minorHAnsi" w:hAnsiTheme="minorHAnsi" w:cstheme="minorHAnsi"/>
                <w:color w:val="000000" w:themeColor="text1"/>
                <w:sz w:val="21"/>
                <w:szCs w:val="21"/>
              </w:rPr>
            </w:pPr>
            <w:r w:rsidRPr="00AD6BF3">
              <w:rPr>
                <w:rFonts w:asciiTheme="minorHAnsi" w:hAnsiTheme="minorHAnsi" w:cstheme="minorHAnsi"/>
                <w:color w:val="000000" w:themeColor="text1"/>
                <w:sz w:val="21"/>
                <w:szCs w:val="21"/>
              </w:rPr>
              <w:t>0</w:t>
            </w:r>
          </w:p>
        </w:tc>
        <w:tc>
          <w:tcPr>
            <w:tcW w:w="1000" w:type="dxa"/>
          </w:tcPr>
          <w:p w14:paraId="568BEAEB" w14:textId="77777777" w:rsidR="00012B7B" w:rsidRPr="00AD6BF3" w:rsidRDefault="001457EC" w:rsidP="00D87610">
            <w:pPr>
              <w:rPr>
                <w:rFonts w:asciiTheme="minorHAnsi" w:hAnsiTheme="minorHAnsi" w:cstheme="minorHAnsi"/>
                <w:color w:val="000000" w:themeColor="text1"/>
                <w:sz w:val="21"/>
                <w:szCs w:val="21"/>
              </w:rPr>
            </w:pPr>
            <w:r w:rsidRPr="00AD6BF3">
              <w:rPr>
                <w:rFonts w:asciiTheme="minorHAnsi" w:hAnsiTheme="minorHAnsi" w:cstheme="minorHAnsi"/>
                <w:color w:val="000000" w:themeColor="text1"/>
                <w:sz w:val="21"/>
                <w:szCs w:val="21"/>
              </w:rPr>
              <w:t>0</w:t>
            </w:r>
            <w:r w:rsidR="009B65CD" w:rsidRPr="00AD6BF3">
              <w:rPr>
                <w:rFonts w:asciiTheme="minorHAnsi" w:hAnsiTheme="minorHAnsi" w:cstheme="minorHAnsi"/>
                <w:color w:val="000000" w:themeColor="text1"/>
                <w:sz w:val="21"/>
                <w:szCs w:val="21"/>
              </w:rPr>
              <w:t>%</w:t>
            </w:r>
          </w:p>
        </w:tc>
      </w:tr>
      <w:tr w:rsidR="009075F2" w:rsidRPr="00AD6BF3" w14:paraId="4EC2FE97" w14:textId="77777777" w:rsidTr="008A7D22">
        <w:tc>
          <w:tcPr>
            <w:tcW w:w="7358" w:type="dxa"/>
          </w:tcPr>
          <w:p w14:paraId="778AA3CC" w14:textId="77777777" w:rsidR="00012B7B" w:rsidRPr="00AD6BF3" w:rsidRDefault="00012B7B" w:rsidP="00D87610">
            <w:pPr>
              <w:rPr>
                <w:rFonts w:asciiTheme="minorHAnsi" w:hAnsiTheme="minorHAnsi" w:cstheme="minorHAnsi"/>
                <w:color w:val="000000" w:themeColor="text1"/>
                <w:sz w:val="21"/>
                <w:szCs w:val="21"/>
              </w:rPr>
            </w:pPr>
            <w:r w:rsidRPr="00AD6BF3">
              <w:rPr>
                <w:rFonts w:asciiTheme="minorHAnsi" w:hAnsiTheme="minorHAnsi" w:cstheme="minorHAnsi"/>
                <w:color w:val="000000" w:themeColor="text1"/>
                <w:sz w:val="21"/>
                <w:szCs w:val="21"/>
              </w:rPr>
              <w:t>Other</w:t>
            </w:r>
          </w:p>
        </w:tc>
        <w:tc>
          <w:tcPr>
            <w:tcW w:w="851" w:type="dxa"/>
          </w:tcPr>
          <w:p w14:paraId="1CBACAAA" w14:textId="77777777" w:rsidR="00012B7B" w:rsidRPr="00AD6BF3" w:rsidRDefault="001457EC" w:rsidP="00D87610">
            <w:pPr>
              <w:rPr>
                <w:rFonts w:asciiTheme="minorHAnsi" w:hAnsiTheme="minorHAnsi" w:cstheme="minorHAnsi"/>
                <w:color w:val="000000" w:themeColor="text1"/>
                <w:sz w:val="21"/>
                <w:szCs w:val="21"/>
              </w:rPr>
            </w:pPr>
            <w:r w:rsidRPr="00AD6BF3">
              <w:rPr>
                <w:rFonts w:asciiTheme="minorHAnsi" w:hAnsiTheme="minorHAnsi" w:cstheme="minorHAnsi"/>
                <w:color w:val="000000" w:themeColor="text1"/>
                <w:sz w:val="21"/>
                <w:szCs w:val="21"/>
              </w:rPr>
              <w:t>7</w:t>
            </w:r>
          </w:p>
        </w:tc>
        <w:tc>
          <w:tcPr>
            <w:tcW w:w="1000" w:type="dxa"/>
          </w:tcPr>
          <w:p w14:paraId="44FD917B" w14:textId="77777777" w:rsidR="00012B7B" w:rsidRPr="00AD6BF3" w:rsidRDefault="001457EC" w:rsidP="00D87610">
            <w:pPr>
              <w:rPr>
                <w:rFonts w:asciiTheme="minorHAnsi" w:hAnsiTheme="minorHAnsi" w:cstheme="minorHAnsi"/>
                <w:color w:val="000000" w:themeColor="text1"/>
                <w:sz w:val="21"/>
                <w:szCs w:val="21"/>
              </w:rPr>
            </w:pPr>
            <w:r w:rsidRPr="00AD6BF3">
              <w:rPr>
                <w:rFonts w:asciiTheme="minorHAnsi" w:hAnsiTheme="minorHAnsi" w:cstheme="minorHAnsi"/>
                <w:color w:val="000000" w:themeColor="text1"/>
                <w:sz w:val="21"/>
                <w:szCs w:val="21"/>
              </w:rPr>
              <w:t>1.39</w:t>
            </w:r>
            <w:r w:rsidR="009B65CD" w:rsidRPr="00AD6BF3">
              <w:rPr>
                <w:rFonts w:asciiTheme="minorHAnsi" w:hAnsiTheme="minorHAnsi" w:cstheme="minorHAnsi"/>
                <w:color w:val="000000" w:themeColor="text1"/>
                <w:sz w:val="21"/>
                <w:szCs w:val="21"/>
              </w:rPr>
              <w:t>%</w:t>
            </w:r>
          </w:p>
        </w:tc>
      </w:tr>
    </w:tbl>
    <w:p w14:paraId="29ADB7B4" w14:textId="77777777" w:rsidR="00D87610" w:rsidRPr="00AD6BF3" w:rsidRDefault="00D87610" w:rsidP="00D87610">
      <w:pPr>
        <w:rPr>
          <w:rFonts w:asciiTheme="minorHAnsi" w:hAnsiTheme="minorHAnsi" w:cstheme="minorHAnsi"/>
          <w:color w:val="000000" w:themeColor="text1"/>
          <w:sz w:val="21"/>
          <w:szCs w:val="21"/>
        </w:rPr>
      </w:pPr>
    </w:p>
    <w:p w14:paraId="086D4DDC" w14:textId="77777777" w:rsidR="00D87610" w:rsidRPr="00AD6BF3" w:rsidRDefault="00D87610" w:rsidP="00D87610">
      <w:pPr>
        <w:rPr>
          <w:rFonts w:asciiTheme="minorHAnsi" w:hAnsiTheme="minorHAnsi" w:cstheme="minorHAnsi"/>
          <w:b/>
          <w:color w:val="000000" w:themeColor="text1"/>
          <w:sz w:val="21"/>
          <w:szCs w:val="21"/>
        </w:rPr>
      </w:pPr>
      <w:r w:rsidRPr="00AD6BF3">
        <w:rPr>
          <w:rFonts w:asciiTheme="minorHAnsi" w:hAnsiTheme="minorHAnsi" w:cstheme="minorHAnsi"/>
          <w:b/>
          <w:color w:val="000000" w:themeColor="text1"/>
          <w:sz w:val="21"/>
          <w:szCs w:val="21"/>
        </w:rPr>
        <w:t>Comments:</w:t>
      </w:r>
    </w:p>
    <w:p w14:paraId="64509FC0" w14:textId="77777777" w:rsidR="000B19DA" w:rsidRPr="00AD6BF3" w:rsidRDefault="000B19DA" w:rsidP="000B19DA">
      <w:pPr>
        <w:rPr>
          <w:rFonts w:ascii="Helvetica Neue" w:hAnsi="Helvetica Neue"/>
          <w:color w:val="000000" w:themeColor="text1"/>
          <w:sz w:val="20"/>
          <w:szCs w:val="20"/>
        </w:rPr>
      </w:pPr>
      <w:r w:rsidRPr="00AD6BF3">
        <w:rPr>
          <w:rFonts w:ascii="Helvetica Neue" w:hAnsi="Helvetica Neue"/>
          <w:color w:val="000000" w:themeColor="text1"/>
          <w:sz w:val="20"/>
          <w:szCs w:val="20"/>
        </w:rPr>
        <w:t> </w:t>
      </w:r>
    </w:p>
    <w:p w14:paraId="040D76C0" w14:textId="77777777" w:rsidR="000B19DA" w:rsidRPr="00AD6BF3" w:rsidRDefault="000B19DA" w:rsidP="000B19DA">
      <w:pPr>
        <w:pStyle w:val="ListParagraph"/>
        <w:numPr>
          <w:ilvl w:val="0"/>
          <w:numId w:val="27"/>
        </w:numPr>
        <w:textAlignment w:val="top"/>
        <w:rPr>
          <w:rFonts w:asciiTheme="minorHAnsi" w:hAnsiTheme="minorHAnsi" w:cstheme="minorHAnsi"/>
          <w:i/>
          <w:color w:val="000000" w:themeColor="text1"/>
          <w:sz w:val="21"/>
          <w:szCs w:val="21"/>
        </w:rPr>
      </w:pPr>
      <w:r w:rsidRPr="00AD6BF3">
        <w:rPr>
          <w:rFonts w:asciiTheme="minorHAnsi" w:hAnsiTheme="minorHAnsi" w:cstheme="minorHAnsi"/>
          <w:i/>
          <w:color w:val="000000" w:themeColor="text1"/>
          <w:sz w:val="21"/>
          <w:szCs w:val="21"/>
        </w:rPr>
        <w:t>We weren’t trading for a year previously. No business bank account. We weren’t on non</w:t>
      </w:r>
      <w:r w:rsidR="00AD6BF3">
        <w:rPr>
          <w:rFonts w:asciiTheme="minorHAnsi" w:hAnsiTheme="minorHAnsi" w:cstheme="minorHAnsi"/>
          <w:i/>
          <w:color w:val="000000" w:themeColor="text1"/>
          <w:sz w:val="21"/>
          <w:szCs w:val="21"/>
        </w:rPr>
        <w:t>-</w:t>
      </w:r>
      <w:r w:rsidRPr="00AD6BF3">
        <w:rPr>
          <w:rFonts w:asciiTheme="minorHAnsi" w:hAnsiTheme="minorHAnsi" w:cstheme="minorHAnsi"/>
          <w:i/>
          <w:color w:val="000000" w:themeColor="text1"/>
          <w:sz w:val="21"/>
          <w:szCs w:val="21"/>
        </w:rPr>
        <w:t>domestic rates at that time. </w:t>
      </w:r>
    </w:p>
    <w:p w14:paraId="139149BE" w14:textId="77777777" w:rsidR="000B19DA" w:rsidRPr="00AD6BF3" w:rsidRDefault="000B19DA" w:rsidP="000B19DA">
      <w:pPr>
        <w:ind w:firstLine="40"/>
        <w:rPr>
          <w:rFonts w:asciiTheme="minorHAnsi" w:hAnsiTheme="minorHAnsi" w:cstheme="minorHAnsi"/>
          <w:i/>
          <w:color w:val="000000" w:themeColor="text1"/>
          <w:sz w:val="21"/>
          <w:szCs w:val="21"/>
        </w:rPr>
      </w:pPr>
    </w:p>
    <w:p w14:paraId="47C6B505" w14:textId="77777777" w:rsidR="000B19DA" w:rsidRPr="00AD6BF3" w:rsidRDefault="000B19DA" w:rsidP="000B19DA">
      <w:pPr>
        <w:pStyle w:val="ListParagraph"/>
        <w:numPr>
          <w:ilvl w:val="0"/>
          <w:numId w:val="27"/>
        </w:numPr>
        <w:textAlignment w:val="top"/>
        <w:rPr>
          <w:rFonts w:asciiTheme="minorHAnsi" w:hAnsiTheme="minorHAnsi" w:cstheme="minorHAnsi"/>
          <w:i/>
          <w:color w:val="000000" w:themeColor="text1"/>
          <w:sz w:val="21"/>
          <w:szCs w:val="21"/>
        </w:rPr>
      </w:pPr>
      <w:r w:rsidRPr="00AD6BF3">
        <w:rPr>
          <w:rFonts w:asciiTheme="minorHAnsi" w:hAnsiTheme="minorHAnsi" w:cstheme="minorHAnsi"/>
          <w:i/>
          <w:color w:val="000000" w:themeColor="text1"/>
          <w:sz w:val="21"/>
          <w:szCs w:val="21"/>
        </w:rPr>
        <w:t>The fact that they said it had to be your main income was an issue as we farm and have diversified into tourism</w:t>
      </w:r>
    </w:p>
    <w:p w14:paraId="2D1B6718" w14:textId="77777777" w:rsidR="000B19DA" w:rsidRPr="00AD6BF3" w:rsidRDefault="000B19DA" w:rsidP="000B19DA">
      <w:pPr>
        <w:ind w:firstLine="40"/>
        <w:rPr>
          <w:rFonts w:asciiTheme="minorHAnsi" w:hAnsiTheme="minorHAnsi" w:cstheme="minorHAnsi"/>
          <w:i/>
          <w:color w:val="000000" w:themeColor="text1"/>
          <w:sz w:val="21"/>
          <w:szCs w:val="21"/>
        </w:rPr>
      </w:pPr>
    </w:p>
    <w:p w14:paraId="0F4EDB3D" w14:textId="77777777" w:rsidR="000B19DA" w:rsidRPr="00AD6BF3" w:rsidRDefault="000B19DA" w:rsidP="000B19DA">
      <w:pPr>
        <w:pStyle w:val="ListParagraph"/>
        <w:numPr>
          <w:ilvl w:val="0"/>
          <w:numId w:val="27"/>
        </w:numPr>
        <w:textAlignment w:val="top"/>
        <w:rPr>
          <w:rFonts w:asciiTheme="minorHAnsi" w:hAnsiTheme="minorHAnsi" w:cstheme="minorHAnsi"/>
          <w:i/>
          <w:color w:val="000000" w:themeColor="text1"/>
          <w:sz w:val="21"/>
          <w:szCs w:val="21"/>
        </w:rPr>
      </w:pPr>
      <w:r w:rsidRPr="00AD6BF3">
        <w:rPr>
          <w:rFonts w:asciiTheme="minorHAnsi" w:hAnsiTheme="minorHAnsi" w:cstheme="minorHAnsi"/>
          <w:i/>
          <w:color w:val="000000" w:themeColor="text1"/>
          <w:sz w:val="21"/>
          <w:szCs w:val="21"/>
        </w:rPr>
        <w:t>The Scottish Government did their level best to make it difficult for Self-Catering businesses to qualify and apply for it. </w:t>
      </w:r>
    </w:p>
    <w:p w14:paraId="5F3D6CA1" w14:textId="77777777" w:rsidR="000B19DA" w:rsidRPr="00AD6BF3" w:rsidRDefault="000B19DA" w:rsidP="000B19DA">
      <w:pPr>
        <w:ind w:firstLine="40"/>
        <w:rPr>
          <w:rFonts w:asciiTheme="minorHAnsi" w:hAnsiTheme="minorHAnsi" w:cstheme="minorHAnsi"/>
          <w:i/>
          <w:color w:val="000000" w:themeColor="text1"/>
          <w:sz w:val="21"/>
          <w:szCs w:val="21"/>
        </w:rPr>
      </w:pPr>
    </w:p>
    <w:p w14:paraId="527D428A" w14:textId="77777777" w:rsidR="000B19DA" w:rsidRPr="00AD6BF3" w:rsidRDefault="000B19DA" w:rsidP="000B19DA">
      <w:pPr>
        <w:pStyle w:val="ListParagraph"/>
        <w:numPr>
          <w:ilvl w:val="0"/>
          <w:numId w:val="27"/>
        </w:numPr>
        <w:textAlignment w:val="top"/>
        <w:rPr>
          <w:rFonts w:asciiTheme="minorHAnsi" w:hAnsiTheme="minorHAnsi" w:cstheme="minorHAnsi"/>
          <w:i/>
          <w:color w:val="000000" w:themeColor="text1"/>
          <w:sz w:val="21"/>
          <w:szCs w:val="21"/>
        </w:rPr>
      </w:pPr>
      <w:r w:rsidRPr="00AD6BF3">
        <w:rPr>
          <w:rFonts w:asciiTheme="minorHAnsi" w:hAnsiTheme="minorHAnsi" w:cstheme="minorHAnsi"/>
          <w:i/>
          <w:color w:val="000000" w:themeColor="text1"/>
          <w:sz w:val="21"/>
          <w:szCs w:val="21"/>
        </w:rPr>
        <w:t>We have 3 cottages but all are under the same rateable value so we only got one payout of £10K</w:t>
      </w:r>
    </w:p>
    <w:p w14:paraId="2A6E911C" w14:textId="77777777" w:rsidR="000B19DA" w:rsidRPr="00AD6BF3" w:rsidRDefault="000B19DA" w:rsidP="000B19DA">
      <w:pPr>
        <w:rPr>
          <w:rFonts w:asciiTheme="minorHAnsi" w:hAnsiTheme="minorHAnsi" w:cstheme="minorHAnsi"/>
          <w:i/>
          <w:color w:val="000000" w:themeColor="text1"/>
          <w:sz w:val="21"/>
          <w:szCs w:val="21"/>
        </w:rPr>
      </w:pPr>
    </w:p>
    <w:p w14:paraId="6EC1A501" w14:textId="77777777" w:rsidR="000B19DA" w:rsidRPr="00AD6BF3" w:rsidRDefault="000B19DA" w:rsidP="000B19DA">
      <w:pPr>
        <w:pStyle w:val="ListParagraph"/>
        <w:numPr>
          <w:ilvl w:val="0"/>
          <w:numId w:val="27"/>
        </w:numPr>
        <w:textAlignment w:val="top"/>
        <w:rPr>
          <w:rFonts w:asciiTheme="minorHAnsi" w:hAnsiTheme="minorHAnsi" w:cstheme="minorHAnsi"/>
          <w:i/>
          <w:color w:val="000000" w:themeColor="text1"/>
          <w:sz w:val="21"/>
          <w:szCs w:val="21"/>
        </w:rPr>
      </w:pPr>
      <w:r w:rsidRPr="00AD6BF3">
        <w:rPr>
          <w:rFonts w:asciiTheme="minorHAnsi" w:hAnsiTheme="minorHAnsi" w:cstheme="minorHAnsi"/>
          <w:i/>
          <w:color w:val="000000" w:themeColor="text1"/>
          <w:sz w:val="21"/>
          <w:szCs w:val="21"/>
        </w:rPr>
        <w:t>There was insufficient consideration given to applications that may have been marginally outside the rigid set criteria</w:t>
      </w:r>
    </w:p>
    <w:p w14:paraId="15E3FC4B" w14:textId="77777777" w:rsidR="000B19DA" w:rsidRPr="00AD6BF3" w:rsidRDefault="000B19DA" w:rsidP="000B19DA">
      <w:pPr>
        <w:shd w:val="clear" w:color="auto" w:fill="FFFFFF"/>
        <w:ind w:firstLine="40"/>
        <w:rPr>
          <w:rFonts w:asciiTheme="minorHAnsi" w:hAnsiTheme="minorHAnsi" w:cstheme="minorHAnsi"/>
          <w:i/>
          <w:color w:val="000000" w:themeColor="text1"/>
          <w:sz w:val="21"/>
          <w:szCs w:val="21"/>
        </w:rPr>
      </w:pPr>
    </w:p>
    <w:p w14:paraId="6652967F" w14:textId="77777777" w:rsidR="000B19DA" w:rsidRPr="00AD6BF3" w:rsidRDefault="000B19DA" w:rsidP="000B19DA">
      <w:pPr>
        <w:pStyle w:val="ListParagraph"/>
        <w:numPr>
          <w:ilvl w:val="0"/>
          <w:numId w:val="27"/>
        </w:numPr>
        <w:textAlignment w:val="top"/>
        <w:rPr>
          <w:rFonts w:asciiTheme="minorHAnsi" w:hAnsiTheme="minorHAnsi" w:cstheme="minorHAnsi"/>
          <w:i/>
          <w:color w:val="000000" w:themeColor="text1"/>
          <w:sz w:val="21"/>
          <w:szCs w:val="21"/>
        </w:rPr>
      </w:pPr>
      <w:r w:rsidRPr="00AD6BF3">
        <w:rPr>
          <w:rFonts w:asciiTheme="minorHAnsi" w:hAnsiTheme="minorHAnsi" w:cstheme="minorHAnsi"/>
          <w:i/>
          <w:color w:val="000000" w:themeColor="text1"/>
          <w:sz w:val="21"/>
          <w:szCs w:val="21"/>
        </w:rPr>
        <w:t>Very disappointed that The Scottish parliament chose to offer a reduced rate for subsequent properties unlike England, particularly given they were funded by UK government.</w:t>
      </w:r>
    </w:p>
    <w:p w14:paraId="09646A65" w14:textId="77777777" w:rsidR="000B19DA" w:rsidRPr="00AD6BF3" w:rsidRDefault="000B19DA" w:rsidP="000B19DA">
      <w:pPr>
        <w:shd w:val="clear" w:color="auto" w:fill="FFFFFF"/>
        <w:rPr>
          <w:rFonts w:asciiTheme="minorHAnsi" w:hAnsiTheme="minorHAnsi" w:cstheme="minorHAnsi"/>
          <w:i/>
          <w:color w:val="000000" w:themeColor="text1"/>
          <w:sz w:val="21"/>
          <w:szCs w:val="21"/>
        </w:rPr>
      </w:pPr>
    </w:p>
    <w:p w14:paraId="6C525983" w14:textId="77777777" w:rsidR="000B19DA" w:rsidRPr="00AD6BF3" w:rsidRDefault="000B19DA" w:rsidP="000B19DA">
      <w:pPr>
        <w:pStyle w:val="ListParagraph"/>
        <w:numPr>
          <w:ilvl w:val="0"/>
          <w:numId w:val="27"/>
        </w:numPr>
        <w:textAlignment w:val="top"/>
        <w:rPr>
          <w:rFonts w:asciiTheme="minorHAnsi" w:hAnsiTheme="minorHAnsi" w:cstheme="minorHAnsi"/>
          <w:i/>
          <w:color w:val="000000" w:themeColor="text1"/>
          <w:sz w:val="21"/>
          <w:szCs w:val="21"/>
        </w:rPr>
      </w:pPr>
      <w:r w:rsidRPr="00AD6BF3">
        <w:rPr>
          <w:rFonts w:asciiTheme="minorHAnsi" w:hAnsiTheme="minorHAnsi" w:cstheme="minorHAnsi"/>
          <w:i/>
          <w:color w:val="000000" w:themeColor="text1"/>
          <w:sz w:val="21"/>
          <w:szCs w:val="21"/>
        </w:rPr>
        <w:t>We have a business that turns over £300K, so £10K barely touched the sides. Comparatively a cottage we manage for an overseas owner, that turns over £20K, got the same! She has been busy spending money on refurbs where we can't afford to meet our mortgage.</w:t>
      </w:r>
    </w:p>
    <w:p w14:paraId="2E40F8F7" w14:textId="77777777" w:rsidR="000B19DA" w:rsidRPr="00AD6BF3" w:rsidRDefault="000B19DA" w:rsidP="00D87610">
      <w:pPr>
        <w:rPr>
          <w:rFonts w:asciiTheme="minorHAnsi" w:hAnsiTheme="minorHAnsi" w:cstheme="minorHAnsi"/>
          <w:b/>
          <w:color w:val="000000" w:themeColor="text1"/>
          <w:sz w:val="21"/>
          <w:szCs w:val="21"/>
        </w:rPr>
      </w:pPr>
    </w:p>
    <w:p w14:paraId="0D9BF7AC" w14:textId="77777777" w:rsidR="00D87610" w:rsidRPr="00AD6BF3" w:rsidRDefault="00D87610" w:rsidP="00D87610">
      <w:pPr>
        <w:rPr>
          <w:rFonts w:asciiTheme="minorHAnsi" w:hAnsiTheme="minorHAnsi" w:cstheme="minorHAnsi"/>
          <w:bCs/>
          <w:color w:val="000000" w:themeColor="text1"/>
          <w:sz w:val="21"/>
          <w:szCs w:val="21"/>
          <w:highlight w:val="yellow"/>
          <w:u w:val="single"/>
        </w:rPr>
      </w:pPr>
    </w:p>
    <w:p w14:paraId="33793017" w14:textId="77777777" w:rsidR="00B6293A" w:rsidRPr="00AD6BF3" w:rsidRDefault="000B19DA" w:rsidP="00D87610">
      <w:pPr>
        <w:rPr>
          <w:rFonts w:asciiTheme="minorHAnsi" w:hAnsiTheme="minorHAnsi" w:cstheme="minorHAnsi"/>
          <w:b/>
          <w:bCs/>
          <w:color w:val="000000" w:themeColor="text1"/>
          <w:sz w:val="20"/>
          <w:szCs w:val="20"/>
          <w:u w:val="single"/>
        </w:rPr>
      </w:pPr>
      <w:r w:rsidRPr="00AD6BF3">
        <w:rPr>
          <w:rFonts w:asciiTheme="minorHAnsi" w:hAnsiTheme="minorHAnsi" w:cstheme="minorHAnsi"/>
          <w:b/>
          <w:bCs/>
          <w:color w:val="000000" w:themeColor="text1"/>
          <w:sz w:val="20"/>
          <w:szCs w:val="20"/>
          <w:u w:val="single"/>
        </w:rPr>
        <w:t>S</w:t>
      </w:r>
      <w:r w:rsidR="00D87610" w:rsidRPr="00AD6BF3">
        <w:rPr>
          <w:rFonts w:asciiTheme="minorHAnsi" w:hAnsiTheme="minorHAnsi" w:cstheme="minorHAnsi"/>
          <w:b/>
          <w:bCs/>
          <w:color w:val="000000" w:themeColor="text1"/>
          <w:sz w:val="20"/>
          <w:szCs w:val="20"/>
          <w:u w:val="single"/>
        </w:rPr>
        <w:t xml:space="preserve">2, </w:t>
      </w:r>
      <w:r w:rsidR="00B6293A" w:rsidRPr="00AD6BF3">
        <w:rPr>
          <w:rFonts w:asciiTheme="minorHAnsi" w:hAnsiTheme="minorHAnsi" w:cstheme="minorHAnsi"/>
          <w:b/>
          <w:bCs/>
          <w:color w:val="000000" w:themeColor="text1"/>
          <w:sz w:val="20"/>
          <w:szCs w:val="20"/>
          <w:u w:val="single"/>
        </w:rPr>
        <w:t>Did you receive the Strategic Framework Business Fund between October - December 2020?</w:t>
      </w:r>
    </w:p>
    <w:p w14:paraId="4B36BB72" w14:textId="77777777" w:rsidR="00D87610" w:rsidRPr="00AD6BF3" w:rsidRDefault="00B6293A" w:rsidP="00D87610">
      <w:pPr>
        <w:rPr>
          <w:rFonts w:asciiTheme="minorHAnsi" w:hAnsiTheme="minorHAnsi" w:cstheme="minorHAnsi"/>
          <w:b/>
          <w:bCs/>
          <w:color w:val="000000" w:themeColor="text1"/>
          <w:sz w:val="20"/>
          <w:szCs w:val="20"/>
          <w:u w:val="single"/>
        </w:rPr>
      </w:pPr>
      <w:r w:rsidRPr="00AD6BF3">
        <w:rPr>
          <w:rFonts w:asciiTheme="minorHAnsi" w:hAnsiTheme="minorHAnsi" w:cstheme="minorHAnsi"/>
          <w:b/>
          <w:bCs/>
          <w:color w:val="000000" w:themeColor="text1"/>
          <w:sz w:val="20"/>
          <w:szCs w:val="20"/>
          <w:u w:val="single"/>
        </w:rPr>
        <w:t>(Non-Domestic Rated Businesses - £2,000 every 4 weeks for businesses in Level 4)</w:t>
      </w:r>
    </w:p>
    <w:p w14:paraId="0DC1DD22" w14:textId="77777777" w:rsidR="00D87610" w:rsidRPr="00AD6BF3" w:rsidRDefault="00D87610" w:rsidP="00D87610">
      <w:pPr>
        <w:rPr>
          <w:rFonts w:asciiTheme="minorHAnsi" w:hAnsiTheme="minorHAnsi" w:cstheme="minorHAnsi"/>
          <w:bCs/>
          <w:color w:val="000000" w:themeColor="text1"/>
          <w:sz w:val="20"/>
          <w:szCs w:val="20"/>
          <w:highlight w:val="yellow"/>
        </w:rPr>
      </w:pPr>
    </w:p>
    <w:p w14:paraId="614D1739" w14:textId="77777777" w:rsidR="00D87610" w:rsidRPr="00AD6BF3" w:rsidRDefault="00D87610" w:rsidP="00D87610">
      <w:pPr>
        <w:rPr>
          <w:rFonts w:asciiTheme="minorHAnsi" w:hAnsiTheme="minorHAnsi" w:cstheme="minorHAnsi"/>
          <w:color w:val="000000" w:themeColor="text1"/>
          <w:sz w:val="21"/>
          <w:szCs w:val="21"/>
        </w:rPr>
      </w:pPr>
      <w:r w:rsidRPr="00AD6BF3">
        <w:rPr>
          <w:rFonts w:asciiTheme="minorHAnsi" w:hAnsiTheme="minorHAnsi" w:cstheme="minorHAnsi"/>
          <w:color w:val="000000" w:themeColor="text1"/>
          <w:sz w:val="21"/>
          <w:szCs w:val="21"/>
        </w:rPr>
        <w:t>Yes</w:t>
      </w:r>
      <w:r w:rsidRPr="00AD6BF3">
        <w:rPr>
          <w:rFonts w:asciiTheme="minorHAnsi" w:hAnsiTheme="minorHAnsi" w:cstheme="minorHAnsi"/>
          <w:color w:val="000000" w:themeColor="text1"/>
          <w:sz w:val="21"/>
          <w:szCs w:val="21"/>
        </w:rPr>
        <w:tab/>
      </w:r>
      <w:r w:rsidRPr="00AD6BF3">
        <w:rPr>
          <w:rFonts w:asciiTheme="minorHAnsi" w:hAnsiTheme="minorHAnsi" w:cstheme="minorHAnsi"/>
          <w:color w:val="000000" w:themeColor="text1"/>
          <w:sz w:val="21"/>
          <w:szCs w:val="21"/>
        </w:rPr>
        <w:tab/>
      </w:r>
      <w:r w:rsidRPr="00AD6BF3">
        <w:rPr>
          <w:rFonts w:asciiTheme="minorHAnsi" w:hAnsiTheme="minorHAnsi" w:cstheme="minorHAnsi"/>
          <w:color w:val="000000" w:themeColor="text1"/>
          <w:sz w:val="21"/>
          <w:szCs w:val="21"/>
        </w:rPr>
        <w:tab/>
      </w:r>
      <w:r w:rsidRPr="00AD6BF3">
        <w:rPr>
          <w:rFonts w:asciiTheme="minorHAnsi" w:hAnsiTheme="minorHAnsi" w:cstheme="minorHAnsi"/>
          <w:color w:val="000000" w:themeColor="text1"/>
          <w:sz w:val="21"/>
          <w:szCs w:val="21"/>
        </w:rPr>
        <w:tab/>
      </w:r>
      <w:r w:rsidRPr="00AD6BF3">
        <w:rPr>
          <w:rFonts w:asciiTheme="minorHAnsi" w:hAnsiTheme="minorHAnsi" w:cstheme="minorHAnsi"/>
          <w:color w:val="000000" w:themeColor="text1"/>
          <w:sz w:val="21"/>
          <w:szCs w:val="21"/>
        </w:rPr>
        <w:tab/>
      </w:r>
      <w:r w:rsidR="00F72AE5" w:rsidRPr="00AD6BF3">
        <w:rPr>
          <w:rFonts w:asciiTheme="minorHAnsi" w:hAnsiTheme="minorHAnsi" w:cstheme="minorHAnsi"/>
          <w:color w:val="000000" w:themeColor="text1"/>
          <w:sz w:val="21"/>
          <w:szCs w:val="21"/>
        </w:rPr>
        <w:t xml:space="preserve">  </w:t>
      </w:r>
      <w:r w:rsidR="00B6293A" w:rsidRPr="00AD6BF3">
        <w:rPr>
          <w:rFonts w:asciiTheme="minorHAnsi" w:hAnsiTheme="minorHAnsi" w:cstheme="minorHAnsi"/>
          <w:color w:val="000000" w:themeColor="text1"/>
          <w:sz w:val="21"/>
          <w:szCs w:val="21"/>
        </w:rPr>
        <w:t>67</w:t>
      </w:r>
      <w:r w:rsidRPr="00AD6BF3">
        <w:rPr>
          <w:rFonts w:asciiTheme="minorHAnsi" w:hAnsiTheme="minorHAnsi" w:cstheme="minorHAnsi"/>
          <w:color w:val="000000" w:themeColor="text1"/>
          <w:sz w:val="21"/>
          <w:szCs w:val="21"/>
        </w:rPr>
        <w:tab/>
      </w:r>
      <w:r w:rsidR="00B6293A" w:rsidRPr="00AD6BF3">
        <w:rPr>
          <w:rFonts w:asciiTheme="minorHAnsi" w:hAnsiTheme="minorHAnsi" w:cstheme="minorHAnsi"/>
          <w:color w:val="000000" w:themeColor="text1"/>
          <w:sz w:val="21"/>
          <w:szCs w:val="21"/>
        </w:rPr>
        <w:t>13.29</w:t>
      </w:r>
      <w:r w:rsidRPr="00AD6BF3">
        <w:rPr>
          <w:rFonts w:asciiTheme="minorHAnsi" w:hAnsiTheme="minorHAnsi" w:cstheme="minorHAnsi"/>
          <w:color w:val="000000" w:themeColor="text1"/>
          <w:sz w:val="21"/>
          <w:szCs w:val="21"/>
        </w:rPr>
        <w:t>%</w:t>
      </w:r>
    </w:p>
    <w:p w14:paraId="6580D68C" w14:textId="77777777" w:rsidR="00D87610" w:rsidRPr="00AD6BF3" w:rsidRDefault="00D87610" w:rsidP="00D87610">
      <w:pPr>
        <w:rPr>
          <w:rFonts w:asciiTheme="minorHAnsi" w:hAnsiTheme="minorHAnsi" w:cstheme="minorHAnsi"/>
          <w:color w:val="000000" w:themeColor="text1"/>
          <w:sz w:val="21"/>
          <w:szCs w:val="21"/>
        </w:rPr>
      </w:pPr>
      <w:r w:rsidRPr="00AD6BF3">
        <w:rPr>
          <w:rFonts w:asciiTheme="minorHAnsi" w:hAnsiTheme="minorHAnsi" w:cstheme="minorHAnsi"/>
          <w:color w:val="000000" w:themeColor="text1"/>
          <w:sz w:val="21"/>
          <w:szCs w:val="21"/>
        </w:rPr>
        <w:t>No</w:t>
      </w:r>
      <w:r w:rsidRPr="00AD6BF3">
        <w:rPr>
          <w:rFonts w:asciiTheme="minorHAnsi" w:hAnsiTheme="minorHAnsi" w:cstheme="minorHAnsi"/>
          <w:color w:val="000000" w:themeColor="text1"/>
          <w:sz w:val="21"/>
          <w:szCs w:val="21"/>
        </w:rPr>
        <w:tab/>
      </w:r>
      <w:r w:rsidRPr="00AD6BF3">
        <w:rPr>
          <w:rFonts w:asciiTheme="minorHAnsi" w:hAnsiTheme="minorHAnsi" w:cstheme="minorHAnsi"/>
          <w:color w:val="000000" w:themeColor="text1"/>
          <w:sz w:val="21"/>
          <w:szCs w:val="21"/>
        </w:rPr>
        <w:tab/>
      </w:r>
      <w:r w:rsidRPr="00AD6BF3">
        <w:rPr>
          <w:rFonts w:asciiTheme="minorHAnsi" w:hAnsiTheme="minorHAnsi" w:cstheme="minorHAnsi"/>
          <w:color w:val="000000" w:themeColor="text1"/>
          <w:sz w:val="21"/>
          <w:szCs w:val="21"/>
        </w:rPr>
        <w:tab/>
      </w:r>
      <w:r w:rsidRPr="00AD6BF3">
        <w:rPr>
          <w:rFonts w:asciiTheme="minorHAnsi" w:hAnsiTheme="minorHAnsi" w:cstheme="minorHAnsi"/>
          <w:color w:val="000000" w:themeColor="text1"/>
          <w:sz w:val="21"/>
          <w:szCs w:val="21"/>
        </w:rPr>
        <w:tab/>
      </w:r>
      <w:r w:rsidRPr="00AD6BF3">
        <w:rPr>
          <w:rFonts w:asciiTheme="minorHAnsi" w:hAnsiTheme="minorHAnsi" w:cstheme="minorHAnsi"/>
          <w:color w:val="000000" w:themeColor="text1"/>
          <w:sz w:val="21"/>
          <w:szCs w:val="21"/>
        </w:rPr>
        <w:tab/>
      </w:r>
      <w:r w:rsidR="00B6293A" w:rsidRPr="00AD6BF3">
        <w:rPr>
          <w:rFonts w:asciiTheme="minorHAnsi" w:hAnsiTheme="minorHAnsi" w:cstheme="minorHAnsi"/>
          <w:color w:val="000000" w:themeColor="text1"/>
          <w:sz w:val="21"/>
          <w:szCs w:val="21"/>
        </w:rPr>
        <w:t>411</w:t>
      </w:r>
      <w:r w:rsidRPr="00AD6BF3">
        <w:rPr>
          <w:rFonts w:asciiTheme="minorHAnsi" w:hAnsiTheme="minorHAnsi" w:cstheme="minorHAnsi"/>
          <w:color w:val="000000" w:themeColor="text1"/>
          <w:sz w:val="21"/>
          <w:szCs w:val="21"/>
        </w:rPr>
        <w:tab/>
      </w:r>
      <w:r w:rsidR="00B6293A" w:rsidRPr="00AD6BF3">
        <w:rPr>
          <w:rFonts w:asciiTheme="minorHAnsi" w:hAnsiTheme="minorHAnsi" w:cstheme="minorHAnsi"/>
          <w:color w:val="000000" w:themeColor="text1"/>
          <w:sz w:val="21"/>
          <w:szCs w:val="21"/>
        </w:rPr>
        <w:t>8</w:t>
      </w:r>
      <w:r w:rsidR="0081209F" w:rsidRPr="00AD6BF3">
        <w:rPr>
          <w:rFonts w:asciiTheme="minorHAnsi" w:hAnsiTheme="minorHAnsi" w:cstheme="minorHAnsi"/>
          <w:color w:val="000000" w:themeColor="text1"/>
          <w:sz w:val="21"/>
          <w:szCs w:val="21"/>
        </w:rPr>
        <w:t>1.55</w:t>
      </w:r>
      <w:r w:rsidRPr="00AD6BF3">
        <w:rPr>
          <w:rFonts w:asciiTheme="minorHAnsi" w:hAnsiTheme="minorHAnsi" w:cstheme="minorHAnsi"/>
          <w:color w:val="000000" w:themeColor="text1"/>
          <w:sz w:val="21"/>
          <w:szCs w:val="21"/>
        </w:rPr>
        <w:t>%</w:t>
      </w:r>
    </w:p>
    <w:p w14:paraId="1AB3A7D5" w14:textId="77777777" w:rsidR="00D87610" w:rsidRPr="00AD6BF3" w:rsidRDefault="00D87610" w:rsidP="00D87610">
      <w:pPr>
        <w:rPr>
          <w:rFonts w:asciiTheme="minorHAnsi" w:hAnsiTheme="minorHAnsi" w:cstheme="minorHAnsi"/>
          <w:color w:val="000000" w:themeColor="text1"/>
          <w:sz w:val="21"/>
          <w:szCs w:val="21"/>
        </w:rPr>
      </w:pPr>
      <w:r w:rsidRPr="00AD6BF3">
        <w:rPr>
          <w:rFonts w:asciiTheme="minorHAnsi" w:hAnsiTheme="minorHAnsi" w:cstheme="minorHAnsi"/>
          <w:color w:val="000000" w:themeColor="text1"/>
          <w:sz w:val="21"/>
          <w:szCs w:val="21"/>
        </w:rPr>
        <w:t>N/A</w:t>
      </w:r>
      <w:r w:rsidRPr="00AD6BF3">
        <w:rPr>
          <w:rFonts w:asciiTheme="minorHAnsi" w:hAnsiTheme="minorHAnsi" w:cstheme="minorHAnsi"/>
          <w:color w:val="000000" w:themeColor="text1"/>
          <w:sz w:val="21"/>
          <w:szCs w:val="21"/>
        </w:rPr>
        <w:tab/>
      </w:r>
      <w:r w:rsidRPr="00AD6BF3">
        <w:rPr>
          <w:rFonts w:asciiTheme="minorHAnsi" w:hAnsiTheme="minorHAnsi" w:cstheme="minorHAnsi"/>
          <w:color w:val="000000" w:themeColor="text1"/>
          <w:sz w:val="21"/>
          <w:szCs w:val="21"/>
        </w:rPr>
        <w:tab/>
      </w:r>
      <w:r w:rsidRPr="00AD6BF3">
        <w:rPr>
          <w:rFonts w:asciiTheme="minorHAnsi" w:hAnsiTheme="minorHAnsi" w:cstheme="minorHAnsi"/>
          <w:color w:val="000000" w:themeColor="text1"/>
          <w:sz w:val="21"/>
          <w:szCs w:val="21"/>
        </w:rPr>
        <w:tab/>
      </w:r>
      <w:r w:rsidRPr="00AD6BF3">
        <w:rPr>
          <w:rFonts w:asciiTheme="minorHAnsi" w:hAnsiTheme="minorHAnsi" w:cstheme="minorHAnsi"/>
          <w:color w:val="000000" w:themeColor="text1"/>
          <w:sz w:val="21"/>
          <w:szCs w:val="21"/>
        </w:rPr>
        <w:tab/>
      </w:r>
      <w:r w:rsidRPr="00AD6BF3">
        <w:rPr>
          <w:rFonts w:asciiTheme="minorHAnsi" w:hAnsiTheme="minorHAnsi" w:cstheme="minorHAnsi"/>
          <w:color w:val="000000" w:themeColor="text1"/>
          <w:sz w:val="21"/>
          <w:szCs w:val="21"/>
        </w:rPr>
        <w:tab/>
        <w:t xml:space="preserve">  </w:t>
      </w:r>
      <w:r w:rsidR="00045ED5" w:rsidRPr="00AD6BF3">
        <w:rPr>
          <w:rFonts w:asciiTheme="minorHAnsi" w:hAnsiTheme="minorHAnsi" w:cstheme="minorHAnsi"/>
          <w:color w:val="000000" w:themeColor="text1"/>
          <w:sz w:val="21"/>
          <w:szCs w:val="21"/>
        </w:rPr>
        <w:t>26</w:t>
      </w:r>
      <w:r w:rsidRPr="00AD6BF3">
        <w:rPr>
          <w:rFonts w:asciiTheme="minorHAnsi" w:hAnsiTheme="minorHAnsi" w:cstheme="minorHAnsi"/>
          <w:color w:val="000000" w:themeColor="text1"/>
          <w:sz w:val="21"/>
          <w:szCs w:val="21"/>
        </w:rPr>
        <w:tab/>
      </w:r>
      <w:r w:rsidR="00045ED5" w:rsidRPr="00AD6BF3">
        <w:rPr>
          <w:rFonts w:asciiTheme="minorHAnsi" w:hAnsiTheme="minorHAnsi" w:cstheme="minorHAnsi"/>
          <w:color w:val="000000" w:themeColor="text1"/>
          <w:sz w:val="21"/>
          <w:szCs w:val="21"/>
        </w:rPr>
        <w:t>5.1</w:t>
      </w:r>
      <w:r w:rsidRPr="00AD6BF3">
        <w:rPr>
          <w:rFonts w:asciiTheme="minorHAnsi" w:hAnsiTheme="minorHAnsi" w:cstheme="minorHAnsi"/>
          <w:color w:val="000000" w:themeColor="text1"/>
          <w:sz w:val="21"/>
          <w:szCs w:val="21"/>
        </w:rPr>
        <w:t>6%</w:t>
      </w:r>
    </w:p>
    <w:p w14:paraId="793A4A3A" w14:textId="77777777" w:rsidR="00D87610" w:rsidRPr="00AD6BF3" w:rsidRDefault="00D87610" w:rsidP="00D87610">
      <w:pPr>
        <w:rPr>
          <w:rFonts w:asciiTheme="minorHAnsi" w:hAnsiTheme="minorHAnsi" w:cstheme="minorHAnsi"/>
          <w:color w:val="000000" w:themeColor="text1"/>
          <w:sz w:val="21"/>
          <w:szCs w:val="21"/>
        </w:rPr>
      </w:pPr>
    </w:p>
    <w:p w14:paraId="4C3E8795" w14:textId="77777777" w:rsidR="002F06F5" w:rsidRPr="00AD6BF3" w:rsidRDefault="00D87610" w:rsidP="00D87610">
      <w:pPr>
        <w:rPr>
          <w:rFonts w:asciiTheme="minorHAnsi" w:hAnsiTheme="minorHAnsi" w:cstheme="minorHAnsi"/>
          <w:b/>
          <w:color w:val="000000" w:themeColor="text1"/>
          <w:sz w:val="21"/>
          <w:szCs w:val="21"/>
        </w:rPr>
      </w:pPr>
      <w:r w:rsidRPr="00AD6BF3">
        <w:rPr>
          <w:rFonts w:asciiTheme="minorHAnsi" w:hAnsiTheme="minorHAnsi" w:cstheme="minorHAnsi"/>
          <w:b/>
          <w:color w:val="000000" w:themeColor="text1"/>
          <w:sz w:val="21"/>
          <w:szCs w:val="21"/>
        </w:rPr>
        <w:t>Comments:</w:t>
      </w:r>
    </w:p>
    <w:p w14:paraId="15E44A5B" w14:textId="77777777" w:rsidR="002F06F5" w:rsidRPr="00AD6BF3" w:rsidRDefault="002F06F5" w:rsidP="002F06F5">
      <w:pPr>
        <w:rPr>
          <w:rFonts w:ascii="Helvetica Neue" w:hAnsi="Helvetica Neue"/>
          <w:color w:val="000000" w:themeColor="text1"/>
          <w:sz w:val="20"/>
          <w:szCs w:val="20"/>
        </w:rPr>
      </w:pPr>
      <w:r w:rsidRPr="00AD6BF3">
        <w:rPr>
          <w:rFonts w:ascii="Helvetica Neue" w:hAnsi="Helvetica Neue"/>
          <w:color w:val="000000" w:themeColor="text1"/>
          <w:sz w:val="20"/>
          <w:szCs w:val="20"/>
        </w:rPr>
        <w:t> </w:t>
      </w:r>
    </w:p>
    <w:p w14:paraId="720535C2" w14:textId="77777777" w:rsidR="002F06F5" w:rsidRPr="00AD6BF3" w:rsidRDefault="002F06F5" w:rsidP="002F06F5">
      <w:pPr>
        <w:pStyle w:val="ListParagraph"/>
        <w:numPr>
          <w:ilvl w:val="0"/>
          <w:numId w:val="28"/>
        </w:numPr>
        <w:textAlignment w:val="top"/>
        <w:rPr>
          <w:rFonts w:asciiTheme="minorHAnsi" w:hAnsiTheme="minorHAnsi" w:cstheme="minorHAnsi"/>
          <w:i/>
          <w:color w:val="000000" w:themeColor="text1"/>
          <w:sz w:val="21"/>
          <w:szCs w:val="21"/>
        </w:rPr>
      </w:pPr>
      <w:r w:rsidRPr="00AD6BF3">
        <w:rPr>
          <w:rFonts w:asciiTheme="minorHAnsi" w:hAnsiTheme="minorHAnsi" w:cstheme="minorHAnsi"/>
          <w:i/>
          <w:color w:val="000000" w:themeColor="text1"/>
          <w:sz w:val="21"/>
          <w:szCs w:val="21"/>
        </w:rPr>
        <w:t>I don’t think that we were eligible then because we were not Level 4</w:t>
      </w:r>
    </w:p>
    <w:p w14:paraId="4CEC563A" w14:textId="77777777" w:rsidR="002F06F5" w:rsidRPr="00AD6BF3" w:rsidRDefault="002F06F5" w:rsidP="002F06F5">
      <w:pPr>
        <w:ind w:firstLine="40"/>
        <w:rPr>
          <w:rFonts w:asciiTheme="minorHAnsi" w:hAnsiTheme="minorHAnsi" w:cstheme="minorHAnsi"/>
          <w:i/>
          <w:color w:val="000000" w:themeColor="text1"/>
          <w:sz w:val="21"/>
          <w:szCs w:val="21"/>
        </w:rPr>
      </w:pPr>
    </w:p>
    <w:p w14:paraId="21B4C790" w14:textId="77777777" w:rsidR="002F06F5" w:rsidRPr="00AD6BF3" w:rsidRDefault="002F06F5" w:rsidP="002F06F5">
      <w:pPr>
        <w:pStyle w:val="ListParagraph"/>
        <w:numPr>
          <w:ilvl w:val="0"/>
          <w:numId w:val="28"/>
        </w:numPr>
        <w:textAlignment w:val="top"/>
        <w:rPr>
          <w:rFonts w:asciiTheme="minorHAnsi" w:hAnsiTheme="minorHAnsi" w:cstheme="minorHAnsi"/>
          <w:i/>
          <w:color w:val="000000" w:themeColor="text1"/>
          <w:sz w:val="21"/>
          <w:szCs w:val="21"/>
        </w:rPr>
      </w:pPr>
      <w:r w:rsidRPr="00AD6BF3">
        <w:rPr>
          <w:rFonts w:asciiTheme="minorHAnsi" w:hAnsiTheme="minorHAnsi" w:cstheme="minorHAnsi"/>
          <w:i/>
          <w:color w:val="000000" w:themeColor="text1"/>
          <w:sz w:val="21"/>
          <w:szCs w:val="21"/>
        </w:rPr>
        <w:t>We were "open" but only to an extremely limited audience - we may as well have been closed as we had almost zero business, but because we weren't, we were entitled to nothing but were also not able to earn.</w:t>
      </w:r>
    </w:p>
    <w:p w14:paraId="2F58A6A5" w14:textId="77777777" w:rsidR="002F06F5" w:rsidRPr="00AD6BF3" w:rsidRDefault="002F06F5" w:rsidP="002F06F5">
      <w:pPr>
        <w:pStyle w:val="ListParagraph"/>
        <w:numPr>
          <w:ilvl w:val="0"/>
          <w:numId w:val="28"/>
        </w:numPr>
        <w:textAlignment w:val="top"/>
        <w:rPr>
          <w:rFonts w:asciiTheme="minorHAnsi" w:hAnsiTheme="minorHAnsi" w:cstheme="minorHAnsi"/>
          <w:i/>
          <w:color w:val="000000" w:themeColor="text1"/>
          <w:sz w:val="21"/>
          <w:szCs w:val="21"/>
        </w:rPr>
      </w:pPr>
      <w:r w:rsidRPr="00AD6BF3">
        <w:rPr>
          <w:rFonts w:asciiTheme="minorHAnsi" w:hAnsiTheme="minorHAnsi" w:cstheme="minorHAnsi"/>
          <w:i/>
          <w:color w:val="000000" w:themeColor="text1"/>
          <w:sz w:val="21"/>
          <w:szCs w:val="21"/>
        </w:rPr>
        <w:lastRenderedPageBreak/>
        <w:t>We did not get this as we was in level that meant we could trade because we are on an island, but had no trade as no one could come but we do get it now.</w:t>
      </w:r>
    </w:p>
    <w:p w14:paraId="76FDDEC8" w14:textId="77777777" w:rsidR="002F06F5" w:rsidRPr="00AD6BF3" w:rsidRDefault="002F06F5" w:rsidP="00D87610">
      <w:pPr>
        <w:rPr>
          <w:rFonts w:asciiTheme="minorHAnsi" w:hAnsiTheme="minorHAnsi" w:cstheme="minorHAnsi"/>
          <w:b/>
          <w:color w:val="000000" w:themeColor="text1"/>
          <w:sz w:val="21"/>
          <w:szCs w:val="21"/>
        </w:rPr>
      </w:pPr>
    </w:p>
    <w:p w14:paraId="04588C81" w14:textId="77777777" w:rsidR="00D87610" w:rsidRPr="00AD6BF3" w:rsidRDefault="00D87610" w:rsidP="00D87610">
      <w:pPr>
        <w:rPr>
          <w:rFonts w:asciiTheme="minorHAnsi" w:hAnsiTheme="minorHAnsi" w:cstheme="minorHAnsi"/>
          <w:b/>
          <w:bCs/>
          <w:color w:val="000000" w:themeColor="text1"/>
          <w:sz w:val="20"/>
          <w:szCs w:val="20"/>
          <w:u w:val="single"/>
        </w:rPr>
      </w:pPr>
    </w:p>
    <w:p w14:paraId="5412EF6D" w14:textId="77777777" w:rsidR="003300B6" w:rsidRPr="00AD6BF3" w:rsidRDefault="006D7A51" w:rsidP="00D87610">
      <w:pPr>
        <w:rPr>
          <w:rFonts w:asciiTheme="minorHAnsi" w:hAnsiTheme="minorHAnsi" w:cstheme="minorHAnsi"/>
          <w:b/>
          <w:bCs/>
          <w:color w:val="000000" w:themeColor="text1"/>
          <w:sz w:val="20"/>
          <w:szCs w:val="20"/>
          <w:u w:val="single"/>
        </w:rPr>
      </w:pPr>
      <w:r w:rsidRPr="00AD6BF3">
        <w:rPr>
          <w:rFonts w:asciiTheme="minorHAnsi" w:hAnsiTheme="minorHAnsi" w:cstheme="minorHAnsi"/>
          <w:b/>
          <w:bCs/>
          <w:color w:val="000000" w:themeColor="text1"/>
          <w:sz w:val="20"/>
          <w:szCs w:val="20"/>
          <w:u w:val="single"/>
        </w:rPr>
        <w:t>S</w:t>
      </w:r>
      <w:r w:rsidR="00D87610" w:rsidRPr="00AD6BF3">
        <w:rPr>
          <w:rFonts w:asciiTheme="minorHAnsi" w:hAnsiTheme="minorHAnsi" w:cstheme="minorHAnsi"/>
          <w:b/>
          <w:bCs/>
          <w:color w:val="000000" w:themeColor="text1"/>
          <w:sz w:val="20"/>
          <w:szCs w:val="20"/>
          <w:u w:val="single"/>
        </w:rPr>
        <w:t xml:space="preserve">3, </w:t>
      </w:r>
      <w:r w:rsidR="003300B6" w:rsidRPr="00AD6BF3">
        <w:rPr>
          <w:rFonts w:asciiTheme="minorHAnsi" w:hAnsiTheme="minorHAnsi" w:cstheme="minorHAnsi"/>
          <w:b/>
          <w:bCs/>
          <w:color w:val="000000" w:themeColor="text1"/>
          <w:sz w:val="20"/>
          <w:szCs w:val="20"/>
          <w:u w:val="single"/>
        </w:rPr>
        <w:t>Did you receive the Strategic Framework Business Fund from January 2021?</w:t>
      </w:r>
    </w:p>
    <w:p w14:paraId="75781C22" w14:textId="77777777" w:rsidR="00D87610" w:rsidRPr="00AD6BF3" w:rsidRDefault="003300B6" w:rsidP="00D87610">
      <w:pPr>
        <w:rPr>
          <w:rFonts w:asciiTheme="minorHAnsi" w:hAnsiTheme="minorHAnsi" w:cstheme="minorHAnsi"/>
          <w:b/>
          <w:bCs/>
          <w:color w:val="000000" w:themeColor="text1"/>
          <w:sz w:val="20"/>
          <w:szCs w:val="20"/>
          <w:u w:val="single"/>
        </w:rPr>
      </w:pPr>
      <w:r w:rsidRPr="00AD6BF3">
        <w:rPr>
          <w:rFonts w:asciiTheme="minorHAnsi" w:hAnsiTheme="minorHAnsi" w:cstheme="minorHAnsi"/>
          <w:b/>
          <w:bCs/>
          <w:color w:val="000000" w:themeColor="text1"/>
          <w:sz w:val="20"/>
          <w:szCs w:val="20"/>
          <w:u w:val="single"/>
        </w:rPr>
        <w:t>(Non-Domestic Rated Businesses - £2,000 every 4 weeks for businesses during Lockdown)</w:t>
      </w:r>
    </w:p>
    <w:p w14:paraId="1BDC4801" w14:textId="77777777" w:rsidR="00D87610" w:rsidRPr="00AD6BF3" w:rsidRDefault="00D87610" w:rsidP="00D87610">
      <w:pPr>
        <w:rPr>
          <w:rFonts w:asciiTheme="minorHAnsi" w:hAnsiTheme="minorHAnsi" w:cstheme="minorHAnsi"/>
          <w:bCs/>
          <w:color w:val="000000" w:themeColor="text1"/>
          <w:sz w:val="20"/>
          <w:szCs w:val="20"/>
          <w:highlight w:val="yellow"/>
        </w:rPr>
      </w:pPr>
    </w:p>
    <w:p w14:paraId="6CC30762" w14:textId="77777777" w:rsidR="00D87610" w:rsidRPr="00AD6BF3" w:rsidRDefault="00D87610" w:rsidP="00D87610">
      <w:pPr>
        <w:rPr>
          <w:rFonts w:asciiTheme="minorHAnsi" w:hAnsiTheme="minorHAnsi" w:cstheme="minorHAnsi"/>
          <w:color w:val="000000" w:themeColor="text1"/>
          <w:sz w:val="21"/>
          <w:szCs w:val="21"/>
        </w:rPr>
      </w:pPr>
      <w:r w:rsidRPr="00AD6BF3">
        <w:rPr>
          <w:rFonts w:asciiTheme="minorHAnsi" w:hAnsiTheme="minorHAnsi" w:cstheme="minorHAnsi"/>
          <w:color w:val="000000" w:themeColor="text1"/>
          <w:sz w:val="21"/>
          <w:szCs w:val="21"/>
        </w:rPr>
        <w:t>Yes</w:t>
      </w:r>
      <w:r w:rsidRPr="00AD6BF3">
        <w:rPr>
          <w:rFonts w:asciiTheme="minorHAnsi" w:hAnsiTheme="minorHAnsi" w:cstheme="minorHAnsi"/>
          <w:color w:val="000000" w:themeColor="text1"/>
          <w:sz w:val="21"/>
          <w:szCs w:val="21"/>
        </w:rPr>
        <w:tab/>
      </w:r>
      <w:r w:rsidRPr="00AD6BF3">
        <w:rPr>
          <w:rFonts w:asciiTheme="minorHAnsi" w:hAnsiTheme="minorHAnsi" w:cstheme="minorHAnsi"/>
          <w:color w:val="000000" w:themeColor="text1"/>
          <w:sz w:val="21"/>
          <w:szCs w:val="21"/>
        </w:rPr>
        <w:tab/>
      </w:r>
      <w:r w:rsidRPr="00AD6BF3">
        <w:rPr>
          <w:rFonts w:asciiTheme="minorHAnsi" w:hAnsiTheme="minorHAnsi" w:cstheme="minorHAnsi"/>
          <w:color w:val="000000" w:themeColor="text1"/>
          <w:sz w:val="21"/>
          <w:szCs w:val="21"/>
        </w:rPr>
        <w:tab/>
      </w:r>
      <w:r w:rsidRPr="00AD6BF3">
        <w:rPr>
          <w:rFonts w:asciiTheme="minorHAnsi" w:hAnsiTheme="minorHAnsi" w:cstheme="minorHAnsi"/>
          <w:color w:val="000000" w:themeColor="text1"/>
          <w:sz w:val="21"/>
          <w:szCs w:val="21"/>
        </w:rPr>
        <w:tab/>
      </w:r>
      <w:r w:rsidRPr="00AD6BF3">
        <w:rPr>
          <w:rFonts w:asciiTheme="minorHAnsi" w:hAnsiTheme="minorHAnsi" w:cstheme="minorHAnsi"/>
          <w:color w:val="000000" w:themeColor="text1"/>
          <w:sz w:val="21"/>
          <w:szCs w:val="21"/>
        </w:rPr>
        <w:tab/>
      </w:r>
      <w:r w:rsidR="003300B6" w:rsidRPr="00AD6BF3">
        <w:rPr>
          <w:rFonts w:asciiTheme="minorHAnsi" w:hAnsiTheme="minorHAnsi" w:cstheme="minorHAnsi"/>
          <w:color w:val="000000" w:themeColor="text1"/>
          <w:sz w:val="21"/>
          <w:szCs w:val="21"/>
        </w:rPr>
        <w:t>388</w:t>
      </w:r>
      <w:r w:rsidRPr="00AD6BF3">
        <w:rPr>
          <w:rFonts w:asciiTheme="minorHAnsi" w:hAnsiTheme="minorHAnsi" w:cstheme="minorHAnsi"/>
          <w:color w:val="000000" w:themeColor="text1"/>
          <w:sz w:val="21"/>
          <w:szCs w:val="21"/>
        </w:rPr>
        <w:tab/>
      </w:r>
      <w:r w:rsidR="003300B6" w:rsidRPr="00AD6BF3">
        <w:rPr>
          <w:rFonts w:asciiTheme="minorHAnsi" w:hAnsiTheme="minorHAnsi" w:cstheme="minorHAnsi"/>
          <w:color w:val="000000" w:themeColor="text1"/>
          <w:sz w:val="21"/>
          <w:szCs w:val="21"/>
        </w:rPr>
        <w:t>76.98</w:t>
      </w:r>
      <w:r w:rsidRPr="00AD6BF3">
        <w:rPr>
          <w:rFonts w:asciiTheme="minorHAnsi" w:hAnsiTheme="minorHAnsi" w:cstheme="minorHAnsi"/>
          <w:color w:val="000000" w:themeColor="text1"/>
          <w:sz w:val="21"/>
          <w:szCs w:val="21"/>
        </w:rPr>
        <w:t>%</w:t>
      </w:r>
    </w:p>
    <w:p w14:paraId="10FF1D36" w14:textId="77777777" w:rsidR="00D87610" w:rsidRPr="00AD6BF3" w:rsidRDefault="00D87610" w:rsidP="00D87610">
      <w:pPr>
        <w:rPr>
          <w:rFonts w:asciiTheme="minorHAnsi" w:hAnsiTheme="minorHAnsi" w:cstheme="minorHAnsi"/>
          <w:color w:val="000000" w:themeColor="text1"/>
          <w:sz w:val="21"/>
          <w:szCs w:val="21"/>
        </w:rPr>
      </w:pPr>
      <w:r w:rsidRPr="00AD6BF3">
        <w:rPr>
          <w:rFonts w:asciiTheme="minorHAnsi" w:hAnsiTheme="minorHAnsi" w:cstheme="minorHAnsi"/>
          <w:color w:val="000000" w:themeColor="text1"/>
          <w:sz w:val="21"/>
          <w:szCs w:val="21"/>
        </w:rPr>
        <w:t>No</w:t>
      </w:r>
      <w:r w:rsidRPr="00AD6BF3">
        <w:rPr>
          <w:rFonts w:asciiTheme="minorHAnsi" w:hAnsiTheme="minorHAnsi" w:cstheme="minorHAnsi"/>
          <w:color w:val="000000" w:themeColor="text1"/>
          <w:sz w:val="21"/>
          <w:szCs w:val="21"/>
        </w:rPr>
        <w:tab/>
      </w:r>
      <w:r w:rsidRPr="00AD6BF3">
        <w:rPr>
          <w:rFonts w:asciiTheme="minorHAnsi" w:hAnsiTheme="minorHAnsi" w:cstheme="minorHAnsi"/>
          <w:color w:val="000000" w:themeColor="text1"/>
          <w:sz w:val="21"/>
          <w:szCs w:val="21"/>
        </w:rPr>
        <w:tab/>
      </w:r>
      <w:r w:rsidRPr="00AD6BF3">
        <w:rPr>
          <w:rFonts w:asciiTheme="minorHAnsi" w:hAnsiTheme="minorHAnsi" w:cstheme="minorHAnsi"/>
          <w:color w:val="000000" w:themeColor="text1"/>
          <w:sz w:val="21"/>
          <w:szCs w:val="21"/>
        </w:rPr>
        <w:tab/>
      </w:r>
      <w:r w:rsidRPr="00AD6BF3">
        <w:rPr>
          <w:rFonts w:asciiTheme="minorHAnsi" w:hAnsiTheme="minorHAnsi" w:cstheme="minorHAnsi"/>
          <w:color w:val="000000" w:themeColor="text1"/>
          <w:sz w:val="21"/>
          <w:szCs w:val="21"/>
        </w:rPr>
        <w:tab/>
      </w:r>
      <w:r w:rsidRPr="00AD6BF3">
        <w:rPr>
          <w:rFonts w:asciiTheme="minorHAnsi" w:hAnsiTheme="minorHAnsi" w:cstheme="minorHAnsi"/>
          <w:color w:val="000000" w:themeColor="text1"/>
          <w:sz w:val="21"/>
          <w:szCs w:val="21"/>
        </w:rPr>
        <w:tab/>
        <w:t>1</w:t>
      </w:r>
      <w:r w:rsidR="007D1CA9" w:rsidRPr="00AD6BF3">
        <w:rPr>
          <w:rFonts w:asciiTheme="minorHAnsi" w:hAnsiTheme="minorHAnsi" w:cstheme="minorHAnsi"/>
          <w:color w:val="000000" w:themeColor="text1"/>
          <w:sz w:val="21"/>
          <w:szCs w:val="21"/>
        </w:rPr>
        <w:t>02</w:t>
      </w:r>
      <w:r w:rsidRPr="00AD6BF3">
        <w:rPr>
          <w:rFonts w:asciiTheme="minorHAnsi" w:hAnsiTheme="minorHAnsi" w:cstheme="minorHAnsi"/>
          <w:color w:val="000000" w:themeColor="text1"/>
          <w:sz w:val="21"/>
          <w:szCs w:val="21"/>
        </w:rPr>
        <w:tab/>
      </w:r>
      <w:r w:rsidR="007D1CA9" w:rsidRPr="00AD6BF3">
        <w:rPr>
          <w:rFonts w:asciiTheme="minorHAnsi" w:hAnsiTheme="minorHAnsi" w:cstheme="minorHAnsi"/>
          <w:color w:val="000000" w:themeColor="text1"/>
          <w:sz w:val="21"/>
          <w:szCs w:val="21"/>
        </w:rPr>
        <w:t>20.24</w:t>
      </w:r>
      <w:r w:rsidRPr="00AD6BF3">
        <w:rPr>
          <w:rFonts w:asciiTheme="minorHAnsi" w:hAnsiTheme="minorHAnsi" w:cstheme="minorHAnsi"/>
          <w:color w:val="000000" w:themeColor="text1"/>
          <w:sz w:val="21"/>
          <w:szCs w:val="21"/>
        </w:rPr>
        <w:t>%</w:t>
      </w:r>
    </w:p>
    <w:p w14:paraId="26105598" w14:textId="77777777" w:rsidR="00D87610" w:rsidRPr="00AD6BF3" w:rsidRDefault="00D87610" w:rsidP="00D87610">
      <w:pPr>
        <w:rPr>
          <w:rFonts w:asciiTheme="minorHAnsi" w:hAnsiTheme="minorHAnsi" w:cstheme="minorHAnsi"/>
          <w:color w:val="000000" w:themeColor="text1"/>
          <w:sz w:val="21"/>
          <w:szCs w:val="21"/>
        </w:rPr>
      </w:pPr>
      <w:r w:rsidRPr="00AD6BF3">
        <w:rPr>
          <w:rFonts w:asciiTheme="minorHAnsi" w:hAnsiTheme="minorHAnsi" w:cstheme="minorHAnsi"/>
          <w:color w:val="000000" w:themeColor="text1"/>
          <w:sz w:val="21"/>
          <w:szCs w:val="21"/>
        </w:rPr>
        <w:t>N/A</w:t>
      </w:r>
      <w:r w:rsidRPr="00AD6BF3">
        <w:rPr>
          <w:rFonts w:asciiTheme="minorHAnsi" w:hAnsiTheme="minorHAnsi" w:cstheme="minorHAnsi"/>
          <w:color w:val="000000" w:themeColor="text1"/>
          <w:sz w:val="21"/>
          <w:szCs w:val="21"/>
        </w:rPr>
        <w:tab/>
      </w:r>
      <w:r w:rsidRPr="00AD6BF3">
        <w:rPr>
          <w:rFonts w:asciiTheme="minorHAnsi" w:hAnsiTheme="minorHAnsi" w:cstheme="minorHAnsi"/>
          <w:color w:val="000000" w:themeColor="text1"/>
          <w:sz w:val="21"/>
          <w:szCs w:val="21"/>
        </w:rPr>
        <w:tab/>
      </w:r>
      <w:r w:rsidRPr="00AD6BF3">
        <w:rPr>
          <w:rFonts w:asciiTheme="minorHAnsi" w:hAnsiTheme="minorHAnsi" w:cstheme="minorHAnsi"/>
          <w:color w:val="000000" w:themeColor="text1"/>
          <w:sz w:val="21"/>
          <w:szCs w:val="21"/>
        </w:rPr>
        <w:tab/>
      </w:r>
      <w:r w:rsidRPr="00AD6BF3">
        <w:rPr>
          <w:rFonts w:asciiTheme="minorHAnsi" w:hAnsiTheme="minorHAnsi" w:cstheme="minorHAnsi"/>
          <w:color w:val="000000" w:themeColor="text1"/>
          <w:sz w:val="21"/>
          <w:szCs w:val="21"/>
        </w:rPr>
        <w:tab/>
      </w:r>
      <w:r w:rsidRPr="00AD6BF3">
        <w:rPr>
          <w:rFonts w:asciiTheme="minorHAnsi" w:hAnsiTheme="minorHAnsi" w:cstheme="minorHAnsi"/>
          <w:color w:val="000000" w:themeColor="text1"/>
          <w:sz w:val="21"/>
          <w:szCs w:val="21"/>
        </w:rPr>
        <w:tab/>
        <w:t xml:space="preserve">  </w:t>
      </w:r>
      <w:r w:rsidR="006E2BF8" w:rsidRPr="00AD6BF3">
        <w:rPr>
          <w:rFonts w:asciiTheme="minorHAnsi" w:hAnsiTheme="minorHAnsi" w:cstheme="minorHAnsi"/>
          <w:color w:val="000000" w:themeColor="text1"/>
          <w:sz w:val="21"/>
          <w:szCs w:val="21"/>
        </w:rPr>
        <w:t>14</w:t>
      </w:r>
      <w:r w:rsidRPr="00AD6BF3">
        <w:rPr>
          <w:rFonts w:asciiTheme="minorHAnsi" w:hAnsiTheme="minorHAnsi" w:cstheme="minorHAnsi"/>
          <w:color w:val="000000" w:themeColor="text1"/>
          <w:sz w:val="21"/>
          <w:szCs w:val="21"/>
        </w:rPr>
        <w:tab/>
      </w:r>
      <w:r w:rsidR="006E2BF8" w:rsidRPr="00AD6BF3">
        <w:rPr>
          <w:rFonts w:asciiTheme="minorHAnsi" w:hAnsiTheme="minorHAnsi" w:cstheme="minorHAnsi"/>
          <w:color w:val="000000" w:themeColor="text1"/>
          <w:sz w:val="21"/>
          <w:szCs w:val="21"/>
        </w:rPr>
        <w:t>2.78</w:t>
      </w:r>
      <w:r w:rsidRPr="00AD6BF3">
        <w:rPr>
          <w:rFonts w:asciiTheme="minorHAnsi" w:hAnsiTheme="minorHAnsi" w:cstheme="minorHAnsi"/>
          <w:color w:val="000000" w:themeColor="text1"/>
          <w:sz w:val="21"/>
          <w:szCs w:val="21"/>
        </w:rPr>
        <w:t>%</w:t>
      </w:r>
    </w:p>
    <w:p w14:paraId="5BB06BCD" w14:textId="77777777" w:rsidR="00D87610" w:rsidRPr="00AD6BF3" w:rsidRDefault="00D87610" w:rsidP="00D87610">
      <w:pPr>
        <w:rPr>
          <w:rFonts w:asciiTheme="minorHAnsi" w:hAnsiTheme="minorHAnsi" w:cstheme="minorHAnsi"/>
          <w:color w:val="000000" w:themeColor="text1"/>
          <w:sz w:val="21"/>
          <w:szCs w:val="21"/>
        </w:rPr>
      </w:pPr>
    </w:p>
    <w:p w14:paraId="1A249189" w14:textId="77777777" w:rsidR="00520788" w:rsidRPr="00AD6BF3" w:rsidRDefault="00D87610" w:rsidP="00D87610">
      <w:pPr>
        <w:rPr>
          <w:rFonts w:asciiTheme="minorHAnsi" w:hAnsiTheme="minorHAnsi" w:cstheme="minorHAnsi"/>
          <w:b/>
          <w:color w:val="000000" w:themeColor="text1"/>
          <w:sz w:val="21"/>
          <w:szCs w:val="21"/>
        </w:rPr>
      </w:pPr>
      <w:r w:rsidRPr="00AD6BF3">
        <w:rPr>
          <w:rFonts w:asciiTheme="minorHAnsi" w:hAnsiTheme="minorHAnsi" w:cstheme="minorHAnsi"/>
          <w:b/>
          <w:color w:val="000000" w:themeColor="text1"/>
          <w:sz w:val="21"/>
          <w:szCs w:val="21"/>
        </w:rPr>
        <w:t>Comments:</w:t>
      </w:r>
    </w:p>
    <w:p w14:paraId="07EFE421" w14:textId="77777777" w:rsidR="00520788" w:rsidRPr="00AD6BF3" w:rsidRDefault="00520788" w:rsidP="00520788">
      <w:pPr>
        <w:rPr>
          <w:rFonts w:ascii="Helvetica Neue" w:hAnsi="Helvetica Neue"/>
          <w:color w:val="000000" w:themeColor="text1"/>
          <w:sz w:val="20"/>
          <w:szCs w:val="20"/>
        </w:rPr>
      </w:pPr>
      <w:r w:rsidRPr="00AD6BF3">
        <w:rPr>
          <w:rFonts w:ascii="Helvetica Neue" w:hAnsi="Helvetica Neue"/>
          <w:color w:val="000000" w:themeColor="text1"/>
          <w:sz w:val="20"/>
          <w:szCs w:val="20"/>
        </w:rPr>
        <w:t> </w:t>
      </w:r>
    </w:p>
    <w:p w14:paraId="190F71AD" w14:textId="77777777" w:rsidR="00520788" w:rsidRPr="00AD6BF3" w:rsidRDefault="00520788" w:rsidP="00520788">
      <w:pPr>
        <w:pStyle w:val="ListParagraph"/>
        <w:numPr>
          <w:ilvl w:val="0"/>
          <w:numId w:val="29"/>
        </w:numPr>
        <w:textAlignment w:val="top"/>
        <w:rPr>
          <w:rFonts w:asciiTheme="minorHAnsi" w:hAnsiTheme="minorHAnsi" w:cstheme="minorHAnsi"/>
          <w:i/>
          <w:color w:val="000000" w:themeColor="text1"/>
          <w:sz w:val="20"/>
          <w:szCs w:val="20"/>
        </w:rPr>
      </w:pPr>
      <w:r w:rsidRPr="00AD6BF3">
        <w:rPr>
          <w:rFonts w:asciiTheme="minorHAnsi" w:hAnsiTheme="minorHAnsi" w:cstheme="minorHAnsi"/>
          <w:i/>
          <w:color w:val="000000" w:themeColor="text1"/>
          <w:sz w:val="20"/>
          <w:szCs w:val="20"/>
        </w:rPr>
        <w:t>Just thankful to get some help at last - long may it continue </w:t>
      </w:r>
    </w:p>
    <w:p w14:paraId="0088A95B" w14:textId="77777777" w:rsidR="00520788" w:rsidRPr="00AD6BF3" w:rsidRDefault="00520788" w:rsidP="00520788">
      <w:pPr>
        <w:ind w:firstLine="40"/>
        <w:rPr>
          <w:rFonts w:asciiTheme="minorHAnsi" w:hAnsiTheme="minorHAnsi" w:cstheme="minorHAnsi"/>
          <w:i/>
          <w:color w:val="000000" w:themeColor="text1"/>
          <w:sz w:val="20"/>
          <w:szCs w:val="20"/>
        </w:rPr>
      </w:pPr>
    </w:p>
    <w:p w14:paraId="15D5C1AE" w14:textId="77777777" w:rsidR="00520788" w:rsidRPr="00AD6BF3" w:rsidRDefault="00520788" w:rsidP="00520788">
      <w:pPr>
        <w:pStyle w:val="ListParagraph"/>
        <w:numPr>
          <w:ilvl w:val="0"/>
          <w:numId w:val="29"/>
        </w:numPr>
        <w:textAlignment w:val="top"/>
        <w:rPr>
          <w:rFonts w:asciiTheme="minorHAnsi" w:hAnsiTheme="minorHAnsi" w:cstheme="minorHAnsi"/>
          <w:i/>
          <w:color w:val="000000" w:themeColor="text1"/>
          <w:sz w:val="20"/>
          <w:szCs w:val="20"/>
        </w:rPr>
      </w:pPr>
      <w:r w:rsidRPr="00AD6BF3">
        <w:rPr>
          <w:rFonts w:asciiTheme="minorHAnsi" w:hAnsiTheme="minorHAnsi" w:cstheme="minorHAnsi"/>
          <w:i/>
          <w:color w:val="000000" w:themeColor="text1"/>
          <w:sz w:val="20"/>
          <w:szCs w:val="20"/>
        </w:rPr>
        <w:t>It came through alright eventually, but only started in February, and was not backdated?</w:t>
      </w:r>
    </w:p>
    <w:p w14:paraId="4473FDD6" w14:textId="77777777" w:rsidR="00520788" w:rsidRPr="00AD6BF3" w:rsidRDefault="00520788" w:rsidP="00520788">
      <w:pPr>
        <w:ind w:firstLine="40"/>
        <w:rPr>
          <w:rFonts w:asciiTheme="minorHAnsi" w:hAnsiTheme="minorHAnsi" w:cstheme="minorHAnsi"/>
          <w:i/>
          <w:color w:val="000000" w:themeColor="text1"/>
          <w:sz w:val="20"/>
          <w:szCs w:val="20"/>
        </w:rPr>
      </w:pPr>
    </w:p>
    <w:p w14:paraId="30DDE6FA" w14:textId="77777777" w:rsidR="00520788" w:rsidRPr="00AD6BF3" w:rsidRDefault="00520788" w:rsidP="00520788">
      <w:pPr>
        <w:pStyle w:val="ListParagraph"/>
        <w:numPr>
          <w:ilvl w:val="0"/>
          <w:numId w:val="29"/>
        </w:numPr>
        <w:textAlignment w:val="top"/>
        <w:rPr>
          <w:rFonts w:asciiTheme="minorHAnsi" w:hAnsiTheme="minorHAnsi" w:cstheme="minorHAnsi"/>
          <w:i/>
          <w:color w:val="000000" w:themeColor="text1"/>
          <w:sz w:val="20"/>
          <w:szCs w:val="20"/>
        </w:rPr>
      </w:pPr>
      <w:r w:rsidRPr="00AD6BF3">
        <w:rPr>
          <w:rFonts w:asciiTheme="minorHAnsi" w:hAnsiTheme="minorHAnsi" w:cstheme="minorHAnsi"/>
          <w:i/>
          <w:color w:val="000000" w:themeColor="text1"/>
          <w:sz w:val="20"/>
          <w:szCs w:val="20"/>
        </w:rPr>
        <w:t>But we didn't receive the additional £6K top up offered by Westminster</w:t>
      </w:r>
    </w:p>
    <w:p w14:paraId="4BF2DA17" w14:textId="77777777" w:rsidR="00520788" w:rsidRPr="00AD6BF3" w:rsidRDefault="00520788" w:rsidP="00520788">
      <w:pPr>
        <w:ind w:firstLine="40"/>
        <w:rPr>
          <w:rFonts w:asciiTheme="minorHAnsi" w:hAnsiTheme="minorHAnsi" w:cstheme="minorHAnsi"/>
          <w:i/>
          <w:color w:val="000000" w:themeColor="text1"/>
        </w:rPr>
      </w:pPr>
    </w:p>
    <w:p w14:paraId="3EA572F5" w14:textId="77777777" w:rsidR="00520788" w:rsidRPr="00AD6BF3" w:rsidRDefault="00520788" w:rsidP="00520788">
      <w:pPr>
        <w:pStyle w:val="ListParagraph"/>
        <w:numPr>
          <w:ilvl w:val="0"/>
          <w:numId w:val="29"/>
        </w:numPr>
        <w:textAlignment w:val="top"/>
        <w:rPr>
          <w:rFonts w:asciiTheme="minorHAnsi" w:hAnsiTheme="minorHAnsi" w:cstheme="minorHAnsi"/>
          <w:i/>
          <w:color w:val="000000" w:themeColor="text1"/>
          <w:sz w:val="20"/>
          <w:szCs w:val="20"/>
        </w:rPr>
      </w:pPr>
      <w:r w:rsidRPr="00AD6BF3">
        <w:rPr>
          <w:rFonts w:asciiTheme="minorHAnsi" w:hAnsiTheme="minorHAnsi" w:cstheme="minorHAnsi"/>
          <w:i/>
          <w:color w:val="000000" w:themeColor="text1"/>
          <w:sz w:val="20"/>
          <w:szCs w:val="20"/>
        </w:rPr>
        <w:t>We have 18 properties but only receive one grant, the same as a single cottage. The single cottage pays no rates - we pay rates. The rates system is outdated and very unfair.</w:t>
      </w:r>
    </w:p>
    <w:p w14:paraId="6C37E93B" w14:textId="77777777" w:rsidR="00520788" w:rsidRPr="00AD6BF3" w:rsidRDefault="00520788" w:rsidP="00520788">
      <w:pPr>
        <w:ind w:firstLine="40"/>
        <w:rPr>
          <w:rFonts w:asciiTheme="minorHAnsi" w:hAnsiTheme="minorHAnsi" w:cstheme="minorHAnsi"/>
          <w:i/>
          <w:color w:val="000000" w:themeColor="text1"/>
        </w:rPr>
      </w:pPr>
    </w:p>
    <w:p w14:paraId="37FB8088" w14:textId="77777777" w:rsidR="00520788" w:rsidRPr="00AD6BF3" w:rsidRDefault="00520788" w:rsidP="00520788">
      <w:pPr>
        <w:pStyle w:val="ListParagraph"/>
        <w:numPr>
          <w:ilvl w:val="0"/>
          <w:numId w:val="29"/>
        </w:numPr>
        <w:textAlignment w:val="top"/>
        <w:rPr>
          <w:rFonts w:asciiTheme="minorHAnsi" w:hAnsiTheme="minorHAnsi" w:cstheme="minorHAnsi"/>
          <w:i/>
          <w:color w:val="000000" w:themeColor="text1"/>
          <w:sz w:val="20"/>
          <w:szCs w:val="20"/>
        </w:rPr>
      </w:pPr>
      <w:r w:rsidRPr="00AD6BF3">
        <w:rPr>
          <w:rFonts w:asciiTheme="minorHAnsi" w:hAnsiTheme="minorHAnsi" w:cstheme="minorHAnsi"/>
          <w:i/>
          <w:color w:val="000000" w:themeColor="text1"/>
          <w:sz w:val="20"/>
          <w:szCs w:val="20"/>
        </w:rPr>
        <w:t>We have 15 properties in more or less 1 location and we only got 1 payment of £2000 every 4 weeks because the council have decided to band them all together on one rates bill even though they previously had separate rates bills. 2 of the properties even have a different post code</w:t>
      </w:r>
    </w:p>
    <w:p w14:paraId="467EC43D" w14:textId="77777777" w:rsidR="00520788" w:rsidRPr="00AD6BF3" w:rsidRDefault="00520788" w:rsidP="00520788">
      <w:pPr>
        <w:rPr>
          <w:rFonts w:asciiTheme="minorHAnsi" w:hAnsiTheme="minorHAnsi" w:cstheme="minorHAnsi"/>
          <w:i/>
          <w:color w:val="000000" w:themeColor="text1"/>
          <w:sz w:val="20"/>
          <w:szCs w:val="20"/>
        </w:rPr>
      </w:pPr>
    </w:p>
    <w:p w14:paraId="083B220B" w14:textId="77777777" w:rsidR="00520788" w:rsidRPr="00AD6BF3" w:rsidRDefault="00520788" w:rsidP="00520788">
      <w:pPr>
        <w:pStyle w:val="ListParagraph"/>
        <w:numPr>
          <w:ilvl w:val="0"/>
          <w:numId w:val="29"/>
        </w:numPr>
        <w:textAlignment w:val="top"/>
        <w:rPr>
          <w:rFonts w:asciiTheme="minorHAnsi" w:hAnsiTheme="minorHAnsi" w:cstheme="minorHAnsi"/>
          <w:i/>
          <w:color w:val="000000" w:themeColor="text1"/>
          <w:sz w:val="20"/>
          <w:szCs w:val="20"/>
        </w:rPr>
      </w:pPr>
      <w:r w:rsidRPr="00AD6BF3">
        <w:rPr>
          <w:rFonts w:asciiTheme="minorHAnsi" w:hAnsiTheme="minorHAnsi" w:cstheme="minorHAnsi"/>
          <w:i/>
          <w:color w:val="000000" w:themeColor="text1"/>
          <w:sz w:val="20"/>
          <w:szCs w:val="20"/>
        </w:rPr>
        <w:t>I have decided to shut the business down </w:t>
      </w:r>
    </w:p>
    <w:p w14:paraId="5F95B737" w14:textId="77777777" w:rsidR="00520788" w:rsidRPr="00AD6BF3" w:rsidRDefault="00520788" w:rsidP="00520788">
      <w:pPr>
        <w:ind w:firstLine="40"/>
        <w:rPr>
          <w:rFonts w:asciiTheme="minorHAnsi" w:hAnsiTheme="minorHAnsi" w:cstheme="minorHAnsi"/>
          <w:i/>
          <w:color w:val="000000" w:themeColor="text1"/>
          <w:sz w:val="20"/>
          <w:szCs w:val="20"/>
        </w:rPr>
      </w:pPr>
    </w:p>
    <w:p w14:paraId="0DA2B42A" w14:textId="77777777" w:rsidR="00520788" w:rsidRPr="00AD6BF3" w:rsidRDefault="00520788" w:rsidP="00520788">
      <w:pPr>
        <w:pStyle w:val="ListParagraph"/>
        <w:numPr>
          <w:ilvl w:val="0"/>
          <w:numId w:val="29"/>
        </w:numPr>
        <w:textAlignment w:val="top"/>
        <w:rPr>
          <w:rFonts w:asciiTheme="minorHAnsi" w:hAnsiTheme="minorHAnsi" w:cstheme="minorHAnsi"/>
          <w:i/>
          <w:color w:val="000000" w:themeColor="text1"/>
          <w:sz w:val="20"/>
          <w:szCs w:val="20"/>
        </w:rPr>
      </w:pPr>
      <w:r w:rsidRPr="00AD6BF3">
        <w:rPr>
          <w:rFonts w:asciiTheme="minorHAnsi" w:hAnsiTheme="minorHAnsi" w:cstheme="minorHAnsi"/>
          <w:i/>
          <w:color w:val="000000" w:themeColor="text1"/>
          <w:sz w:val="20"/>
          <w:szCs w:val="20"/>
        </w:rPr>
        <w:t>Tried but told again we could not claim for a self-catering letting agency. It is not on the list.</w:t>
      </w:r>
    </w:p>
    <w:p w14:paraId="35E67A69" w14:textId="77777777" w:rsidR="00520788" w:rsidRPr="00AD6BF3" w:rsidRDefault="00520788" w:rsidP="00D87610">
      <w:pPr>
        <w:rPr>
          <w:rFonts w:asciiTheme="minorHAnsi" w:hAnsiTheme="minorHAnsi" w:cstheme="minorHAnsi"/>
          <w:b/>
          <w:color w:val="000000" w:themeColor="text1"/>
          <w:sz w:val="21"/>
          <w:szCs w:val="21"/>
        </w:rPr>
      </w:pPr>
    </w:p>
    <w:p w14:paraId="65F2EF1A" w14:textId="77777777" w:rsidR="00D87610" w:rsidRPr="00AD6BF3" w:rsidRDefault="00D87610" w:rsidP="00D87610">
      <w:pPr>
        <w:rPr>
          <w:rFonts w:asciiTheme="minorHAnsi" w:hAnsiTheme="minorHAnsi" w:cstheme="minorHAnsi"/>
          <w:bCs/>
          <w:color w:val="000000" w:themeColor="text1"/>
          <w:sz w:val="20"/>
          <w:szCs w:val="20"/>
          <w:highlight w:val="yellow"/>
        </w:rPr>
      </w:pPr>
    </w:p>
    <w:p w14:paraId="33CB93EF" w14:textId="77777777" w:rsidR="008A410A" w:rsidRPr="00AD6BF3" w:rsidRDefault="008A410A" w:rsidP="00D87610">
      <w:pPr>
        <w:rPr>
          <w:rFonts w:asciiTheme="minorHAnsi" w:hAnsiTheme="minorHAnsi" w:cstheme="minorHAnsi"/>
          <w:b/>
          <w:bCs/>
          <w:color w:val="000000" w:themeColor="text1"/>
          <w:sz w:val="20"/>
          <w:szCs w:val="20"/>
          <w:u w:val="single"/>
        </w:rPr>
      </w:pPr>
      <w:r w:rsidRPr="00AD6BF3">
        <w:rPr>
          <w:rFonts w:asciiTheme="minorHAnsi" w:hAnsiTheme="minorHAnsi" w:cstheme="minorHAnsi"/>
          <w:b/>
          <w:bCs/>
          <w:color w:val="000000" w:themeColor="text1"/>
          <w:sz w:val="20"/>
          <w:szCs w:val="20"/>
          <w:u w:val="single"/>
        </w:rPr>
        <w:t>S4</w:t>
      </w:r>
      <w:r w:rsidR="00D87610" w:rsidRPr="00AD6BF3">
        <w:rPr>
          <w:rFonts w:asciiTheme="minorHAnsi" w:hAnsiTheme="minorHAnsi" w:cstheme="minorHAnsi"/>
          <w:b/>
          <w:bCs/>
          <w:color w:val="000000" w:themeColor="text1"/>
          <w:sz w:val="20"/>
          <w:szCs w:val="20"/>
          <w:u w:val="single"/>
        </w:rPr>
        <w:t xml:space="preserve">, </w:t>
      </w:r>
      <w:r w:rsidRPr="00AD6BF3">
        <w:rPr>
          <w:rFonts w:asciiTheme="minorHAnsi" w:hAnsiTheme="minorHAnsi" w:cstheme="minorHAnsi"/>
          <w:b/>
          <w:bCs/>
          <w:color w:val="000000" w:themeColor="text1"/>
          <w:sz w:val="20"/>
          <w:szCs w:val="20"/>
          <w:u w:val="single"/>
        </w:rPr>
        <w:t>Are you eligible for the Larger Self-Catering Grant? </w:t>
      </w:r>
    </w:p>
    <w:p w14:paraId="23F70959" w14:textId="77777777" w:rsidR="00D87610" w:rsidRPr="00AD6BF3" w:rsidRDefault="008A410A" w:rsidP="00D87610">
      <w:pPr>
        <w:rPr>
          <w:rFonts w:asciiTheme="minorHAnsi" w:hAnsiTheme="minorHAnsi" w:cstheme="minorHAnsi"/>
          <w:b/>
          <w:bCs/>
          <w:color w:val="000000" w:themeColor="text1"/>
          <w:sz w:val="20"/>
          <w:szCs w:val="20"/>
          <w:u w:val="single"/>
        </w:rPr>
      </w:pPr>
      <w:r w:rsidRPr="00AD6BF3">
        <w:rPr>
          <w:rFonts w:asciiTheme="minorHAnsi" w:hAnsiTheme="minorHAnsi" w:cstheme="minorHAnsi"/>
          <w:b/>
          <w:bCs/>
          <w:color w:val="000000" w:themeColor="text1"/>
          <w:sz w:val="20"/>
          <w:szCs w:val="20"/>
          <w:u w:val="single"/>
        </w:rPr>
        <w:t>(Non-Domestic Rated Businesses with 7 plus bed spaces - £2,000 one off grant)</w:t>
      </w:r>
    </w:p>
    <w:p w14:paraId="572E66C9" w14:textId="77777777" w:rsidR="00D87610" w:rsidRPr="00AD6BF3" w:rsidRDefault="00D87610" w:rsidP="00D87610">
      <w:pPr>
        <w:rPr>
          <w:rFonts w:asciiTheme="minorHAnsi" w:hAnsiTheme="minorHAnsi" w:cstheme="minorHAnsi"/>
          <w:bCs/>
          <w:color w:val="000000" w:themeColor="text1"/>
          <w:sz w:val="20"/>
          <w:szCs w:val="20"/>
          <w:highlight w:val="yellow"/>
        </w:rPr>
      </w:pPr>
    </w:p>
    <w:p w14:paraId="2A2A037D" w14:textId="77777777" w:rsidR="00D87610" w:rsidRPr="00AD6BF3" w:rsidRDefault="00D87610" w:rsidP="00D87610">
      <w:pPr>
        <w:rPr>
          <w:rFonts w:asciiTheme="minorHAnsi" w:hAnsiTheme="minorHAnsi" w:cstheme="minorHAnsi"/>
          <w:color w:val="000000" w:themeColor="text1"/>
          <w:sz w:val="21"/>
          <w:szCs w:val="21"/>
        </w:rPr>
      </w:pPr>
      <w:r w:rsidRPr="00AD6BF3">
        <w:rPr>
          <w:rFonts w:asciiTheme="minorHAnsi" w:hAnsiTheme="minorHAnsi" w:cstheme="minorHAnsi"/>
          <w:color w:val="000000" w:themeColor="text1"/>
          <w:sz w:val="21"/>
          <w:szCs w:val="21"/>
        </w:rPr>
        <w:t>Yes</w:t>
      </w:r>
      <w:r w:rsidRPr="00AD6BF3">
        <w:rPr>
          <w:rFonts w:asciiTheme="minorHAnsi" w:hAnsiTheme="minorHAnsi" w:cstheme="minorHAnsi"/>
          <w:color w:val="000000" w:themeColor="text1"/>
          <w:sz w:val="21"/>
          <w:szCs w:val="21"/>
        </w:rPr>
        <w:tab/>
      </w:r>
      <w:r w:rsidRPr="00AD6BF3">
        <w:rPr>
          <w:rFonts w:asciiTheme="minorHAnsi" w:hAnsiTheme="minorHAnsi" w:cstheme="minorHAnsi"/>
          <w:color w:val="000000" w:themeColor="text1"/>
          <w:sz w:val="21"/>
          <w:szCs w:val="21"/>
        </w:rPr>
        <w:tab/>
      </w:r>
      <w:r w:rsidRPr="00AD6BF3">
        <w:rPr>
          <w:rFonts w:asciiTheme="minorHAnsi" w:hAnsiTheme="minorHAnsi" w:cstheme="minorHAnsi"/>
          <w:color w:val="000000" w:themeColor="text1"/>
          <w:sz w:val="21"/>
          <w:szCs w:val="21"/>
        </w:rPr>
        <w:tab/>
      </w:r>
      <w:r w:rsidRPr="00AD6BF3">
        <w:rPr>
          <w:rFonts w:asciiTheme="minorHAnsi" w:hAnsiTheme="minorHAnsi" w:cstheme="minorHAnsi"/>
          <w:color w:val="000000" w:themeColor="text1"/>
          <w:sz w:val="21"/>
          <w:szCs w:val="21"/>
        </w:rPr>
        <w:tab/>
      </w:r>
      <w:r w:rsidRPr="00AD6BF3">
        <w:rPr>
          <w:rFonts w:asciiTheme="minorHAnsi" w:hAnsiTheme="minorHAnsi" w:cstheme="minorHAnsi"/>
          <w:color w:val="000000" w:themeColor="text1"/>
          <w:sz w:val="21"/>
          <w:szCs w:val="21"/>
        </w:rPr>
        <w:tab/>
      </w:r>
      <w:r w:rsidR="00BA3067" w:rsidRPr="00AD6BF3">
        <w:rPr>
          <w:rFonts w:asciiTheme="minorHAnsi" w:hAnsiTheme="minorHAnsi" w:cstheme="minorHAnsi"/>
          <w:color w:val="000000" w:themeColor="text1"/>
          <w:sz w:val="21"/>
          <w:szCs w:val="21"/>
        </w:rPr>
        <w:t>118</w:t>
      </w:r>
      <w:r w:rsidRPr="00AD6BF3">
        <w:rPr>
          <w:rFonts w:asciiTheme="minorHAnsi" w:hAnsiTheme="minorHAnsi" w:cstheme="minorHAnsi"/>
          <w:color w:val="000000" w:themeColor="text1"/>
          <w:sz w:val="21"/>
          <w:szCs w:val="21"/>
        </w:rPr>
        <w:tab/>
      </w:r>
      <w:r w:rsidR="00BA3067" w:rsidRPr="00AD6BF3">
        <w:rPr>
          <w:rFonts w:asciiTheme="minorHAnsi" w:hAnsiTheme="minorHAnsi" w:cstheme="minorHAnsi"/>
          <w:color w:val="000000" w:themeColor="text1"/>
          <w:sz w:val="21"/>
          <w:szCs w:val="21"/>
        </w:rPr>
        <w:t>23.41</w:t>
      </w:r>
      <w:r w:rsidRPr="00AD6BF3">
        <w:rPr>
          <w:rFonts w:asciiTheme="minorHAnsi" w:hAnsiTheme="minorHAnsi" w:cstheme="minorHAnsi"/>
          <w:color w:val="000000" w:themeColor="text1"/>
          <w:sz w:val="21"/>
          <w:szCs w:val="21"/>
        </w:rPr>
        <w:t>%</w:t>
      </w:r>
    </w:p>
    <w:p w14:paraId="28D49D6A" w14:textId="77777777" w:rsidR="00D87610" w:rsidRPr="00AD6BF3" w:rsidRDefault="00D87610" w:rsidP="00D87610">
      <w:pPr>
        <w:rPr>
          <w:rFonts w:asciiTheme="minorHAnsi" w:hAnsiTheme="minorHAnsi" w:cstheme="minorHAnsi"/>
          <w:color w:val="000000" w:themeColor="text1"/>
          <w:sz w:val="21"/>
          <w:szCs w:val="21"/>
        </w:rPr>
      </w:pPr>
      <w:r w:rsidRPr="00AD6BF3">
        <w:rPr>
          <w:rFonts w:asciiTheme="minorHAnsi" w:hAnsiTheme="minorHAnsi" w:cstheme="minorHAnsi"/>
          <w:color w:val="000000" w:themeColor="text1"/>
          <w:sz w:val="21"/>
          <w:szCs w:val="21"/>
        </w:rPr>
        <w:t>No</w:t>
      </w:r>
      <w:r w:rsidRPr="00AD6BF3">
        <w:rPr>
          <w:rFonts w:asciiTheme="minorHAnsi" w:hAnsiTheme="minorHAnsi" w:cstheme="minorHAnsi"/>
          <w:color w:val="000000" w:themeColor="text1"/>
          <w:sz w:val="21"/>
          <w:szCs w:val="21"/>
        </w:rPr>
        <w:tab/>
      </w:r>
      <w:r w:rsidRPr="00AD6BF3">
        <w:rPr>
          <w:rFonts w:asciiTheme="minorHAnsi" w:hAnsiTheme="minorHAnsi" w:cstheme="minorHAnsi"/>
          <w:color w:val="000000" w:themeColor="text1"/>
          <w:sz w:val="21"/>
          <w:szCs w:val="21"/>
        </w:rPr>
        <w:tab/>
      </w:r>
      <w:r w:rsidRPr="00AD6BF3">
        <w:rPr>
          <w:rFonts w:asciiTheme="minorHAnsi" w:hAnsiTheme="minorHAnsi" w:cstheme="minorHAnsi"/>
          <w:color w:val="000000" w:themeColor="text1"/>
          <w:sz w:val="21"/>
          <w:szCs w:val="21"/>
        </w:rPr>
        <w:tab/>
      </w:r>
      <w:r w:rsidRPr="00AD6BF3">
        <w:rPr>
          <w:rFonts w:asciiTheme="minorHAnsi" w:hAnsiTheme="minorHAnsi" w:cstheme="minorHAnsi"/>
          <w:color w:val="000000" w:themeColor="text1"/>
          <w:sz w:val="21"/>
          <w:szCs w:val="21"/>
        </w:rPr>
        <w:tab/>
      </w:r>
      <w:r w:rsidRPr="00AD6BF3">
        <w:rPr>
          <w:rFonts w:asciiTheme="minorHAnsi" w:hAnsiTheme="minorHAnsi" w:cstheme="minorHAnsi"/>
          <w:color w:val="000000" w:themeColor="text1"/>
          <w:sz w:val="21"/>
          <w:szCs w:val="21"/>
        </w:rPr>
        <w:tab/>
      </w:r>
      <w:r w:rsidR="00EC000B" w:rsidRPr="00AD6BF3">
        <w:rPr>
          <w:rFonts w:asciiTheme="minorHAnsi" w:hAnsiTheme="minorHAnsi" w:cstheme="minorHAnsi"/>
          <w:color w:val="000000" w:themeColor="text1"/>
          <w:sz w:val="21"/>
          <w:szCs w:val="21"/>
        </w:rPr>
        <w:t>364</w:t>
      </w:r>
      <w:r w:rsidRPr="00AD6BF3">
        <w:rPr>
          <w:rFonts w:asciiTheme="minorHAnsi" w:hAnsiTheme="minorHAnsi" w:cstheme="minorHAnsi"/>
          <w:color w:val="000000" w:themeColor="text1"/>
          <w:sz w:val="21"/>
          <w:szCs w:val="21"/>
        </w:rPr>
        <w:tab/>
      </w:r>
      <w:r w:rsidR="00C92A05" w:rsidRPr="00AD6BF3">
        <w:rPr>
          <w:rFonts w:asciiTheme="minorHAnsi" w:hAnsiTheme="minorHAnsi" w:cstheme="minorHAnsi"/>
          <w:color w:val="000000" w:themeColor="text1"/>
          <w:sz w:val="21"/>
          <w:szCs w:val="21"/>
        </w:rPr>
        <w:t>72.22</w:t>
      </w:r>
      <w:r w:rsidRPr="00AD6BF3">
        <w:rPr>
          <w:rFonts w:asciiTheme="minorHAnsi" w:hAnsiTheme="minorHAnsi" w:cstheme="minorHAnsi"/>
          <w:color w:val="000000" w:themeColor="text1"/>
          <w:sz w:val="21"/>
          <w:szCs w:val="21"/>
        </w:rPr>
        <w:t>%</w:t>
      </w:r>
    </w:p>
    <w:p w14:paraId="7FA7BE86" w14:textId="77777777" w:rsidR="00D87610" w:rsidRPr="00AD6BF3" w:rsidRDefault="00D87610" w:rsidP="00D87610">
      <w:pPr>
        <w:rPr>
          <w:rFonts w:asciiTheme="minorHAnsi" w:hAnsiTheme="minorHAnsi" w:cstheme="minorHAnsi"/>
          <w:color w:val="000000" w:themeColor="text1"/>
          <w:sz w:val="21"/>
          <w:szCs w:val="21"/>
        </w:rPr>
      </w:pPr>
      <w:r w:rsidRPr="00AD6BF3">
        <w:rPr>
          <w:rFonts w:asciiTheme="minorHAnsi" w:hAnsiTheme="minorHAnsi" w:cstheme="minorHAnsi"/>
          <w:color w:val="000000" w:themeColor="text1"/>
          <w:sz w:val="21"/>
          <w:szCs w:val="21"/>
        </w:rPr>
        <w:t>N/A</w:t>
      </w:r>
      <w:r w:rsidRPr="00AD6BF3">
        <w:rPr>
          <w:rFonts w:asciiTheme="minorHAnsi" w:hAnsiTheme="minorHAnsi" w:cstheme="minorHAnsi"/>
          <w:color w:val="000000" w:themeColor="text1"/>
          <w:sz w:val="21"/>
          <w:szCs w:val="21"/>
        </w:rPr>
        <w:tab/>
      </w:r>
      <w:r w:rsidRPr="00AD6BF3">
        <w:rPr>
          <w:rFonts w:asciiTheme="minorHAnsi" w:hAnsiTheme="minorHAnsi" w:cstheme="minorHAnsi"/>
          <w:color w:val="000000" w:themeColor="text1"/>
          <w:sz w:val="21"/>
          <w:szCs w:val="21"/>
        </w:rPr>
        <w:tab/>
      </w:r>
      <w:r w:rsidRPr="00AD6BF3">
        <w:rPr>
          <w:rFonts w:asciiTheme="minorHAnsi" w:hAnsiTheme="minorHAnsi" w:cstheme="minorHAnsi"/>
          <w:color w:val="000000" w:themeColor="text1"/>
          <w:sz w:val="21"/>
          <w:szCs w:val="21"/>
        </w:rPr>
        <w:tab/>
      </w:r>
      <w:r w:rsidRPr="00AD6BF3">
        <w:rPr>
          <w:rFonts w:asciiTheme="minorHAnsi" w:hAnsiTheme="minorHAnsi" w:cstheme="minorHAnsi"/>
          <w:color w:val="000000" w:themeColor="text1"/>
          <w:sz w:val="21"/>
          <w:szCs w:val="21"/>
        </w:rPr>
        <w:tab/>
      </w:r>
      <w:r w:rsidRPr="00AD6BF3">
        <w:rPr>
          <w:rFonts w:asciiTheme="minorHAnsi" w:hAnsiTheme="minorHAnsi" w:cstheme="minorHAnsi"/>
          <w:color w:val="000000" w:themeColor="text1"/>
          <w:sz w:val="21"/>
          <w:szCs w:val="21"/>
        </w:rPr>
        <w:tab/>
        <w:t xml:space="preserve"> </w:t>
      </w:r>
      <w:r w:rsidR="00410C0B" w:rsidRPr="00AD6BF3">
        <w:rPr>
          <w:rFonts w:asciiTheme="minorHAnsi" w:hAnsiTheme="minorHAnsi" w:cstheme="minorHAnsi"/>
          <w:color w:val="000000" w:themeColor="text1"/>
          <w:sz w:val="21"/>
          <w:szCs w:val="21"/>
        </w:rPr>
        <w:t xml:space="preserve"> 22</w:t>
      </w:r>
      <w:r w:rsidRPr="00AD6BF3">
        <w:rPr>
          <w:rFonts w:asciiTheme="minorHAnsi" w:hAnsiTheme="minorHAnsi" w:cstheme="minorHAnsi"/>
          <w:color w:val="000000" w:themeColor="text1"/>
          <w:sz w:val="21"/>
          <w:szCs w:val="21"/>
        </w:rPr>
        <w:tab/>
      </w:r>
      <w:r w:rsidR="00410C0B" w:rsidRPr="00AD6BF3">
        <w:rPr>
          <w:rFonts w:asciiTheme="minorHAnsi" w:hAnsiTheme="minorHAnsi" w:cstheme="minorHAnsi"/>
          <w:color w:val="000000" w:themeColor="text1"/>
          <w:sz w:val="21"/>
          <w:szCs w:val="21"/>
        </w:rPr>
        <w:t>4.37</w:t>
      </w:r>
      <w:r w:rsidRPr="00AD6BF3">
        <w:rPr>
          <w:rFonts w:asciiTheme="minorHAnsi" w:hAnsiTheme="minorHAnsi" w:cstheme="minorHAnsi"/>
          <w:color w:val="000000" w:themeColor="text1"/>
          <w:sz w:val="21"/>
          <w:szCs w:val="21"/>
        </w:rPr>
        <w:t>%</w:t>
      </w:r>
    </w:p>
    <w:p w14:paraId="614524C5" w14:textId="77777777" w:rsidR="00D87610" w:rsidRPr="00AD6BF3" w:rsidRDefault="00D87610" w:rsidP="00D87610">
      <w:pPr>
        <w:rPr>
          <w:rFonts w:asciiTheme="minorHAnsi" w:hAnsiTheme="minorHAnsi" w:cstheme="minorHAnsi"/>
          <w:bCs/>
          <w:color w:val="000000" w:themeColor="text1"/>
          <w:sz w:val="20"/>
          <w:szCs w:val="20"/>
          <w:highlight w:val="yellow"/>
        </w:rPr>
      </w:pPr>
    </w:p>
    <w:p w14:paraId="34A090C7" w14:textId="77777777" w:rsidR="00D87610" w:rsidRPr="00AD6BF3" w:rsidRDefault="00D87610" w:rsidP="00D87610">
      <w:pPr>
        <w:rPr>
          <w:rFonts w:asciiTheme="minorHAnsi" w:hAnsiTheme="minorHAnsi" w:cstheme="minorHAnsi"/>
          <w:b/>
          <w:color w:val="000000" w:themeColor="text1"/>
          <w:sz w:val="21"/>
          <w:szCs w:val="21"/>
        </w:rPr>
      </w:pPr>
      <w:r w:rsidRPr="00AD6BF3">
        <w:rPr>
          <w:rFonts w:asciiTheme="minorHAnsi" w:hAnsiTheme="minorHAnsi" w:cstheme="minorHAnsi"/>
          <w:b/>
          <w:color w:val="000000" w:themeColor="text1"/>
          <w:sz w:val="21"/>
          <w:szCs w:val="21"/>
        </w:rPr>
        <w:t>Comments:</w:t>
      </w:r>
    </w:p>
    <w:p w14:paraId="0EDEFBC3" w14:textId="77777777" w:rsidR="00042FD9" w:rsidRPr="00AD6BF3" w:rsidRDefault="00042FD9" w:rsidP="00042FD9">
      <w:pPr>
        <w:rPr>
          <w:rFonts w:ascii="Helvetica Neue" w:hAnsi="Helvetica Neue"/>
          <w:color w:val="000000" w:themeColor="text1"/>
          <w:sz w:val="20"/>
          <w:szCs w:val="20"/>
        </w:rPr>
      </w:pPr>
    </w:p>
    <w:p w14:paraId="1B6D16AC" w14:textId="77777777" w:rsidR="00042FD9" w:rsidRPr="00AD6BF3" w:rsidRDefault="00042FD9" w:rsidP="00042FD9">
      <w:pPr>
        <w:pStyle w:val="ListParagraph"/>
        <w:numPr>
          <w:ilvl w:val="0"/>
          <w:numId w:val="30"/>
        </w:numPr>
        <w:textAlignment w:val="top"/>
        <w:rPr>
          <w:rFonts w:asciiTheme="minorHAnsi" w:hAnsiTheme="minorHAnsi" w:cstheme="minorHAnsi"/>
          <w:i/>
          <w:color w:val="000000" w:themeColor="text1"/>
          <w:sz w:val="21"/>
          <w:szCs w:val="21"/>
        </w:rPr>
      </w:pPr>
      <w:r w:rsidRPr="00AD6BF3">
        <w:rPr>
          <w:rFonts w:asciiTheme="minorHAnsi" w:hAnsiTheme="minorHAnsi" w:cstheme="minorHAnsi"/>
          <w:i/>
          <w:color w:val="000000" w:themeColor="text1"/>
          <w:sz w:val="21"/>
          <w:szCs w:val="21"/>
        </w:rPr>
        <w:t>Been told because I got the Small business Support Grant that I may not be eligible</w:t>
      </w:r>
    </w:p>
    <w:p w14:paraId="430B8C1E" w14:textId="77777777" w:rsidR="00042FD9" w:rsidRPr="00AD6BF3" w:rsidRDefault="00042FD9" w:rsidP="00042FD9">
      <w:pPr>
        <w:ind w:firstLine="40"/>
        <w:rPr>
          <w:rFonts w:asciiTheme="minorHAnsi" w:hAnsiTheme="minorHAnsi" w:cstheme="minorHAnsi"/>
          <w:i/>
          <w:color w:val="000000" w:themeColor="text1"/>
          <w:sz w:val="21"/>
          <w:szCs w:val="21"/>
        </w:rPr>
      </w:pPr>
    </w:p>
    <w:p w14:paraId="2D0B2740" w14:textId="77777777" w:rsidR="00042FD9" w:rsidRPr="00AD6BF3" w:rsidRDefault="00042FD9" w:rsidP="00042FD9">
      <w:pPr>
        <w:pStyle w:val="ListParagraph"/>
        <w:numPr>
          <w:ilvl w:val="0"/>
          <w:numId w:val="30"/>
        </w:numPr>
        <w:textAlignment w:val="top"/>
        <w:rPr>
          <w:rFonts w:asciiTheme="minorHAnsi" w:hAnsiTheme="minorHAnsi" w:cstheme="minorHAnsi"/>
          <w:i/>
          <w:color w:val="000000" w:themeColor="text1"/>
          <w:sz w:val="21"/>
          <w:szCs w:val="21"/>
        </w:rPr>
      </w:pPr>
      <w:r w:rsidRPr="00AD6BF3">
        <w:rPr>
          <w:rFonts w:asciiTheme="minorHAnsi" w:hAnsiTheme="minorHAnsi" w:cstheme="minorHAnsi"/>
          <w:i/>
          <w:color w:val="000000" w:themeColor="text1"/>
          <w:sz w:val="21"/>
          <w:szCs w:val="21"/>
        </w:rPr>
        <w:t>We miss out on this even though we often have multiple families staying. We are also not "exclusive use" so we fell through the gaps of the "self</w:t>
      </w:r>
      <w:r w:rsidR="00D10BA2" w:rsidRPr="00AD6BF3">
        <w:rPr>
          <w:rFonts w:asciiTheme="minorHAnsi" w:hAnsiTheme="minorHAnsi" w:cstheme="minorHAnsi"/>
          <w:i/>
          <w:color w:val="000000" w:themeColor="text1"/>
          <w:sz w:val="21"/>
          <w:szCs w:val="21"/>
        </w:rPr>
        <w:t>-</w:t>
      </w:r>
      <w:r w:rsidRPr="00AD6BF3">
        <w:rPr>
          <w:rFonts w:asciiTheme="minorHAnsi" w:hAnsiTheme="minorHAnsi" w:cstheme="minorHAnsi"/>
          <w:i/>
          <w:color w:val="000000" w:themeColor="text1"/>
          <w:sz w:val="21"/>
          <w:szCs w:val="21"/>
        </w:rPr>
        <w:t>catering" grant. And were excluded from the "one off top up" for business closer as we were promised something self-catering specific, but we then weren't eligible!</w:t>
      </w:r>
    </w:p>
    <w:p w14:paraId="1FED9F9D" w14:textId="77777777" w:rsidR="00042FD9" w:rsidRPr="00AD6BF3" w:rsidRDefault="00042FD9" w:rsidP="00042FD9">
      <w:pPr>
        <w:ind w:firstLine="40"/>
        <w:rPr>
          <w:rFonts w:asciiTheme="minorHAnsi" w:hAnsiTheme="minorHAnsi" w:cstheme="minorHAnsi"/>
          <w:i/>
          <w:color w:val="000000" w:themeColor="text1"/>
          <w:sz w:val="21"/>
          <w:szCs w:val="21"/>
        </w:rPr>
      </w:pPr>
    </w:p>
    <w:p w14:paraId="7A1109F2" w14:textId="77777777" w:rsidR="00042FD9" w:rsidRPr="00AD6BF3" w:rsidRDefault="00042FD9" w:rsidP="00042FD9">
      <w:pPr>
        <w:pStyle w:val="ListParagraph"/>
        <w:numPr>
          <w:ilvl w:val="0"/>
          <w:numId w:val="30"/>
        </w:numPr>
        <w:textAlignment w:val="top"/>
        <w:rPr>
          <w:rFonts w:asciiTheme="minorHAnsi" w:hAnsiTheme="minorHAnsi" w:cstheme="minorHAnsi"/>
          <w:i/>
          <w:color w:val="000000" w:themeColor="text1"/>
          <w:sz w:val="21"/>
          <w:szCs w:val="21"/>
        </w:rPr>
      </w:pPr>
      <w:r w:rsidRPr="00AD6BF3">
        <w:rPr>
          <w:rFonts w:asciiTheme="minorHAnsi" w:hAnsiTheme="minorHAnsi" w:cstheme="minorHAnsi"/>
          <w:i/>
          <w:color w:val="000000" w:themeColor="text1"/>
          <w:sz w:val="21"/>
          <w:szCs w:val="21"/>
        </w:rPr>
        <w:t>I'd like to think we qualify for our 9 properties which are grouped together on the rates role. Between the 9 we have 40 bed spaces. I haven't been able to find out from our LA and haven't been contacted regarding it as of yet.</w:t>
      </w:r>
    </w:p>
    <w:p w14:paraId="7AB786CA" w14:textId="77777777" w:rsidR="00042FD9" w:rsidRPr="00AD6BF3" w:rsidRDefault="00042FD9" w:rsidP="00042FD9">
      <w:pPr>
        <w:ind w:firstLine="40"/>
        <w:rPr>
          <w:rFonts w:asciiTheme="minorHAnsi" w:hAnsiTheme="minorHAnsi" w:cstheme="minorHAnsi"/>
          <w:i/>
          <w:color w:val="000000" w:themeColor="text1"/>
          <w:sz w:val="21"/>
          <w:szCs w:val="21"/>
        </w:rPr>
      </w:pPr>
    </w:p>
    <w:p w14:paraId="6DBAF994" w14:textId="77777777" w:rsidR="00042FD9" w:rsidRPr="00AD6BF3" w:rsidRDefault="00042FD9" w:rsidP="00042FD9">
      <w:pPr>
        <w:pStyle w:val="ListParagraph"/>
        <w:numPr>
          <w:ilvl w:val="0"/>
          <w:numId w:val="30"/>
        </w:numPr>
        <w:textAlignment w:val="top"/>
        <w:rPr>
          <w:rFonts w:asciiTheme="minorHAnsi" w:hAnsiTheme="minorHAnsi" w:cstheme="minorHAnsi"/>
          <w:i/>
          <w:color w:val="000000" w:themeColor="text1"/>
          <w:sz w:val="21"/>
          <w:szCs w:val="21"/>
        </w:rPr>
      </w:pPr>
      <w:r w:rsidRPr="00AD6BF3">
        <w:rPr>
          <w:rFonts w:asciiTheme="minorHAnsi" w:hAnsiTheme="minorHAnsi" w:cstheme="minorHAnsi"/>
          <w:i/>
          <w:color w:val="000000" w:themeColor="text1"/>
          <w:sz w:val="21"/>
          <w:szCs w:val="21"/>
        </w:rPr>
        <w:t>We haven’t been contacted by the council yet I have checked with the assessors and we are registered for more than 7 I have contacted highland council and they are saying it has to be one individual property that sleeps 7 rather than what if is on NDR record I have emailed several times and getting nowhere with it</w:t>
      </w:r>
    </w:p>
    <w:p w14:paraId="390588E5" w14:textId="77777777" w:rsidR="00042FD9" w:rsidRPr="00AD6BF3" w:rsidRDefault="00042FD9" w:rsidP="00042FD9">
      <w:pPr>
        <w:rPr>
          <w:rFonts w:asciiTheme="minorHAnsi" w:hAnsiTheme="minorHAnsi" w:cstheme="minorHAnsi"/>
          <w:i/>
          <w:color w:val="000000" w:themeColor="text1"/>
          <w:sz w:val="21"/>
          <w:szCs w:val="21"/>
        </w:rPr>
      </w:pPr>
    </w:p>
    <w:p w14:paraId="246182D9" w14:textId="77777777" w:rsidR="00042FD9" w:rsidRPr="00AD6BF3" w:rsidRDefault="00042FD9" w:rsidP="00042FD9">
      <w:pPr>
        <w:pStyle w:val="ListParagraph"/>
        <w:numPr>
          <w:ilvl w:val="0"/>
          <w:numId w:val="30"/>
        </w:numPr>
        <w:textAlignment w:val="top"/>
        <w:rPr>
          <w:rFonts w:asciiTheme="minorHAnsi" w:hAnsiTheme="minorHAnsi" w:cstheme="minorHAnsi"/>
          <w:i/>
          <w:color w:val="000000" w:themeColor="text1"/>
          <w:sz w:val="21"/>
          <w:szCs w:val="21"/>
        </w:rPr>
      </w:pPr>
      <w:r w:rsidRPr="00AD6BF3">
        <w:rPr>
          <w:rFonts w:asciiTheme="minorHAnsi" w:hAnsiTheme="minorHAnsi" w:cstheme="minorHAnsi"/>
          <w:i/>
          <w:color w:val="000000" w:themeColor="text1"/>
          <w:sz w:val="21"/>
          <w:szCs w:val="21"/>
        </w:rPr>
        <w:lastRenderedPageBreak/>
        <w:t>It seemed to change from day to day but I have had notification I do not need to apply as the Rates people have confirmed I am eligible.</w:t>
      </w:r>
    </w:p>
    <w:p w14:paraId="4BE58783" w14:textId="77777777" w:rsidR="00042FD9" w:rsidRPr="00AD6BF3" w:rsidRDefault="00042FD9" w:rsidP="00042FD9">
      <w:pPr>
        <w:rPr>
          <w:rFonts w:asciiTheme="minorHAnsi" w:hAnsiTheme="minorHAnsi" w:cstheme="minorHAnsi"/>
          <w:i/>
          <w:color w:val="000000" w:themeColor="text1"/>
          <w:sz w:val="21"/>
          <w:szCs w:val="21"/>
        </w:rPr>
      </w:pPr>
    </w:p>
    <w:p w14:paraId="3F8C8DC6" w14:textId="77777777" w:rsidR="00042FD9" w:rsidRPr="00AD6BF3" w:rsidRDefault="00042FD9" w:rsidP="00042FD9">
      <w:pPr>
        <w:pStyle w:val="ListParagraph"/>
        <w:numPr>
          <w:ilvl w:val="0"/>
          <w:numId w:val="30"/>
        </w:numPr>
        <w:textAlignment w:val="top"/>
        <w:rPr>
          <w:rFonts w:asciiTheme="minorHAnsi" w:hAnsiTheme="minorHAnsi" w:cstheme="minorHAnsi"/>
          <w:i/>
          <w:color w:val="000000" w:themeColor="text1"/>
          <w:sz w:val="21"/>
          <w:szCs w:val="21"/>
        </w:rPr>
      </w:pPr>
      <w:r w:rsidRPr="00AD6BF3">
        <w:rPr>
          <w:rFonts w:asciiTheme="minorHAnsi" w:hAnsiTheme="minorHAnsi" w:cstheme="minorHAnsi"/>
          <w:i/>
          <w:color w:val="000000" w:themeColor="text1"/>
          <w:sz w:val="21"/>
          <w:szCs w:val="21"/>
        </w:rPr>
        <w:t>From Sept my business was deeply affected losing all trade for October holidays and weekends with multiple households. One off payment of £2000 goes nowhere towards the refunds of Sept, October and Nov bookings.</w:t>
      </w:r>
    </w:p>
    <w:p w14:paraId="0E27AEF6" w14:textId="77777777" w:rsidR="00042FD9" w:rsidRPr="00AD6BF3" w:rsidRDefault="00042FD9" w:rsidP="00042FD9">
      <w:pPr>
        <w:rPr>
          <w:rFonts w:asciiTheme="minorHAnsi" w:hAnsiTheme="minorHAnsi" w:cstheme="minorHAnsi"/>
          <w:i/>
          <w:color w:val="000000" w:themeColor="text1"/>
          <w:sz w:val="21"/>
          <w:szCs w:val="21"/>
        </w:rPr>
      </w:pPr>
    </w:p>
    <w:p w14:paraId="236FD887" w14:textId="77777777" w:rsidR="00042FD9" w:rsidRPr="00AD6BF3" w:rsidRDefault="00042FD9" w:rsidP="00042FD9">
      <w:pPr>
        <w:pStyle w:val="ListParagraph"/>
        <w:numPr>
          <w:ilvl w:val="0"/>
          <w:numId w:val="30"/>
        </w:numPr>
        <w:textAlignment w:val="top"/>
        <w:rPr>
          <w:rFonts w:asciiTheme="minorHAnsi" w:hAnsiTheme="minorHAnsi" w:cstheme="minorHAnsi"/>
          <w:i/>
          <w:color w:val="000000" w:themeColor="text1"/>
          <w:sz w:val="21"/>
          <w:szCs w:val="21"/>
        </w:rPr>
      </w:pPr>
      <w:r w:rsidRPr="00AD6BF3">
        <w:rPr>
          <w:rFonts w:asciiTheme="minorHAnsi" w:hAnsiTheme="minorHAnsi" w:cstheme="minorHAnsi"/>
          <w:i/>
          <w:color w:val="000000" w:themeColor="text1"/>
          <w:sz w:val="21"/>
          <w:szCs w:val="21"/>
        </w:rPr>
        <w:t>My issue with this is that I did have a large self-catering property but closed it during last year because it was no longer viable and no funding was forthcoming. I had 4 bookings through the whole of 2020 in a property that slept 12 people. So a large property with large overheads and although this fund I'm sure is very welcome now to those still in business, I'd have liked to have seen it back-dated. From the moment self-catering was permitted to reopen, initially to 8 people from 3 households then 6 people from 2 households, my business was not viable and I had cancellation after cancellation.</w:t>
      </w:r>
    </w:p>
    <w:p w14:paraId="14D27F9F" w14:textId="77777777" w:rsidR="00042FD9" w:rsidRPr="00AD6BF3" w:rsidRDefault="00042FD9" w:rsidP="00D87610">
      <w:pPr>
        <w:rPr>
          <w:rFonts w:asciiTheme="minorHAnsi" w:hAnsiTheme="minorHAnsi" w:cstheme="minorHAnsi"/>
          <w:b/>
          <w:color w:val="000000" w:themeColor="text1"/>
          <w:sz w:val="21"/>
          <w:szCs w:val="21"/>
        </w:rPr>
      </w:pPr>
    </w:p>
    <w:p w14:paraId="6A76C2A9" w14:textId="77777777" w:rsidR="00D87610" w:rsidRPr="00AD6BF3" w:rsidRDefault="00D87610" w:rsidP="00D87610">
      <w:pPr>
        <w:rPr>
          <w:rFonts w:asciiTheme="minorHAnsi" w:hAnsiTheme="minorHAnsi" w:cstheme="minorHAnsi"/>
          <w:bCs/>
          <w:color w:val="000000" w:themeColor="text1"/>
          <w:sz w:val="20"/>
          <w:szCs w:val="20"/>
          <w:highlight w:val="yellow"/>
        </w:rPr>
      </w:pPr>
    </w:p>
    <w:p w14:paraId="6916CDAB" w14:textId="77777777" w:rsidR="00917BE4" w:rsidRPr="00AD6BF3" w:rsidRDefault="00D87610" w:rsidP="00D87610">
      <w:pPr>
        <w:rPr>
          <w:rFonts w:asciiTheme="minorHAnsi" w:hAnsiTheme="minorHAnsi" w:cstheme="minorHAnsi"/>
          <w:b/>
          <w:bCs/>
          <w:color w:val="000000" w:themeColor="text1"/>
          <w:sz w:val="20"/>
          <w:szCs w:val="20"/>
          <w:u w:val="single"/>
        </w:rPr>
      </w:pPr>
      <w:r w:rsidRPr="00AD6BF3">
        <w:rPr>
          <w:rFonts w:asciiTheme="minorHAnsi" w:hAnsiTheme="minorHAnsi" w:cstheme="minorHAnsi"/>
          <w:b/>
          <w:bCs/>
          <w:color w:val="000000" w:themeColor="text1"/>
          <w:sz w:val="20"/>
          <w:szCs w:val="20"/>
          <w:u w:val="single"/>
        </w:rPr>
        <w:t xml:space="preserve">E5, </w:t>
      </w:r>
      <w:r w:rsidR="00917BE4" w:rsidRPr="00AD6BF3">
        <w:rPr>
          <w:rFonts w:asciiTheme="minorHAnsi" w:hAnsiTheme="minorHAnsi" w:cstheme="minorHAnsi"/>
          <w:b/>
          <w:bCs/>
          <w:color w:val="000000" w:themeColor="text1"/>
          <w:sz w:val="20"/>
          <w:szCs w:val="20"/>
          <w:u w:val="single"/>
        </w:rPr>
        <w:t>If you pay Council Tax will you be applying for the Self-Catering Grant recently announced?</w:t>
      </w:r>
    </w:p>
    <w:p w14:paraId="2ADD1820" w14:textId="77777777" w:rsidR="00D87610" w:rsidRPr="00AD6BF3" w:rsidRDefault="00917BE4" w:rsidP="00D87610">
      <w:pPr>
        <w:rPr>
          <w:rFonts w:asciiTheme="minorHAnsi" w:hAnsiTheme="minorHAnsi" w:cstheme="minorHAnsi"/>
          <w:b/>
          <w:bCs/>
          <w:color w:val="000000" w:themeColor="text1"/>
          <w:sz w:val="20"/>
          <w:szCs w:val="20"/>
          <w:u w:val="single"/>
        </w:rPr>
      </w:pPr>
      <w:r w:rsidRPr="00AD6BF3">
        <w:rPr>
          <w:rFonts w:asciiTheme="minorHAnsi" w:hAnsiTheme="minorHAnsi" w:cstheme="minorHAnsi"/>
          <w:b/>
          <w:bCs/>
          <w:color w:val="000000" w:themeColor="text1"/>
          <w:sz w:val="20"/>
          <w:szCs w:val="20"/>
          <w:u w:val="single"/>
        </w:rPr>
        <w:t>(£2,000 every 4 weeks)</w:t>
      </w:r>
    </w:p>
    <w:p w14:paraId="7EF358E4" w14:textId="77777777" w:rsidR="00D87610" w:rsidRPr="00AD6BF3" w:rsidRDefault="00D87610" w:rsidP="00D87610">
      <w:pPr>
        <w:rPr>
          <w:rFonts w:asciiTheme="minorHAnsi" w:hAnsiTheme="minorHAnsi" w:cstheme="minorHAnsi"/>
          <w:bCs/>
          <w:color w:val="000000" w:themeColor="text1"/>
          <w:sz w:val="20"/>
          <w:szCs w:val="20"/>
          <w:highlight w:val="yellow"/>
        </w:rPr>
      </w:pPr>
    </w:p>
    <w:p w14:paraId="58A617CA" w14:textId="77777777" w:rsidR="00D87610" w:rsidRPr="00AD6BF3" w:rsidRDefault="00D87610" w:rsidP="00D87610">
      <w:pPr>
        <w:rPr>
          <w:rFonts w:asciiTheme="minorHAnsi" w:hAnsiTheme="minorHAnsi" w:cstheme="minorHAnsi"/>
          <w:color w:val="000000" w:themeColor="text1"/>
          <w:sz w:val="21"/>
          <w:szCs w:val="21"/>
        </w:rPr>
      </w:pPr>
      <w:r w:rsidRPr="00AD6BF3">
        <w:rPr>
          <w:rFonts w:asciiTheme="minorHAnsi" w:hAnsiTheme="minorHAnsi" w:cstheme="minorHAnsi"/>
          <w:color w:val="000000" w:themeColor="text1"/>
          <w:sz w:val="21"/>
          <w:szCs w:val="21"/>
        </w:rPr>
        <w:t>Yes</w:t>
      </w:r>
      <w:r w:rsidRPr="00AD6BF3">
        <w:rPr>
          <w:rFonts w:asciiTheme="minorHAnsi" w:hAnsiTheme="minorHAnsi" w:cstheme="minorHAnsi"/>
          <w:color w:val="000000" w:themeColor="text1"/>
          <w:sz w:val="21"/>
          <w:szCs w:val="21"/>
        </w:rPr>
        <w:tab/>
      </w:r>
      <w:r w:rsidRPr="00AD6BF3">
        <w:rPr>
          <w:rFonts w:asciiTheme="minorHAnsi" w:hAnsiTheme="minorHAnsi" w:cstheme="minorHAnsi"/>
          <w:color w:val="000000" w:themeColor="text1"/>
          <w:sz w:val="21"/>
          <w:szCs w:val="21"/>
        </w:rPr>
        <w:tab/>
      </w:r>
      <w:r w:rsidRPr="00AD6BF3">
        <w:rPr>
          <w:rFonts w:asciiTheme="minorHAnsi" w:hAnsiTheme="minorHAnsi" w:cstheme="minorHAnsi"/>
          <w:color w:val="000000" w:themeColor="text1"/>
          <w:sz w:val="21"/>
          <w:szCs w:val="21"/>
        </w:rPr>
        <w:tab/>
      </w:r>
      <w:r w:rsidRPr="00AD6BF3">
        <w:rPr>
          <w:rFonts w:asciiTheme="minorHAnsi" w:hAnsiTheme="minorHAnsi" w:cstheme="minorHAnsi"/>
          <w:color w:val="000000" w:themeColor="text1"/>
          <w:sz w:val="21"/>
          <w:szCs w:val="21"/>
        </w:rPr>
        <w:tab/>
      </w:r>
      <w:r w:rsidRPr="00AD6BF3">
        <w:rPr>
          <w:rFonts w:asciiTheme="minorHAnsi" w:hAnsiTheme="minorHAnsi" w:cstheme="minorHAnsi"/>
          <w:color w:val="000000" w:themeColor="text1"/>
          <w:sz w:val="21"/>
          <w:szCs w:val="21"/>
        </w:rPr>
        <w:tab/>
      </w:r>
      <w:r w:rsidR="00507056" w:rsidRPr="00AD6BF3">
        <w:rPr>
          <w:rFonts w:asciiTheme="minorHAnsi" w:hAnsiTheme="minorHAnsi" w:cstheme="minorHAnsi"/>
          <w:color w:val="000000" w:themeColor="text1"/>
          <w:sz w:val="21"/>
          <w:szCs w:val="21"/>
        </w:rPr>
        <w:t xml:space="preserve">  </w:t>
      </w:r>
      <w:r w:rsidR="00917BE4" w:rsidRPr="00AD6BF3">
        <w:rPr>
          <w:rFonts w:asciiTheme="minorHAnsi" w:hAnsiTheme="minorHAnsi" w:cstheme="minorHAnsi"/>
          <w:color w:val="000000" w:themeColor="text1"/>
          <w:sz w:val="21"/>
          <w:szCs w:val="21"/>
        </w:rPr>
        <w:t>49</w:t>
      </w:r>
      <w:r w:rsidRPr="00AD6BF3">
        <w:rPr>
          <w:rFonts w:asciiTheme="minorHAnsi" w:hAnsiTheme="minorHAnsi" w:cstheme="minorHAnsi"/>
          <w:color w:val="000000" w:themeColor="text1"/>
          <w:sz w:val="21"/>
          <w:szCs w:val="21"/>
        </w:rPr>
        <w:tab/>
      </w:r>
      <w:r w:rsidR="00917BE4" w:rsidRPr="00AD6BF3">
        <w:rPr>
          <w:rFonts w:asciiTheme="minorHAnsi" w:hAnsiTheme="minorHAnsi" w:cstheme="minorHAnsi"/>
          <w:color w:val="000000" w:themeColor="text1"/>
          <w:sz w:val="21"/>
          <w:szCs w:val="21"/>
        </w:rPr>
        <w:t>9.72</w:t>
      </w:r>
      <w:r w:rsidRPr="00AD6BF3">
        <w:rPr>
          <w:rFonts w:asciiTheme="minorHAnsi" w:hAnsiTheme="minorHAnsi" w:cstheme="minorHAnsi"/>
          <w:color w:val="000000" w:themeColor="text1"/>
          <w:sz w:val="21"/>
          <w:szCs w:val="21"/>
        </w:rPr>
        <w:t>%</w:t>
      </w:r>
    </w:p>
    <w:p w14:paraId="76EB8F0D" w14:textId="77777777" w:rsidR="00D87610" w:rsidRPr="00AD6BF3" w:rsidRDefault="00D87610" w:rsidP="00D87610">
      <w:pPr>
        <w:rPr>
          <w:rFonts w:asciiTheme="minorHAnsi" w:hAnsiTheme="minorHAnsi" w:cstheme="minorHAnsi"/>
          <w:color w:val="000000" w:themeColor="text1"/>
          <w:sz w:val="21"/>
          <w:szCs w:val="21"/>
        </w:rPr>
      </w:pPr>
      <w:r w:rsidRPr="00AD6BF3">
        <w:rPr>
          <w:rFonts w:asciiTheme="minorHAnsi" w:hAnsiTheme="minorHAnsi" w:cstheme="minorHAnsi"/>
          <w:color w:val="000000" w:themeColor="text1"/>
          <w:sz w:val="21"/>
          <w:szCs w:val="21"/>
        </w:rPr>
        <w:t>No</w:t>
      </w:r>
      <w:r w:rsidRPr="00AD6BF3">
        <w:rPr>
          <w:rFonts w:asciiTheme="minorHAnsi" w:hAnsiTheme="minorHAnsi" w:cstheme="minorHAnsi"/>
          <w:color w:val="000000" w:themeColor="text1"/>
          <w:sz w:val="21"/>
          <w:szCs w:val="21"/>
        </w:rPr>
        <w:tab/>
      </w:r>
      <w:r w:rsidRPr="00AD6BF3">
        <w:rPr>
          <w:rFonts w:asciiTheme="minorHAnsi" w:hAnsiTheme="minorHAnsi" w:cstheme="minorHAnsi"/>
          <w:color w:val="000000" w:themeColor="text1"/>
          <w:sz w:val="21"/>
          <w:szCs w:val="21"/>
        </w:rPr>
        <w:tab/>
      </w:r>
      <w:r w:rsidRPr="00AD6BF3">
        <w:rPr>
          <w:rFonts w:asciiTheme="minorHAnsi" w:hAnsiTheme="minorHAnsi" w:cstheme="minorHAnsi"/>
          <w:color w:val="000000" w:themeColor="text1"/>
          <w:sz w:val="21"/>
          <w:szCs w:val="21"/>
        </w:rPr>
        <w:tab/>
      </w:r>
      <w:r w:rsidRPr="00AD6BF3">
        <w:rPr>
          <w:rFonts w:asciiTheme="minorHAnsi" w:hAnsiTheme="minorHAnsi" w:cstheme="minorHAnsi"/>
          <w:color w:val="000000" w:themeColor="text1"/>
          <w:sz w:val="21"/>
          <w:szCs w:val="21"/>
        </w:rPr>
        <w:tab/>
      </w:r>
      <w:r w:rsidRPr="00AD6BF3">
        <w:rPr>
          <w:rFonts w:asciiTheme="minorHAnsi" w:hAnsiTheme="minorHAnsi" w:cstheme="minorHAnsi"/>
          <w:color w:val="000000" w:themeColor="text1"/>
          <w:sz w:val="21"/>
          <w:szCs w:val="21"/>
        </w:rPr>
        <w:tab/>
        <w:t xml:space="preserve"> </w:t>
      </w:r>
      <w:r w:rsidR="00507056" w:rsidRPr="00AD6BF3">
        <w:rPr>
          <w:rFonts w:asciiTheme="minorHAnsi" w:hAnsiTheme="minorHAnsi" w:cstheme="minorHAnsi"/>
          <w:color w:val="000000" w:themeColor="text1"/>
          <w:sz w:val="21"/>
          <w:szCs w:val="21"/>
        </w:rPr>
        <w:t xml:space="preserve"> </w:t>
      </w:r>
      <w:r w:rsidRPr="00AD6BF3">
        <w:rPr>
          <w:rFonts w:asciiTheme="minorHAnsi" w:hAnsiTheme="minorHAnsi" w:cstheme="minorHAnsi"/>
          <w:color w:val="000000" w:themeColor="text1"/>
          <w:sz w:val="21"/>
          <w:szCs w:val="21"/>
        </w:rPr>
        <w:t>9</w:t>
      </w:r>
      <w:r w:rsidR="00507056" w:rsidRPr="00AD6BF3">
        <w:rPr>
          <w:rFonts w:asciiTheme="minorHAnsi" w:hAnsiTheme="minorHAnsi" w:cstheme="minorHAnsi"/>
          <w:color w:val="000000" w:themeColor="text1"/>
          <w:sz w:val="21"/>
          <w:szCs w:val="21"/>
        </w:rPr>
        <w:t>0</w:t>
      </w:r>
      <w:r w:rsidRPr="00AD6BF3">
        <w:rPr>
          <w:rFonts w:asciiTheme="minorHAnsi" w:hAnsiTheme="minorHAnsi" w:cstheme="minorHAnsi"/>
          <w:color w:val="000000" w:themeColor="text1"/>
          <w:sz w:val="21"/>
          <w:szCs w:val="21"/>
        </w:rPr>
        <w:tab/>
        <w:t>1</w:t>
      </w:r>
      <w:r w:rsidR="00507056" w:rsidRPr="00AD6BF3">
        <w:rPr>
          <w:rFonts w:asciiTheme="minorHAnsi" w:hAnsiTheme="minorHAnsi" w:cstheme="minorHAnsi"/>
          <w:color w:val="000000" w:themeColor="text1"/>
          <w:sz w:val="21"/>
          <w:szCs w:val="21"/>
        </w:rPr>
        <w:t>7.8</w:t>
      </w:r>
      <w:r w:rsidRPr="00AD6BF3">
        <w:rPr>
          <w:rFonts w:asciiTheme="minorHAnsi" w:hAnsiTheme="minorHAnsi" w:cstheme="minorHAnsi"/>
          <w:color w:val="000000" w:themeColor="text1"/>
          <w:sz w:val="21"/>
          <w:szCs w:val="21"/>
        </w:rPr>
        <w:t>6%</w:t>
      </w:r>
    </w:p>
    <w:p w14:paraId="45DBCA6D" w14:textId="77777777" w:rsidR="00D87610" w:rsidRPr="00AD6BF3" w:rsidRDefault="00D87610" w:rsidP="00D87610">
      <w:pPr>
        <w:rPr>
          <w:rFonts w:asciiTheme="minorHAnsi" w:hAnsiTheme="minorHAnsi" w:cstheme="minorHAnsi"/>
          <w:color w:val="000000" w:themeColor="text1"/>
          <w:sz w:val="21"/>
          <w:szCs w:val="21"/>
        </w:rPr>
      </w:pPr>
      <w:r w:rsidRPr="00AD6BF3">
        <w:rPr>
          <w:rFonts w:asciiTheme="minorHAnsi" w:hAnsiTheme="minorHAnsi" w:cstheme="minorHAnsi"/>
          <w:color w:val="000000" w:themeColor="text1"/>
          <w:sz w:val="21"/>
          <w:szCs w:val="21"/>
        </w:rPr>
        <w:t>N/A</w:t>
      </w:r>
      <w:r w:rsidRPr="00AD6BF3">
        <w:rPr>
          <w:rFonts w:asciiTheme="minorHAnsi" w:hAnsiTheme="minorHAnsi" w:cstheme="minorHAnsi"/>
          <w:color w:val="000000" w:themeColor="text1"/>
          <w:sz w:val="21"/>
          <w:szCs w:val="21"/>
        </w:rPr>
        <w:tab/>
      </w:r>
      <w:r w:rsidRPr="00AD6BF3">
        <w:rPr>
          <w:rFonts w:asciiTheme="minorHAnsi" w:hAnsiTheme="minorHAnsi" w:cstheme="minorHAnsi"/>
          <w:color w:val="000000" w:themeColor="text1"/>
          <w:sz w:val="21"/>
          <w:szCs w:val="21"/>
        </w:rPr>
        <w:tab/>
      </w:r>
      <w:r w:rsidRPr="00AD6BF3">
        <w:rPr>
          <w:rFonts w:asciiTheme="minorHAnsi" w:hAnsiTheme="minorHAnsi" w:cstheme="minorHAnsi"/>
          <w:color w:val="000000" w:themeColor="text1"/>
          <w:sz w:val="21"/>
          <w:szCs w:val="21"/>
        </w:rPr>
        <w:tab/>
      </w:r>
      <w:r w:rsidRPr="00AD6BF3">
        <w:rPr>
          <w:rFonts w:asciiTheme="minorHAnsi" w:hAnsiTheme="minorHAnsi" w:cstheme="minorHAnsi"/>
          <w:color w:val="000000" w:themeColor="text1"/>
          <w:sz w:val="21"/>
          <w:szCs w:val="21"/>
        </w:rPr>
        <w:tab/>
      </w:r>
      <w:r w:rsidR="00507056" w:rsidRPr="00AD6BF3">
        <w:rPr>
          <w:rFonts w:asciiTheme="minorHAnsi" w:hAnsiTheme="minorHAnsi" w:cstheme="minorHAnsi"/>
          <w:color w:val="000000" w:themeColor="text1"/>
          <w:sz w:val="21"/>
          <w:szCs w:val="21"/>
        </w:rPr>
        <w:tab/>
        <w:t>365</w:t>
      </w:r>
      <w:r w:rsidRPr="00AD6BF3">
        <w:rPr>
          <w:rFonts w:asciiTheme="minorHAnsi" w:hAnsiTheme="minorHAnsi" w:cstheme="minorHAnsi"/>
          <w:color w:val="000000" w:themeColor="text1"/>
          <w:sz w:val="21"/>
          <w:szCs w:val="21"/>
        </w:rPr>
        <w:tab/>
      </w:r>
      <w:r w:rsidR="00507056" w:rsidRPr="00AD6BF3">
        <w:rPr>
          <w:rFonts w:asciiTheme="minorHAnsi" w:hAnsiTheme="minorHAnsi" w:cstheme="minorHAnsi"/>
          <w:color w:val="000000" w:themeColor="text1"/>
          <w:sz w:val="21"/>
          <w:szCs w:val="21"/>
        </w:rPr>
        <w:t>72.42</w:t>
      </w:r>
      <w:r w:rsidRPr="00AD6BF3">
        <w:rPr>
          <w:rFonts w:asciiTheme="minorHAnsi" w:hAnsiTheme="minorHAnsi" w:cstheme="minorHAnsi"/>
          <w:color w:val="000000" w:themeColor="text1"/>
          <w:sz w:val="21"/>
          <w:szCs w:val="21"/>
        </w:rPr>
        <w:t>%</w:t>
      </w:r>
    </w:p>
    <w:p w14:paraId="1BF1963C" w14:textId="77777777" w:rsidR="00F362F8" w:rsidRPr="00AD6BF3" w:rsidRDefault="00F362F8" w:rsidP="00D87610">
      <w:pPr>
        <w:rPr>
          <w:rFonts w:asciiTheme="minorHAnsi" w:hAnsiTheme="minorHAnsi" w:cstheme="minorHAnsi"/>
          <w:color w:val="000000" w:themeColor="text1"/>
          <w:sz w:val="21"/>
          <w:szCs w:val="21"/>
        </w:rPr>
      </w:pPr>
    </w:p>
    <w:p w14:paraId="1E1D3F16" w14:textId="77777777" w:rsidR="00F362F8" w:rsidRPr="00AD6BF3" w:rsidRDefault="00F362F8" w:rsidP="00F362F8">
      <w:pPr>
        <w:rPr>
          <w:rFonts w:asciiTheme="minorHAnsi" w:hAnsiTheme="minorHAnsi" w:cstheme="minorHAnsi"/>
          <w:b/>
          <w:color w:val="000000" w:themeColor="text1"/>
          <w:sz w:val="21"/>
          <w:szCs w:val="21"/>
        </w:rPr>
      </w:pPr>
      <w:r w:rsidRPr="00AD6BF3">
        <w:rPr>
          <w:rFonts w:asciiTheme="minorHAnsi" w:hAnsiTheme="minorHAnsi" w:cstheme="minorHAnsi"/>
          <w:b/>
          <w:color w:val="000000" w:themeColor="text1"/>
          <w:sz w:val="21"/>
          <w:szCs w:val="21"/>
        </w:rPr>
        <w:t>Comments:</w:t>
      </w:r>
    </w:p>
    <w:p w14:paraId="6309E6D0" w14:textId="77777777" w:rsidR="00F362F8" w:rsidRPr="00AD6BF3" w:rsidRDefault="00F362F8" w:rsidP="00F362F8">
      <w:pPr>
        <w:rPr>
          <w:rFonts w:ascii="Helvetica Neue" w:hAnsi="Helvetica Neue"/>
          <w:color w:val="000000" w:themeColor="text1"/>
          <w:sz w:val="20"/>
          <w:szCs w:val="20"/>
        </w:rPr>
      </w:pPr>
      <w:r w:rsidRPr="00AD6BF3">
        <w:rPr>
          <w:rStyle w:val="apple-converted-space"/>
          <w:rFonts w:ascii="Helvetica Neue" w:hAnsi="Helvetica Neue"/>
          <w:color w:val="000000" w:themeColor="text1"/>
          <w:sz w:val="20"/>
          <w:szCs w:val="20"/>
        </w:rPr>
        <w:t> </w:t>
      </w:r>
    </w:p>
    <w:p w14:paraId="0DE89FC5" w14:textId="77777777" w:rsidR="00F362F8" w:rsidRPr="00AD6BF3" w:rsidRDefault="00F362F8" w:rsidP="00F362F8">
      <w:pPr>
        <w:pStyle w:val="ListParagraph"/>
        <w:numPr>
          <w:ilvl w:val="0"/>
          <w:numId w:val="31"/>
        </w:numPr>
        <w:textAlignment w:val="top"/>
        <w:rPr>
          <w:rFonts w:asciiTheme="minorHAnsi" w:hAnsiTheme="minorHAnsi" w:cstheme="minorHAnsi"/>
          <w:i/>
          <w:color w:val="000000" w:themeColor="text1"/>
          <w:sz w:val="21"/>
          <w:szCs w:val="21"/>
        </w:rPr>
      </w:pPr>
      <w:r w:rsidRPr="00AD6BF3">
        <w:rPr>
          <w:rFonts w:asciiTheme="minorHAnsi" w:hAnsiTheme="minorHAnsi" w:cstheme="minorHAnsi"/>
          <w:i/>
          <w:color w:val="000000" w:themeColor="text1"/>
          <w:sz w:val="21"/>
          <w:szCs w:val="21"/>
        </w:rPr>
        <w:t>I don't pay council tax on my rental property</w:t>
      </w:r>
    </w:p>
    <w:p w14:paraId="3045F2C1" w14:textId="77777777" w:rsidR="00F362F8" w:rsidRPr="00AD6BF3" w:rsidRDefault="00F362F8" w:rsidP="00F362F8">
      <w:pPr>
        <w:rPr>
          <w:rFonts w:asciiTheme="minorHAnsi" w:hAnsiTheme="minorHAnsi" w:cstheme="minorHAnsi"/>
          <w:i/>
          <w:color w:val="000000" w:themeColor="text1"/>
          <w:sz w:val="21"/>
          <w:szCs w:val="21"/>
        </w:rPr>
      </w:pPr>
    </w:p>
    <w:p w14:paraId="067E93B5" w14:textId="77777777" w:rsidR="00F362F8" w:rsidRPr="00AD6BF3" w:rsidRDefault="00F362F8" w:rsidP="00F362F8">
      <w:pPr>
        <w:pStyle w:val="ListParagraph"/>
        <w:numPr>
          <w:ilvl w:val="0"/>
          <w:numId w:val="31"/>
        </w:numPr>
        <w:textAlignment w:val="top"/>
        <w:rPr>
          <w:rFonts w:asciiTheme="minorHAnsi" w:hAnsiTheme="minorHAnsi" w:cstheme="minorHAnsi"/>
          <w:i/>
          <w:color w:val="000000" w:themeColor="text1"/>
          <w:sz w:val="21"/>
          <w:szCs w:val="21"/>
        </w:rPr>
      </w:pPr>
      <w:r w:rsidRPr="00AD6BF3">
        <w:rPr>
          <w:rFonts w:asciiTheme="minorHAnsi" w:hAnsiTheme="minorHAnsi" w:cstheme="minorHAnsi"/>
          <w:i/>
          <w:color w:val="000000" w:themeColor="text1"/>
          <w:sz w:val="21"/>
          <w:szCs w:val="21"/>
        </w:rPr>
        <w:t>it is too little too late. I have temporarily closed my business so am no longer eligible.</w:t>
      </w:r>
    </w:p>
    <w:p w14:paraId="40F54612" w14:textId="77777777" w:rsidR="00F362F8" w:rsidRPr="00AD6BF3" w:rsidRDefault="00F362F8" w:rsidP="00F362F8">
      <w:pPr>
        <w:rPr>
          <w:rFonts w:asciiTheme="minorHAnsi" w:hAnsiTheme="minorHAnsi" w:cstheme="minorHAnsi"/>
          <w:i/>
          <w:color w:val="000000" w:themeColor="text1"/>
          <w:sz w:val="21"/>
          <w:szCs w:val="21"/>
        </w:rPr>
      </w:pPr>
    </w:p>
    <w:p w14:paraId="1C8DE6AD" w14:textId="77777777" w:rsidR="00F362F8" w:rsidRPr="00AD6BF3" w:rsidRDefault="00F362F8" w:rsidP="00F362F8">
      <w:pPr>
        <w:pStyle w:val="ListParagraph"/>
        <w:numPr>
          <w:ilvl w:val="0"/>
          <w:numId w:val="31"/>
        </w:numPr>
        <w:textAlignment w:val="top"/>
        <w:rPr>
          <w:rFonts w:asciiTheme="minorHAnsi" w:hAnsiTheme="minorHAnsi" w:cstheme="minorHAnsi"/>
          <w:i/>
          <w:color w:val="000000" w:themeColor="text1"/>
          <w:sz w:val="21"/>
          <w:szCs w:val="21"/>
        </w:rPr>
      </w:pPr>
      <w:r w:rsidRPr="00AD6BF3">
        <w:rPr>
          <w:rFonts w:asciiTheme="minorHAnsi" w:hAnsiTheme="minorHAnsi" w:cstheme="minorHAnsi"/>
          <w:i/>
          <w:color w:val="000000" w:themeColor="text1"/>
          <w:sz w:val="21"/>
          <w:szCs w:val="21"/>
        </w:rPr>
        <w:t>Our holiday flat is part of our home</w:t>
      </w:r>
      <w:r w:rsidR="00D10BA2" w:rsidRPr="00AD6BF3">
        <w:rPr>
          <w:rFonts w:asciiTheme="minorHAnsi" w:hAnsiTheme="minorHAnsi" w:cstheme="minorHAnsi"/>
          <w:i/>
          <w:color w:val="000000" w:themeColor="text1"/>
          <w:sz w:val="21"/>
          <w:szCs w:val="21"/>
        </w:rPr>
        <w:t>, s</w:t>
      </w:r>
      <w:r w:rsidRPr="00AD6BF3">
        <w:rPr>
          <w:rFonts w:asciiTheme="minorHAnsi" w:hAnsiTheme="minorHAnsi" w:cstheme="minorHAnsi"/>
          <w:i/>
          <w:color w:val="000000" w:themeColor="text1"/>
          <w:sz w:val="21"/>
          <w:szCs w:val="21"/>
        </w:rPr>
        <w:t>o we don't pay separate Council Tax for it.</w:t>
      </w:r>
    </w:p>
    <w:p w14:paraId="0AD72EED" w14:textId="77777777" w:rsidR="00F362F8" w:rsidRPr="00AD6BF3" w:rsidRDefault="00F362F8" w:rsidP="00F362F8">
      <w:pPr>
        <w:rPr>
          <w:color w:val="000000" w:themeColor="text1"/>
        </w:rPr>
      </w:pPr>
    </w:p>
    <w:p w14:paraId="7C2FF6C9" w14:textId="77777777" w:rsidR="00F362F8" w:rsidRPr="00AD6BF3" w:rsidRDefault="00F362F8" w:rsidP="00D87610">
      <w:pPr>
        <w:rPr>
          <w:rFonts w:asciiTheme="minorHAnsi" w:hAnsiTheme="minorHAnsi" w:cstheme="minorHAnsi"/>
          <w:color w:val="000000" w:themeColor="text1"/>
          <w:sz w:val="21"/>
          <w:szCs w:val="21"/>
        </w:rPr>
      </w:pPr>
    </w:p>
    <w:p w14:paraId="571B822B" w14:textId="77777777" w:rsidR="00AD6BF3" w:rsidRDefault="00AD6BF3">
      <w:pPr>
        <w:rPr>
          <w:rFonts w:asciiTheme="minorHAnsi" w:hAnsiTheme="minorHAnsi" w:cstheme="minorHAnsi"/>
          <w:b/>
          <w:color w:val="000000" w:themeColor="text1"/>
        </w:rPr>
      </w:pPr>
      <w:r>
        <w:rPr>
          <w:rFonts w:asciiTheme="minorHAnsi" w:hAnsiTheme="minorHAnsi" w:cstheme="minorHAnsi"/>
          <w:b/>
          <w:color w:val="000000" w:themeColor="text1"/>
        </w:rPr>
        <w:br w:type="page"/>
      </w:r>
    </w:p>
    <w:p w14:paraId="555D7CEB" w14:textId="77777777" w:rsidR="001B4A06" w:rsidRDefault="001B4A06" w:rsidP="001B4A06">
      <w:pPr>
        <w:rPr>
          <w:rFonts w:asciiTheme="minorHAnsi" w:hAnsiTheme="minorHAnsi" w:cstheme="minorHAnsi"/>
          <w:b/>
        </w:rPr>
      </w:pPr>
      <w:r>
        <w:rPr>
          <w:rFonts w:asciiTheme="minorHAnsi" w:hAnsiTheme="minorHAnsi" w:cstheme="minorHAnsi"/>
          <w:b/>
        </w:rPr>
        <w:lastRenderedPageBreak/>
        <w:t>WALES</w:t>
      </w:r>
    </w:p>
    <w:p w14:paraId="7E8E2047" w14:textId="77777777" w:rsidR="001B4A06" w:rsidRDefault="001B4A06" w:rsidP="00AA373C">
      <w:pPr>
        <w:rPr>
          <w:rFonts w:asciiTheme="minorHAnsi" w:hAnsiTheme="minorHAnsi" w:cstheme="minorHAnsi"/>
          <w:bCs/>
          <w:sz w:val="20"/>
          <w:szCs w:val="20"/>
        </w:rPr>
      </w:pPr>
    </w:p>
    <w:p w14:paraId="2D794CFD" w14:textId="77777777" w:rsidR="001B4A06" w:rsidRPr="00AD6BF3" w:rsidRDefault="00F362F8" w:rsidP="00AA373C">
      <w:pPr>
        <w:rPr>
          <w:rFonts w:asciiTheme="minorHAnsi" w:hAnsiTheme="minorHAnsi" w:cstheme="minorHAnsi"/>
          <w:b/>
          <w:bCs/>
          <w:color w:val="000000" w:themeColor="text1"/>
          <w:sz w:val="20"/>
          <w:szCs w:val="20"/>
          <w:u w:val="single"/>
        </w:rPr>
      </w:pPr>
      <w:r w:rsidRPr="00AD6BF3">
        <w:rPr>
          <w:rFonts w:asciiTheme="minorHAnsi" w:hAnsiTheme="minorHAnsi" w:cstheme="minorHAnsi"/>
          <w:b/>
          <w:bCs/>
          <w:color w:val="000000" w:themeColor="text1"/>
          <w:sz w:val="20"/>
          <w:szCs w:val="20"/>
          <w:u w:val="single"/>
        </w:rPr>
        <w:t xml:space="preserve">W1, </w:t>
      </w:r>
      <w:r w:rsidR="001B4A06" w:rsidRPr="00AD6BF3">
        <w:rPr>
          <w:rFonts w:asciiTheme="minorHAnsi" w:hAnsiTheme="minorHAnsi" w:cstheme="minorHAnsi"/>
          <w:b/>
          <w:bCs/>
          <w:color w:val="000000" w:themeColor="text1"/>
          <w:sz w:val="20"/>
          <w:szCs w:val="20"/>
          <w:u w:val="single"/>
        </w:rPr>
        <w:t>Did you receive a ERF1  Emergency Funding Grant?</w:t>
      </w:r>
    </w:p>
    <w:p w14:paraId="218B4FDE" w14:textId="77777777" w:rsidR="001B4A06" w:rsidRPr="00AD6BF3" w:rsidRDefault="001B4A06" w:rsidP="00AA373C">
      <w:pPr>
        <w:rPr>
          <w:rFonts w:asciiTheme="minorHAnsi" w:hAnsiTheme="minorHAnsi" w:cstheme="minorHAnsi"/>
          <w:bCs/>
          <w:color w:val="000000" w:themeColor="text1"/>
          <w:sz w:val="20"/>
          <w:szCs w:val="20"/>
        </w:rPr>
      </w:pPr>
      <w:r w:rsidRPr="00AD6BF3">
        <w:rPr>
          <w:rFonts w:asciiTheme="minorHAnsi" w:hAnsiTheme="minorHAnsi" w:cstheme="minorHAnsi"/>
          <w:bCs/>
          <w:color w:val="000000" w:themeColor="text1"/>
          <w:sz w:val="20"/>
          <w:szCs w:val="20"/>
        </w:rPr>
        <w:t>23 March - 11 July 2020</w:t>
      </w:r>
    </w:p>
    <w:p w14:paraId="7883B5D6" w14:textId="77777777" w:rsidR="001B4A06" w:rsidRPr="00AD6BF3" w:rsidRDefault="001B4A06" w:rsidP="00AA373C">
      <w:pPr>
        <w:rPr>
          <w:rFonts w:asciiTheme="minorHAnsi" w:hAnsiTheme="minorHAnsi" w:cstheme="minorHAnsi"/>
          <w:bCs/>
          <w:color w:val="000000" w:themeColor="text1"/>
          <w:sz w:val="20"/>
          <w:szCs w:val="20"/>
        </w:rPr>
      </w:pPr>
    </w:p>
    <w:p w14:paraId="6FE3C9CD" w14:textId="77777777" w:rsidR="001B4A06" w:rsidRPr="00AD6BF3" w:rsidRDefault="001B4A06" w:rsidP="001B4A06">
      <w:pPr>
        <w:rPr>
          <w:rFonts w:asciiTheme="minorHAnsi" w:hAnsiTheme="minorHAnsi" w:cstheme="minorHAnsi"/>
          <w:color w:val="000000" w:themeColor="text1"/>
          <w:sz w:val="21"/>
          <w:szCs w:val="21"/>
        </w:rPr>
      </w:pPr>
      <w:r w:rsidRPr="00AD6BF3">
        <w:rPr>
          <w:rFonts w:asciiTheme="minorHAnsi" w:hAnsiTheme="minorHAnsi" w:cstheme="minorHAnsi"/>
          <w:color w:val="000000" w:themeColor="text1"/>
          <w:sz w:val="21"/>
          <w:szCs w:val="21"/>
        </w:rPr>
        <w:t>Yes</w:t>
      </w:r>
      <w:r w:rsidR="00F67FD1" w:rsidRPr="00AD6BF3">
        <w:rPr>
          <w:rFonts w:asciiTheme="minorHAnsi" w:hAnsiTheme="minorHAnsi" w:cstheme="minorHAnsi"/>
          <w:color w:val="000000" w:themeColor="text1"/>
          <w:sz w:val="21"/>
          <w:szCs w:val="21"/>
        </w:rPr>
        <w:tab/>
      </w:r>
      <w:r w:rsidR="00F67FD1" w:rsidRPr="00AD6BF3">
        <w:rPr>
          <w:rFonts w:asciiTheme="minorHAnsi" w:hAnsiTheme="minorHAnsi" w:cstheme="minorHAnsi"/>
          <w:color w:val="000000" w:themeColor="text1"/>
          <w:sz w:val="21"/>
          <w:szCs w:val="21"/>
        </w:rPr>
        <w:tab/>
      </w:r>
      <w:r w:rsidR="00F67FD1" w:rsidRPr="00AD6BF3">
        <w:rPr>
          <w:rFonts w:asciiTheme="minorHAnsi" w:hAnsiTheme="minorHAnsi" w:cstheme="minorHAnsi"/>
          <w:color w:val="000000" w:themeColor="text1"/>
          <w:sz w:val="21"/>
          <w:szCs w:val="21"/>
        </w:rPr>
        <w:tab/>
      </w:r>
      <w:r w:rsidR="00F67FD1" w:rsidRPr="00AD6BF3">
        <w:rPr>
          <w:rFonts w:asciiTheme="minorHAnsi" w:hAnsiTheme="minorHAnsi" w:cstheme="minorHAnsi"/>
          <w:color w:val="000000" w:themeColor="text1"/>
          <w:sz w:val="21"/>
          <w:szCs w:val="21"/>
        </w:rPr>
        <w:tab/>
      </w:r>
      <w:r w:rsidR="00F67FD1" w:rsidRPr="00AD6BF3">
        <w:rPr>
          <w:rFonts w:asciiTheme="minorHAnsi" w:hAnsiTheme="minorHAnsi" w:cstheme="minorHAnsi"/>
          <w:color w:val="000000" w:themeColor="text1"/>
          <w:sz w:val="21"/>
          <w:szCs w:val="21"/>
        </w:rPr>
        <w:tab/>
      </w:r>
      <w:r w:rsidR="00F67FD1" w:rsidRPr="00AD6BF3">
        <w:rPr>
          <w:rFonts w:asciiTheme="minorHAnsi" w:hAnsiTheme="minorHAnsi" w:cstheme="minorHAnsi"/>
          <w:color w:val="000000" w:themeColor="text1"/>
          <w:sz w:val="21"/>
          <w:szCs w:val="21"/>
        </w:rPr>
        <w:tab/>
      </w:r>
      <w:r w:rsidR="00F67FD1" w:rsidRPr="00AD6BF3">
        <w:rPr>
          <w:rFonts w:asciiTheme="minorHAnsi" w:hAnsiTheme="minorHAnsi" w:cstheme="minorHAnsi"/>
          <w:color w:val="000000" w:themeColor="text1"/>
          <w:sz w:val="21"/>
          <w:szCs w:val="21"/>
        </w:rPr>
        <w:tab/>
      </w:r>
      <w:r w:rsidR="00F67FD1" w:rsidRPr="00AD6BF3">
        <w:rPr>
          <w:rFonts w:asciiTheme="minorHAnsi" w:hAnsiTheme="minorHAnsi" w:cstheme="minorHAnsi"/>
          <w:color w:val="000000" w:themeColor="text1"/>
          <w:sz w:val="21"/>
          <w:szCs w:val="21"/>
        </w:rPr>
        <w:tab/>
        <w:t>18</w:t>
      </w:r>
      <w:r w:rsidR="00F67FD1" w:rsidRPr="00AD6BF3">
        <w:rPr>
          <w:rFonts w:asciiTheme="minorHAnsi" w:hAnsiTheme="minorHAnsi" w:cstheme="minorHAnsi"/>
          <w:color w:val="000000" w:themeColor="text1"/>
          <w:sz w:val="21"/>
          <w:szCs w:val="21"/>
        </w:rPr>
        <w:tab/>
        <w:t>10.84%</w:t>
      </w:r>
    </w:p>
    <w:p w14:paraId="10C1AF71" w14:textId="77777777" w:rsidR="001B4A06" w:rsidRPr="00AD6BF3" w:rsidRDefault="001B4A06" w:rsidP="001B4A06">
      <w:pPr>
        <w:rPr>
          <w:rFonts w:asciiTheme="minorHAnsi" w:hAnsiTheme="minorHAnsi" w:cstheme="minorHAnsi"/>
          <w:color w:val="000000" w:themeColor="text1"/>
          <w:sz w:val="21"/>
          <w:szCs w:val="21"/>
        </w:rPr>
      </w:pPr>
      <w:r w:rsidRPr="00AD6BF3">
        <w:rPr>
          <w:rFonts w:asciiTheme="minorHAnsi" w:hAnsiTheme="minorHAnsi" w:cstheme="minorHAnsi"/>
          <w:color w:val="000000" w:themeColor="text1"/>
          <w:sz w:val="21"/>
          <w:szCs w:val="21"/>
        </w:rPr>
        <w:t>No – I could not produce 2 years trading accounts</w:t>
      </w:r>
      <w:r w:rsidR="00F67FD1" w:rsidRPr="00AD6BF3">
        <w:rPr>
          <w:rFonts w:asciiTheme="minorHAnsi" w:hAnsiTheme="minorHAnsi" w:cstheme="minorHAnsi"/>
          <w:color w:val="000000" w:themeColor="text1"/>
          <w:sz w:val="21"/>
          <w:szCs w:val="21"/>
        </w:rPr>
        <w:tab/>
      </w:r>
      <w:r w:rsidR="00F67FD1" w:rsidRPr="00AD6BF3">
        <w:rPr>
          <w:rFonts w:asciiTheme="minorHAnsi" w:hAnsiTheme="minorHAnsi" w:cstheme="minorHAnsi"/>
          <w:color w:val="000000" w:themeColor="text1"/>
          <w:sz w:val="21"/>
          <w:szCs w:val="21"/>
        </w:rPr>
        <w:tab/>
      </w:r>
      <w:r w:rsidR="00F67FD1" w:rsidRPr="00AD6BF3">
        <w:rPr>
          <w:rFonts w:asciiTheme="minorHAnsi" w:hAnsiTheme="minorHAnsi" w:cstheme="minorHAnsi"/>
          <w:color w:val="000000" w:themeColor="text1"/>
          <w:sz w:val="21"/>
          <w:szCs w:val="21"/>
        </w:rPr>
        <w:tab/>
        <w:t xml:space="preserve">  9</w:t>
      </w:r>
      <w:r w:rsidR="00F67FD1" w:rsidRPr="00AD6BF3">
        <w:rPr>
          <w:rFonts w:asciiTheme="minorHAnsi" w:hAnsiTheme="minorHAnsi" w:cstheme="minorHAnsi"/>
          <w:color w:val="000000" w:themeColor="text1"/>
          <w:sz w:val="21"/>
          <w:szCs w:val="21"/>
        </w:rPr>
        <w:tab/>
        <w:t xml:space="preserve">  5.42%</w:t>
      </w:r>
    </w:p>
    <w:p w14:paraId="7174402A" w14:textId="77777777" w:rsidR="001B4A06" w:rsidRPr="00AD6BF3" w:rsidRDefault="001B4A06" w:rsidP="001B4A06">
      <w:pPr>
        <w:rPr>
          <w:rFonts w:asciiTheme="minorHAnsi" w:hAnsiTheme="minorHAnsi" w:cstheme="minorHAnsi"/>
          <w:color w:val="000000" w:themeColor="text1"/>
          <w:sz w:val="21"/>
          <w:szCs w:val="21"/>
        </w:rPr>
      </w:pPr>
      <w:r w:rsidRPr="00AD6BF3">
        <w:rPr>
          <w:rFonts w:asciiTheme="minorHAnsi" w:hAnsiTheme="minorHAnsi" w:cstheme="minorHAnsi"/>
          <w:color w:val="000000" w:themeColor="text1"/>
          <w:sz w:val="21"/>
          <w:szCs w:val="21"/>
        </w:rPr>
        <w:t>No – SC Business was less than 50% of overall income</w:t>
      </w:r>
      <w:r w:rsidR="00F67FD1" w:rsidRPr="00AD6BF3">
        <w:rPr>
          <w:rFonts w:asciiTheme="minorHAnsi" w:hAnsiTheme="minorHAnsi" w:cstheme="minorHAnsi"/>
          <w:color w:val="000000" w:themeColor="text1"/>
          <w:sz w:val="21"/>
          <w:szCs w:val="21"/>
        </w:rPr>
        <w:tab/>
      </w:r>
      <w:r w:rsidR="00F67FD1" w:rsidRPr="00AD6BF3">
        <w:rPr>
          <w:rFonts w:asciiTheme="minorHAnsi" w:hAnsiTheme="minorHAnsi" w:cstheme="minorHAnsi"/>
          <w:color w:val="000000" w:themeColor="text1"/>
          <w:sz w:val="21"/>
          <w:szCs w:val="21"/>
        </w:rPr>
        <w:tab/>
        <w:t>24</w:t>
      </w:r>
      <w:r w:rsidR="00F67FD1" w:rsidRPr="00AD6BF3">
        <w:rPr>
          <w:rFonts w:asciiTheme="minorHAnsi" w:hAnsiTheme="minorHAnsi" w:cstheme="minorHAnsi"/>
          <w:color w:val="000000" w:themeColor="text1"/>
          <w:sz w:val="21"/>
          <w:szCs w:val="21"/>
        </w:rPr>
        <w:tab/>
        <w:t>14.46%</w:t>
      </w:r>
    </w:p>
    <w:p w14:paraId="13CE7B5B" w14:textId="77777777" w:rsidR="001B4A06" w:rsidRPr="00AD6BF3" w:rsidRDefault="001B4A06" w:rsidP="001B4A06">
      <w:pPr>
        <w:rPr>
          <w:rFonts w:asciiTheme="minorHAnsi" w:hAnsiTheme="minorHAnsi" w:cstheme="minorHAnsi"/>
          <w:color w:val="000000" w:themeColor="text1"/>
          <w:sz w:val="21"/>
          <w:szCs w:val="21"/>
        </w:rPr>
      </w:pPr>
      <w:r w:rsidRPr="00AD6BF3">
        <w:rPr>
          <w:rFonts w:asciiTheme="minorHAnsi" w:hAnsiTheme="minorHAnsi" w:cstheme="minorHAnsi"/>
          <w:color w:val="000000" w:themeColor="text1"/>
          <w:sz w:val="21"/>
          <w:szCs w:val="21"/>
        </w:rPr>
        <w:t>No – Not let for more than 140 days in 2019</w:t>
      </w:r>
      <w:r w:rsidR="00F67FD1" w:rsidRPr="00AD6BF3">
        <w:rPr>
          <w:rFonts w:asciiTheme="minorHAnsi" w:hAnsiTheme="minorHAnsi" w:cstheme="minorHAnsi"/>
          <w:color w:val="000000" w:themeColor="text1"/>
          <w:sz w:val="21"/>
          <w:szCs w:val="21"/>
        </w:rPr>
        <w:tab/>
      </w:r>
      <w:r w:rsidR="00F67FD1" w:rsidRPr="00AD6BF3">
        <w:rPr>
          <w:rFonts w:asciiTheme="minorHAnsi" w:hAnsiTheme="minorHAnsi" w:cstheme="minorHAnsi"/>
          <w:color w:val="000000" w:themeColor="text1"/>
          <w:sz w:val="21"/>
          <w:szCs w:val="21"/>
        </w:rPr>
        <w:tab/>
      </w:r>
      <w:r w:rsidR="00F67FD1" w:rsidRPr="00AD6BF3">
        <w:rPr>
          <w:rFonts w:asciiTheme="minorHAnsi" w:hAnsiTheme="minorHAnsi" w:cstheme="minorHAnsi"/>
          <w:color w:val="000000" w:themeColor="text1"/>
          <w:sz w:val="21"/>
          <w:szCs w:val="21"/>
        </w:rPr>
        <w:tab/>
        <w:t xml:space="preserve">  8</w:t>
      </w:r>
      <w:r w:rsidR="00F67FD1" w:rsidRPr="00AD6BF3">
        <w:rPr>
          <w:rFonts w:asciiTheme="minorHAnsi" w:hAnsiTheme="minorHAnsi" w:cstheme="minorHAnsi"/>
          <w:color w:val="000000" w:themeColor="text1"/>
          <w:sz w:val="21"/>
          <w:szCs w:val="21"/>
        </w:rPr>
        <w:tab/>
        <w:t xml:space="preserve">  4.82%</w:t>
      </w:r>
    </w:p>
    <w:p w14:paraId="735EFB57" w14:textId="77777777" w:rsidR="001B4A06" w:rsidRPr="00AD6BF3" w:rsidRDefault="001B4A06" w:rsidP="001B4A06">
      <w:pPr>
        <w:rPr>
          <w:rFonts w:asciiTheme="minorHAnsi" w:hAnsiTheme="minorHAnsi" w:cstheme="minorHAnsi"/>
          <w:color w:val="000000" w:themeColor="text1"/>
          <w:sz w:val="21"/>
          <w:szCs w:val="21"/>
        </w:rPr>
      </w:pPr>
      <w:r w:rsidRPr="00AD6BF3">
        <w:rPr>
          <w:rFonts w:asciiTheme="minorHAnsi" w:hAnsiTheme="minorHAnsi" w:cstheme="minorHAnsi"/>
          <w:color w:val="000000" w:themeColor="text1"/>
          <w:sz w:val="21"/>
          <w:szCs w:val="21"/>
        </w:rPr>
        <w:t>No – I did not apply because of the criteria above</w:t>
      </w:r>
      <w:r w:rsidR="00F67FD1" w:rsidRPr="00AD6BF3">
        <w:rPr>
          <w:rFonts w:asciiTheme="minorHAnsi" w:hAnsiTheme="minorHAnsi" w:cstheme="minorHAnsi"/>
          <w:color w:val="000000" w:themeColor="text1"/>
          <w:sz w:val="21"/>
          <w:szCs w:val="21"/>
        </w:rPr>
        <w:tab/>
      </w:r>
      <w:r w:rsidR="00F67FD1" w:rsidRPr="00AD6BF3">
        <w:rPr>
          <w:rFonts w:asciiTheme="minorHAnsi" w:hAnsiTheme="minorHAnsi" w:cstheme="minorHAnsi"/>
          <w:color w:val="000000" w:themeColor="text1"/>
          <w:sz w:val="21"/>
          <w:szCs w:val="21"/>
        </w:rPr>
        <w:tab/>
      </w:r>
      <w:r w:rsidR="00F67FD1" w:rsidRPr="00AD6BF3">
        <w:rPr>
          <w:rFonts w:asciiTheme="minorHAnsi" w:hAnsiTheme="minorHAnsi" w:cstheme="minorHAnsi"/>
          <w:color w:val="000000" w:themeColor="text1"/>
          <w:sz w:val="21"/>
          <w:szCs w:val="21"/>
        </w:rPr>
        <w:tab/>
        <w:t>27</w:t>
      </w:r>
      <w:r w:rsidR="00F67FD1" w:rsidRPr="00AD6BF3">
        <w:rPr>
          <w:rFonts w:asciiTheme="minorHAnsi" w:hAnsiTheme="minorHAnsi" w:cstheme="minorHAnsi"/>
          <w:color w:val="000000" w:themeColor="text1"/>
          <w:sz w:val="21"/>
          <w:szCs w:val="21"/>
        </w:rPr>
        <w:tab/>
        <w:t>16.27%</w:t>
      </w:r>
    </w:p>
    <w:p w14:paraId="1DDD3C08" w14:textId="77777777" w:rsidR="00F67FD1" w:rsidRPr="00AD6BF3" w:rsidRDefault="00F67FD1" w:rsidP="001B4A06">
      <w:pPr>
        <w:rPr>
          <w:rFonts w:asciiTheme="minorHAnsi" w:hAnsiTheme="minorHAnsi" w:cstheme="minorHAnsi"/>
          <w:color w:val="000000" w:themeColor="text1"/>
          <w:sz w:val="21"/>
          <w:szCs w:val="21"/>
        </w:rPr>
      </w:pPr>
      <w:r w:rsidRPr="00AD6BF3">
        <w:rPr>
          <w:rFonts w:asciiTheme="minorHAnsi" w:hAnsiTheme="minorHAnsi" w:cstheme="minorHAnsi"/>
          <w:color w:val="000000" w:themeColor="text1"/>
          <w:sz w:val="21"/>
          <w:szCs w:val="21"/>
        </w:rPr>
        <w:t>N/A</w:t>
      </w:r>
      <w:r w:rsidRPr="00AD6BF3">
        <w:rPr>
          <w:rFonts w:asciiTheme="minorHAnsi" w:hAnsiTheme="minorHAnsi" w:cstheme="minorHAnsi"/>
          <w:color w:val="000000" w:themeColor="text1"/>
          <w:sz w:val="21"/>
          <w:szCs w:val="21"/>
        </w:rPr>
        <w:tab/>
      </w:r>
      <w:r w:rsidRPr="00AD6BF3">
        <w:rPr>
          <w:rFonts w:asciiTheme="minorHAnsi" w:hAnsiTheme="minorHAnsi" w:cstheme="minorHAnsi"/>
          <w:color w:val="000000" w:themeColor="text1"/>
          <w:sz w:val="21"/>
          <w:szCs w:val="21"/>
        </w:rPr>
        <w:tab/>
      </w:r>
      <w:r w:rsidRPr="00AD6BF3">
        <w:rPr>
          <w:rFonts w:asciiTheme="minorHAnsi" w:hAnsiTheme="minorHAnsi" w:cstheme="minorHAnsi"/>
          <w:color w:val="000000" w:themeColor="text1"/>
          <w:sz w:val="21"/>
          <w:szCs w:val="21"/>
        </w:rPr>
        <w:tab/>
      </w:r>
      <w:r w:rsidRPr="00AD6BF3">
        <w:rPr>
          <w:rFonts w:asciiTheme="minorHAnsi" w:hAnsiTheme="minorHAnsi" w:cstheme="minorHAnsi"/>
          <w:color w:val="000000" w:themeColor="text1"/>
          <w:sz w:val="21"/>
          <w:szCs w:val="21"/>
        </w:rPr>
        <w:tab/>
      </w:r>
      <w:r w:rsidRPr="00AD6BF3">
        <w:rPr>
          <w:rFonts w:asciiTheme="minorHAnsi" w:hAnsiTheme="minorHAnsi" w:cstheme="minorHAnsi"/>
          <w:color w:val="000000" w:themeColor="text1"/>
          <w:sz w:val="21"/>
          <w:szCs w:val="21"/>
        </w:rPr>
        <w:tab/>
      </w:r>
      <w:r w:rsidRPr="00AD6BF3">
        <w:rPr>
          <w:rFonts w:asciiTheme="minorHAnsi" w:hAnsiTheme="minorHAnsi" w:cstheme="minorHAnsi"/>
          <w:color w:val="000000" w:themeColor="text1"/>
          <w:sz w:val="21"/>
          <w:szCs w:val="21"/>
        </w:rPr>
        <w:tab/>
      </w:r>
      <w:r w:rsidRPr="00AD6BF3">
        <w:rPr>
          <w:rFonts w:asciiTheme="minorHAnsi" w:hAnsiTheme="minorHAnsi" w:cstheme="minorHAnsi"/>
          <w:color w:val="000000" w:themeColor="text1"/>
          <w:sz w:val="21"/>
          <w:szCs w:val="21"/>
        </w:rPr>
        <w:tab/>
      </w:r>
      <w:r w:rsidRPr="00AD6BF3">
        <w:rPr>
          <w:rFonts w:asciiTheme="minorHAnsi" w:hAnsiTheme="minorHAnsi" w:cstheme="minorHAnsi"/>
          <w:color w:val="000000" w:themeColor="text1"/>
          <w:sz w:val="21"/>
          <w:szCs w:val="21"/>
        </w:rPr>
        <w:tab/>
        <w:t>48</w:t>
      </w:r>
      <w:r w:rsidRPr="00AD6BF3">
        <w:rPr>
          <w:rFonts w:asciiTheme="minorHAnsi" w:hAnsiTheme="minorHAnsi" w:cstheme="minorHAnsi"/>
          <w:color w:val="000000" w:themeColor="text1"/>
          <w:sz w:val="21"/>
          <w:szCs w:val="21"/>
        </w:rPr>
        <w:tab/>
        <w:t>28.92%</w:t>
      </w:r>
    </w:p>
    <w:p w14:paraId="4B54C976" w14:textId="77777777" w:rsidR="00F67FD1" w:rsidRPr="00AD6BF3" w:rsidRDefault="00F67FD1" w:rsidP="001B4A06">
      <w:pPr>
        <w:rPr>
          <w:rFonts w:asciiTheme="minorHAnsi" w:hAnsiTheme="minorHAnsi" w:cstheme="minorHAnsi"/>
          <w:color w:val="000000" w:themeColor="text1"/>
          <w:sz w:val="21"/>
          <w:szCs w:val="21"/>
        </w:rPr>
      </w:pPr>
      <w:r w:rsidRPr="00AD6BF3">
        <w:rPr>
          <w:rFonts w:asciiTheme="minorHAnsi" w:hAnsiTheme="minorHAnsi" w:cstheme="minorHAnsi"/>
          <w:color w:val="000000" w:themeColor="text1"/>
          <w:sz w:val="21"/>
          <w:szCs w:val="21"/>
        </w:rPr>
        <w:t>Other</w:t>
      </w:r>
      <w:r w:rsidRPr="00AD6BF3">
        <w:rPr>
          <w:rFonts w:asciiTheme="minorHAnsi" w:hAnsiTheme="minorHAnsi" w:cstheme="minorHAnsi"/>
          <w:color w:val="000000" w:themeColor="text1"/>
          <w:sz w:val="21"/>
          <w:szCs w:val="21"/>
        </w:rPr>
        <w:tab/>
      </w:r>
      <w:r w:rsidRPr="00AD6BF3">
        <w:rPr>
          <w:rFonts w:asciiTheme="minorHAnsi" w:hAnsiTheme="minorHAnsi" w:cstheme="minorHAnsi"/>
          <w:color w:val="000000" w:themeColor="text1"/>
          <w:sz w:val="21"/>
          <w:szCs w:val="21"/>
        </w:rPr>
        <w:tab/>
      </w:r>
      <w:r w:rsidRPr="00AD6BF3">
        <w:rPr>
          <w:rFonts w:asciiTheme="minorHAnsi" w:hAnsiTheme="minorHAnsi" w:cstheme="minorHAnsi"/>
          <w:color w:val="000000" w:themeColor="text1"/>
          <w:sz w:val="21"/>
          <w:szCs w:val="21"/>
        </w:rPr>
        <w:tab/>
      </w:r>
      <w:r w:rsidRPr="00AD6BF3">
        <w:rPr>
          <w:rFonts w:asciiTheme="minorHAnsi" w:hAnsiTheme="minorHAnsi" w:cstheme="minorHAnsi"/>
          <w:color w:val="000000" w:themeColor="text1"/>
          <w:sz w:val="21"/>
          <w:szCs w:val="21"/>
        </w:rPr>
        <w:tab/>
      </w:r>
      <w:r w:rsidRPr="00AD6BF3">
        <w:rPr>
          <w:rFonts w:asciiTheme="minorHAnsi" w:hAnsiTheme="minorHAnsi" w:cstheme="minorHAnsi"/>
          <w:color w:val="000000" w:themeColor="text1"/>
          <w:sz w:val="21"/>
          <w:szCs w:val="21"/>
        </w:rPr>
        <w:tab/>
      </w:r>
      <w:r w:rsidRPr="00AD6BF3">
        <w:rPr>
          <w:rFonts w:asciiTheme="minorHAnsi" w:hAnsiTheme="minorHAnsi" w:cstheme="minorHAnsi"/>
          <w:color w:val="000000" w:themeColor="text1"/>
          <w:sz w:val="21"/>
          <w:szCs w:val="21"/>
        </w:rPr>
        <w:tab/>
      </w:r>
      <w:r w:rsidRPr="00AD6BF3">
        <w:rPr>
          <w:rFonts w:asciiTheme="minorHAnsi" w:hAnsiTheme="minorHAnsi" w:cstheme="minorHAnsi"/>
          <w:color w:val="000000" w:themeColor="text1"/>
          <w:sz w:val="21"/>
          <w:szCs w:val="21"/>
        </w:rPr>
        <w:tab/>
      </w:r>
      <w:r w:rsidRPr="00AD6BF3">
        <w:rPr>
          <w:rFonts w:asciiTheme="minorHAnsi" w:hAnsiTheme="minorHAnsi" w:cstheme="minorHAnsi"/>
          <w:color w:val="000000" w:themeColor="text1"/>
          <w:sz w:val="21"/>
          <w:szCs w:val="21"/>
        </w:rPr>
        <w:tab/>
        <w:t>32</w:t>
      </w:r>
      <w:r w:rsidRPr="00AD6BF3">
        <w:rPr>
          <w:rFonts w:asciiTheme="minorHAnsi" w:hAnsiTheme="minorHAnsi" w:cstheme="minorHAnsi"/>
          <w:color w:val="000000" w:themeColor="text1"/>
          <w:sz w:val="21"/>
          <w:szCs w:val="21"/>
        </w:rPr>
        <w:tab/>
        <w:t>19.28%</w:t>
      </w:r>
    </w:p>
    <w:p w14:paraId="0EC18372" w14:textId="77777777" w:rsidR="00F67FD1" w:rsidRPr="00AD6BF3" w:rsidRDefault="00F67FD1" w:rsidP="001B4A06">
      <w:pPr>
        <w:rPr>
          <w:rFonts w:asciiTheme="minorHAnsi" w:hAnsiTheme="minorHAnsi" w:cstheme="minorHAnsi"/>
          <w:color w:val="000000" w:themeColor="text1"/>
          <w:sz w:val="21"/>
          <w:szCs w:val="21"/>
        </w:rPr>
      </w:pPr>
    </w:p>
    <w:p w14:paraId="30DC5C25" w14:textId="77777777" w:rsidR="00F67FD1" w:rsidRPr="00AD6BF3" w:rsidRDefault="00F362F8" w:rsidP="00F67FD1">
      <w:pPr>
        <w:rPr>
          <w:rFonts w:asciiTheme="minorHAnsi" w:hAnsiTheme="minorHAnsi" w:cstheme="minorHAnsi"/>
          <w:b/>
          <w:bCs/>
          <w:color w:val="000000" w:themeColor="text1"/>
          <w:sz w:val="20"/>
          <w:szCs w:val="20"/>
          <w:u w:val="single"/>
        </w:rPr>
      </w:pPr>
      <w:r w:rsidRPr="00AD6BF3">
        <w:rPr>
          <w:rFonts w:asciiTheme="minorHAnsi" w:hAnsiTheme="minorHAnsi" w:cstheme="minorHAnsi"/>
          <w:b/>
          <w:bCs/>
          <w:color w:val="000000" w:themeColor="text1"/>
          <w:sz w:val="20"/>
          <w:szCs w:val="20"/>
          <w:u w:val="single"/>
        </w:rPr>
        <w:t xml:space="preserve">W2, </w:t>
      </w:r>
      <w:r w:rsidR="00F67FD1" w:rsidRPr="00AD6BF3">
        <w:rPr>
          <w:rFonts w:asciiTheme="minorHAnsi" w:hAnsiTheme="minorHAnsi" w:cstheme="minorHAnsi"/>
          <w:b/>
          <w:bCs/>
          <w:color w:val="000000" w:themeColor="text1"/>
          <w:sz w:val="20"/>
          <w:szCs w:val="20"/>
          <w:u w:val="single"/>
        </w:rPr>
        <w:t>Did you receive a ERF2  Emergency Funding Grant?</w:t>
      </w:r>
    </w:p>
    <w:p w14:paraId="10C7C5F8" w14:textId="77777777" w:rsidR="00F67FD1" w:rsidRPr="00AD6BF3" w:rsidRDefault="00F67FD1" w:rsidP="00F67FD1">
      <w:pPr>
        <w:rPr>
          <w:rFonts w:asciiTheme="minorHAnsi" w:hAnsiTheme="minorHAnsi" w:cstheme="minorHAnsi"/>
          <w:bCs/>
          <w:color w:val="000000" w:themeColor="text1"/>
          <w:sz w:val="20"/>
          <w:szCs w:val="20"/>
        </w:rPr>
      </w:pPr>
      <w:r w:rsidRPr="00AD6BF3">
        <w:rPr>
          <w:rFonts w:asciiTheme="minorHAnsi" w:hAnsiTheme="minorHAnsi" w:cstheme="minorHAnsi"/>
          <w:bCs/>
          <w:color w:val="000000" w:themeColor="text1"/>
          <w:sz w:val="20"/>
          <w:szCs w:val="20"/>
        </w:rPr>
        <w:t>23 March - 11 July 2020</w:t>
      </w:r>
    </w:p>
    <w:p w14:paraId="5B027C5B" w14:textId="77777777" w:rsidR="00F67FD1" w:rsidRPr="00AD6BF3" w:rsidRDefault="00F67FD1" w:rsidP="00F67FD1">
      <w:pPr>
        <w:rPr>
          <w:rFonts w:asciiTheme="minorHAnsi" w:hAnsiTheme="minorHAnsi" w:cstheme="minorHAnsi"/>
          <w:bCs/>
          <w:color w:val="000000" w:themeColor="text1"/>
          <w:sz w:val="20"/>
          <w:szCs w:val="20"/>
        </w:rPr>
      </w:pPr>
    </w:p>
    <w:p w14:paraId="096990EB" w14:textId="77777777" w:rsidR="00F67FD1" w:rsidRPr="00AD6BF3" w:rsidRDefault="00F67FD1" w:rsidP="00F67FD1">
      <w:pPr>
        <w:rPr>
          <w:rFonts w:asciiTheme="minorHAnsi" w:hAnsiTheme="minorHAnsi" w:cstheme="minorHAnsi"/>
          <w:color w:val="000000" w:themeColor="text1"/>
          <w:sz w:val="21"/>
          <w:szCs w:val="21"/>
        </w:rPr>
      </w:pPr>
      <w:r w:rsidRPr="00AD6BF3">
        <w:rPr>
          <w:rFonts w:asciiTheme="minorHAnsi" w:hAnsiTheme="minorHAnsi" w:cstheme="minorHAnsi"/>
          <w:color w:val="000000" w:themeColor="text1"/>
          <w:sz w:val="21"/>
          <w:szCs w:val="21"/>
        </w:rPr>
        <w:t>Yes</w:t>
      </w:r>
      <w:r w:rsidRPr="00AD6BF3">
        <w:rPr>
          <w:rFonts w:asciiTheme="minorHAnsi" w:hAnsiTheme="minorHAnsi" w:cstheme="minorHAnsi"/>
          <w:color w:val="000000" w:themeColor="text1"/>
          <w:sz w:val="21"/>
          <w:szCs w:val="21"/>
        </w:rPr>
        <w:tab/>
      </w:r>
      <w:r w:rsidRPr="00AD6BF3">
        <w:rPr>
          <w:rFonts w:asciiTheme="minorHAnsi" w:hAnsiTheme="minorHAnsi" w:cstheme="minorHAnsi"/>
          <w:color w:val="000000" w:themeColor="text1"/>
          <w:sz w:val="21"/>
          <w:szCs w:val="21"/>
        </w:rPr>
        <w:tab/>
      </w:r>
      <w:r w:rsidRPr="00AD6BF3">
        <w:rPr>
          <w:rFonts w:asciiTheme="minorHAnsi" w:hAnsiTheme="minorHAnsi" w:cstheme="minorHAnsi"/>
          <w:color w:val="000000" w:themeColor="text1"/>
          <w:sz w:val="21"/>
          <w:szCs w:val="21"/>
        </w:rPr>
        <w:tab/>
      </w:r>
      <w:r w:rsidRPr="00AD6BF3">
        <w:rPr>
          <w:rFonts w:asciiTheme="minorHAnsi" w:hAnsiTheme="minorHAnsi" w:cstheme="minorHAnsi"/>
          <w:color w:val="000000" w:themeColor="text1"/>
          <w:sz w:val="21"/>
          <w:szCs w:val="21"/>
        </w:rPr>
        <w:tab/>
      </w:r>
      <w:r w:rsidRPr="00AD6BF3">
        <w:rPr>
          <w:rFonts w:asciiTheme="minorHAnsi" w:hAnsiTheme="minorHAnsi" w:cstheme="minorHAnsi"/>
          <w:color w:val="000000" w:themeColor="text1"/>
          <w:sz w:val="21"/>
          <w:szCs w:val="21"/>
        </w:rPr>
        <w:tab/>
      </w:r>
      <w:r w:rsidRPr="00AD6BF3">
        <w:rPr>
          <w:rFonts w:asciiTheme="minorHAnsi" w:hAnsiTheme="minorHAnsi" w:cstheme="minorHAnsi"/>
          <w:color w:val="000000" w:themeColor="text1"/>
          <w:sz w:val="21"/>
          <w:szCs w:val="21"/>
        </w:rPr>
        <w:tab/>
      </w:r>
      <w:r w:rsidRPr="00AD6BF3">
        <w:rPr>
          <w:rFonts w:asciiTheme="minorHAnsi" w:hAnsiTheme="minorHAnsi" w:cstheme="minorHAnsi"/>
          <w:color w:val="000000" w:themeColor="text1"/>
          <w:sz w:val="21"/>
          <w:szCs w:val="21"/>
        </w:rPr>
        <w:tab/>
      </w:r>
      <w:r w:rsidRPr="00AD6BF3">
        <w:rPr>
          <w:rFonts w:asciiTheme="minorHAnsi" w:hAnsiTheme="minorHAnsi" w:cstheme="minorHAnsi"/>
          <w:color w:val="000000" w:themeColor="text1"/>
          <w:sz w:val="21"/>
          <w:szCs w:val="21"/>
        </w:rPr>
        <w:tab/>
        <w:t>10</w:t>
      </w:r>
      <w:r w:rsidRPr="00AD6BF3">
        <w:rPr>
          <w:rFonts w:asciiTheme="minorHAnsi" w:hAnsiTheme="minorHAnsi" w:cstheme="minorHAnsi"/>
          <w:color w:val="000000" w:themeColor="text1"/>
          <w:sz w:val="21"/>
          <w:szCs w:val="21"/>
        </w:rPr>
        <w:tab/>
        <w:t xml:space="preserve">  6.02%</w:t>
      </w:r>
    </w:p>
    <w:p w14:paraId="31E94364" w14:textId="77777777" w:rsidR="00F67FD1" w:rsidRPr="00AD6BF3" w:rsidRDefault="00F67FD1" w:rsidP="00F67FD1">
      <w:pPr>
        <w:rPr>
          <w:rFonts w:asciiTheme="minorHAnsi" w:hAnsiTheme="minorHAnsi" w:cstheme="minorHAnsi"/>
          <w:color w:val="000000" w:themeColor="text1"/>
          <w:sz w:val="21"/>
          <w:szCs w:val="21"/>
        </w:rPr>
      </w:pPr>
      <w:r w:rsidRPr="00AD6BF3">
        <w:rPr>
          <w:rFonts w:asciiTheme="minorHAnsi" w:hAnsiTheme="minorHAnsi" w:cstheme="minorHAnsi"/>
          <w:color w:val="000000" w:themeColor="text1"/>
          <w:sz w:val="21"/>
          <w:szCs w:val="21"/>
        </w:rPr>
        <w:t>No – I could not produce 2 years trading accounts</w:t>
      </w:r>
      <w:r w:rsidRPr="00AD6BF3">
        <w:rPr>
          <w:rFonts w:asciiTheme="minorHAnsi" w:hAnsiTheme="minorHAnsi" w:cstheme="minorHAnsi"/>
          <w:color w:val="000000" w:themeColor="text1"/>
          <w:sz w:val="21"/>
          <w:szCs w:val="21"/>
        </w:rPr>
        <w:tab/>
      </w:r>
      <w:r w:rsidRPr="00AD6BF3">
        <w:rPr>
          <w:rFonts w:asciiTheme="minorHAnsi" w:hAnsiTheme="minorHAnsi" w:cstheme="minorHAnsi"/>
          <w:color w:val="000000" w:themeColor="text1"/>
          <w:sz w:val="21"/>
          <w:szCs w:val="21"/>
        </w:rPr>
        <w:tab/>
      </w:r>
      <w:r w:rsidRPr="00AD6BF3">
        <w:rPr>
          <w:rFonts w:asciiTheme="minorHAnsi" w:hAnsiTheme="minorHAnsi" w:cstheme="minorHAnsi"/>
          <w:color w:val="000000" w:themeColor="text1"/>
          <w:sz w:val="21"/>
          <w:szCs w:val="21"/>
        </w:rPr>
        <w:tab/>
        <w:t xml:space="preserve">  8</w:t>
      </w:r>
      <w:r w:rsidRPr="00AD6BF3">
        <w:rPr>
          <w:rFonts w:asciiTheme="minorHAnsi" w:hAnsiTheme="minorHAnsi" w:cstheme="minorHAnsi"/>
          <w:color w:val="000000" w:themeColor="text1"/>
          <w:sz w:val="21"/>
          <w:szCs w:val="21"/>
        </w:rPr>
        <w:tab/>
        <w:t xml:space="preserve">  4.82%</w:t>
      </w:r>
    </w:p>
    <w:p w14:paraId="5CCB19C2" w14:textId="77777777" w:rsidR="00F67FD1" w:rsidRPr="00AD6BF3" w:rsidRDefault="00F67FD1" w:rsidP="00F67FD1">
      <w:pPr>
        <w:rPr>
          <w:rFonts w:asciiTheme="minorHAnsi" w:hAnsiTheme="minorHAnsi" w:cstheme="minorHAnsi"/>
          <w:color w:val="000000" w:themeColor="text1"/>
          <w:sz w:val="21"/>
          <w:szCs w:val="21"/>
        </w:rPr>
      </w:pPr>
      <w:r w:rsidRPr="00AD6BF3">
        <w:rPr>
          <w:rFonts w:asciiTheme="minorHAnsi" w:hAnsiTheme="minorHAnsi" w:cstheme="minorHAnsi"/>
          <w:color w:val="000000" w:themeColor="text1"/>
          <w:sz w:val="21"/>
          <w:szCs w:val="21"/>
        </w:rPr>
        <w:t>No – SC Business was less than 50% of overall income</w:t>
      </w:r>
      <w:r w:rsidRPr="00AD6BF3">
        <w:rPr>
          <w:rFonts w:asciiTheme="minorHAnsi" w:hAnsiTheme="minorHAnsi" w:cstheme="minorHAnsi"/>
          <w:color w:val="000000" w:themeColor="text1"/>
          <w:sz w:val="21"/>
          <w:szCs w:val="21"/>
        </w:rPr>
        <w:tab/>
      </w:r>
      <w:r w:rsidRPr="00AD6BF3">
        <w:rPr>
          <w:rFonts w:asciiTheme="minorHAnsi" w:hAnsiTheme="minorHAnsi" w:cstheme="minorHAnsi"/>
          <w:color w:val="000000" w:themeColor="text1"/>
          <w:sz w:val="21"/>
          <w:szCs w:val="21"/>
        </w:rPr>
        <w:tab/>
        <w:t>26</w:t>
      </w:r>
      <w:r w:rsidRPr="00AD6BF3">
        <w:rPr>
          <w:rFonts w:asciiTheme="minorHAnsi" w:hAnsiTheme="minorHAnsi" w:cstheme="minorHAnsi"/>
          <w:color w:val="000000" w:themeColor="text1"/>
          <w:sz w:val="21"/>
          <w:szCs w:val="21"/>
        </w:rPr>
        <w:tab/>
        <w:t>15.66%</w:t>
      </w:r>
    </w:p>
    <w:p w14:paraId="76A81DC9" w14:textId="77777777" w:rsidR="00F67FD1" w:rsidRPr="00AD6BF3" w:rsidRDefault="00F67FD1" w:rsidP="00F67FD1">
      <w:pPr>
        <w:rPr>
          <w:rFonts w:asciiTheme="minorHAnsi" w:hAnsiTheme="minorHAnsi" w:cstheme="minorHAnsi"/>
          <w:color w:val="000000" w:themeColor="text1"/>
          <w:sz w:val="21"/>
          <w:szCs w:val="21"/>
        </w:rPr>
      </w:pPr>
      <w:r w:rsidRPr="00AD6BF3">
        <w:rPr>
          <w:rFonts w:asciiTheme="minorHAnsi" w:hAnsiTheme="minorHAnsi" w:cstheme="minorHAnsi"/>
          <w:color w:val="000000" w:themeColor="text1"/>
          <w:sz w:val="21"/>
          <w:szCs w:val="21"/>
        </w:rPr>
        <w:t>No – Not let for more than 140 days in 2019</w:t>
      </w:r>
      <w:r w:rsidRPr="00AD6BF3">
        <w:rPr>
          <w:rFonts w:asciiTheme="minorHAnsi" w:hAnsiTheme="minorHAnsi" w:cstheme="minorHAnsi"/>
          <w:color w:val="000000" w:themeColor="text1"/>
          <w:sz w:val="21"/>
          <w:szCs w:val="21"/>
        </w:rPr>
        <w:tab/>
      </w:r>
      <w:r w:rsidRPr="00AD6BF3">
        <w:rPr>
          <w:rFonts w:asciiTheme="minorHAnsi" w:hAnsiTheme="minorHAnsi" w:cstheme="minorHAnsi"/>
          <w:color w:val="000000" w:themeColor="text1"/>
          <w:sz w:val="21"/>
          <w:szCs w:val="21"/>
        </w:rPr>
        <w:tab/>
      </w:r>
      <w:r w:rsidRPr="00AD6BF3">
        <w:rPr>
          <w:rFonts w:asciiTheme="minorHAnsi" w:hAnsiTheme="minorHAnsi" w:cstheme="minorHAnsi"/>
          <w:color w:val="000000" w:themeColor="text1"/>
          <w:sz w:val="21"/>
          <w:szCs w:val="21"/>
        </w:rPr>
        <w:tab/>
        <w:t xml:space="preserve">  8</w:t>
      </w:r>
      <w:r w:rsidRPr="00AD6BF3">
        <w:rPr>
          <w:rFonts w:asciiTheme="minorHAnsi" w:hAnsiTheme="minorHAnsi" w:cstheme="minorHAnsi"/>
          <w:color w:val="000000" w:themeColor="text1"/>
          <w:sz w:val="21"/>
          <w:szCs w:val="21"/>
        </w:rPr>
        <w:tab/>
        <w:t xml:space="preserve">  4.82%</w:t>
      </w:r>
    </w:p>
    <w:p w14:paraId="2A8BA0F5" w14:textId="77777777" w:rsidR="00F67FD1" w:rsidRPr="00AD6BF3" w:rsidRDefault="00F67FD1" w:rsidP="00F67FD1">
      <w:pPr>
        <w:rPr>
          <w:rFonts w:asciiTheme="minorHAnsi" w:hAnsiTheme="minorHAnsi" w:cstheme="minorHAnsi"/>
          <w:color w:val="000000" w:themeColor="text1"/>
          <w:sz w:val="21"/>
          <w:szCs w:val="21"/>
        </w:rPr>
      </w:pPr>
      <w:r w:rsidRPr="00AD6BF3">
        <w:rPr>
          <w:rFonts w:asciiTheme="minorHAnsi" w:hAnsiTheme="minorHAnsi" w:cstheme="minorHAnsi"/>
          <w:color w:val="000000" w:themeColor="text1"/>
          <w:sz w:val="21"/>
          <w:szCs w:val="21"/>
        </w:rPr>
        <w:t>No – I did not apply because of the criteria above</w:t>
      </w:r>
      <w:r w:rsidRPr="00AD6BF3">
        <w:rPr>
          <w:rFonts w:asciiTheme="minorHAnsi" w:hAnsiTheme="minorHAnsi" w:cstheme="minorHAnsi"/>
          <w:color w:val="000000" w:themeColor="text1"/>
          <w:sz w:val="21"/>
          <w:szCs w:val="21"/>
        </w:rPr>
        <w:tab/>
      </w:r>
      <w:r w:rsidRPr="00AD6BF3">
        <w:rPr>
          <w:rFonts w:asciiTheme="minorHAnsi" w:hAnsiTheme="minorHAnsi" w:cstheme="minorHAnsi"/>
          <w:color w:val="000000" w:themeColor="text1"/>
          <w:sz w:val="21"/>
          <w:szCs w:val="21"/>
        </w:rPr>
        <w:tab/>
      </w:r>
      <w:r w:rsidRPr="00AD6BF3">
        <w:rPr>
          <w:rFonts w:asciiTheme="minorHAnsi" w:hAnsiTheme="minorHAnsi" w:cstheme="minorHAnsi"/>
          <w:color w:val="000000" w:themeColor="text1"/>
          <w:sz w:val="21"/>
          <w:szCs w:val="21"/>
        </w:rPr>
        <w:tab/>
        <w:t>31</w:t>
      </w:r>
      <w:r w:rsidRPr="00AD6BF3">
        <w:rPr>
          <w:rFonts w:asciiTheme="minorHAnsi" w:hAnsiTheme="minorHAnsi" w:cstheme="minorHAnsi"/>
          <w:color w:val="000000" w:themeColor="text1"/>
          <w:sz w:val="21"/>
          <w:szCs w:val="21"/>
        </w:rPr>
        <w:tab/>
        <w:t>18.67%</w:t>
      </w:r>
    </w:p>
    <w:p w14:paraId="49AA9113" w14:textId="77777777" w:rsidR="00F67FD1" w:rsidRPr="00AD6BF3" w:rsidRDefault="00F67FD1" w:rsidP="00F67FD1">
      <w:pPr>
        <w:rPr>
          <w:rFonts w:asciiTheme="minorHAnsi" w:hAnsiTheme="minorHAnsi" w:cstheme="minorHAnsi"/>
          <w:color w:val="000000" w:themeColor="text1"/>
          <w:sz w:val="21"/>
          <w:szCs w:val="21"/>
        </w:rPr>
      </w:pPr>
      <w:r w:rsidRPr="00AD6BF3">
        <w:rPr>
          <w:rFonts w:asciiTheme="minorHAnsi" w:hAnsiTheme="minorHAnsi" w:cstheme="minorHAnsi"/>
          <w:color w:val="000000" w:themeColor="text1"/>
          <w:sz w:val="21"/>
          <w:szCs w:val="21"/>
        </w:rPr>
        <w:t>N/A</w:t>
      </w:r>
      <w:r w:rsidRPr="00AD6BF3">
        <w:rPr>
          <w:rFonts w:asciiTheme="minorHAnsi" w:hAnsiTheme="minorHAnsi" w:cstheme="minorHAnsi"/>
          <w:color w:val="000000" w:themeColor="text1"/>
          <w:sz w:val="21"/>
          <w:szCs w:val="21"/>
        </w:rPr>
        <w:tab/>
      </w:r>
      <w:r w:rsidRPr="00AD6BF3">
        <w:rPr>
          <w:rFonts w:asciiTheme="minorHAnsi" w:hAnsiTheme="minorHAnsi" w:cstheme="minorHAnsi"/>
          <w:color w:val="000000" w:themeColor="text1"/>
          <w:sz w:val="21"/>
          <w:szCs w:val="21"/>
        </w:rPr>
        <w:tab/>
      </w:r>
      <w:r w:rsidRPr="00AD6BF3">
        <w:rPr>
          <w:rFonts w:asciiTheme="minorHAnsi" w:hAnsiTheme="minorHAnsi" w:cstheme="minorHAnsi"/>
          <w:color w:val="000000" w:themeColor="text1"/>
          <w:sz w:val="21"/>
          <w:szCs w:val="21"/>
        </w:rPr>
        <w:tab/>
      </w:r>
      <w:r w:rsidRPr="00AD6BF3">
        <w:rPr>
          <w:rFonts w:asciiTheme="minorHAnsi" w:hAnsiTheme="minorHAnsi" w:cstheme="minorHAnsi"/>
          <w:color w:val="000000" w:themeColor="text1"/>
          <w:sz w:val="21"/>
          <w:szCs w:val="21"/>
        </w:rPr>
        <w:tab/>
      </w:r>
      <w:r w:rsidRPr="00AD6BF3">
        <w:rPr>
          <w:rFonts w:asciiTheme="minorHAnsi" w:hAnsiTheme="minorHAnsi" w:cstheme="minorHAnsi"/>
          <w:color w:val="000000" w:themeColor="text1"/>
          <w:sz w:val="21"/>
          <w:szCs w:val="21"/>
        </w:rPr>
        <w:tab/>
      </w:r>
      <w:r w:rsidRPr="00AD6BF3">
        <w:rPr>
          <w:rFonts w:asciiTheme="minorHAnsi" w:hAnsiTheme="minorHAnsi" w:cstheme="minorHAnsi"/>
          <w:color w:val="000000" w:themeColor="text1"/>
          <w:sz w:val="21"/>
          <w:szCs w:val="21"/>
        </w:rPr>
        <w:tab/>
      </w:r>
      <w:r w:rsidRPr="00AD6BF3">
        <w:rPr>
          <w:rFonts w:asciiTheme="minorHAnsi" w:hAnsiTheme="minorHAnsi" w:cstheme="minorHAnsi"/>
          <w:color w:val="000000" w:themeColor="text1"/>
          <w:sz w:val="21"/>
          <w:szCs w:val="21"/>
        </w:rPr>
        <w:tab/>
      </w:r>
      <w:r w:rsidRPr="00AD6BF3">
        <w:rPr>
          <w:rFonts w:asciiTheme="minorHAnsi" w:hAnsiTheme="minorHAnsi" w:cstheme="minorHAnsi"/>
          <w:color w:val="000000" w:themeColor="text1"/>
          <w:sz w:val="21"/>
          <w:szCs w:val="21"/>
        </w:rPr>
        <w:tab/>
        <w:t>53</w:t>
      </w:r>
      <w:r w:rsidRPr="00AD6BF3">
        <w:rPr>
          <w:rFonts w:asciiTheme="minorHAnsi" w:hAnsiTheme="minorHAnsi" w:cstheme="minorHAnsi"/>
          <w:color w:val="000000" w:themeColor="text1"/>
          <w:sz w:val="21"/>
          <w:szCs w:val="21"/>
        </w:rPr>
        <w:tab/>
        <w:t>31.93%</w:t>
      </w:r>
    </w:p>
    <w:p w14:paraId="2F8C56FA" w14:textId="77777777" w:rsidR="00F67FD1" w:rsidRPr="00AD6BF3" w:rsidRDefault="00F67FD1" w:rsidP="00F67FD1">
      <w:pPr>
        <w:rPr>
          <w:rFonts w:asciiTheme="minorHAnsi" w:hAnsiTheme="minorHAnsi" w:cstheme="minorHAnsi"/>
          <w:color w:val="000000" w:themeColor="text1"/>
          <w:sz w:val="21"/>
          <w:szCs w:val="21"/>
        </w:rPr>
      </w:pPr>
      <w:r w:rsidRPr="00AD6BF3">
        <w:rPr>
          <w:rFonts w:asciiTheme="minorHAnsi" w:hAnsiTheme="minorHAnsi" w:cstheme="minorHAnsi"/>
          <w:color w:val="000000" w:themeColor="text1"/>
          <w:sz w:val="21"/>
          <w:szCs w:val="21"/>
        </w:rPr>
        <w:t>Other</w:t>
      </w:r>
      <w:r w:rsidRPr="00AD6BF3">
        <w:rPr>
          <w:rFonts w:asciiTheme="minorHAnsi" w:hAnsiTheme="minorHAnsi" w:cstheme="minorHAnsi"/>
          <w:color w:val="000000" w:themeColor="text1"/>
          <w:sz w:val="21"/>
          <w:szCs w:val="21"/>
        </w:rPr>
        <w:tab/>
      </w:r>
      <w:r w:rsidRPr="00AD6BF3">
        <w:rPr>
          <w:rFonts w:asciiTheme="minorHAnsi" w:hAnsiTheme="minorHAnsi" w:cstheme="minorHAnsi"/>
          <w:color w:val="000000" w:themeColor="text1"/>
          <w:sz w:val="21"/>
          <w:szCs w:val="21"/>
        </w:rPr>
        <w:tab/>
      </w:r>
      <w:r w:rsidRPr="00AD6BF3">
        <w:rPr>
          <w:rFonts w:asciiTheme="minorHAnsi" w:hAnsiTheme="minorHAnsi" w:cstheme="minorHAnsi"/>
          <w:color w:val="000000" w:themeColor="text1"/>
          <w:sz w:val="21"/>
          <w:szCs w:val="21"/>
        </w:rPr>
        <w:tab/>
      </w:r>
      <w:r w:rsidRPr="00AD6BF3">
        <w:rPr>
          <w:rFonts w:asciiTheme="minorHAnsi" w:hAnsiTheme="minorHAnsi" w:cstheme="minorHAnsi"/>
          <w:color w:val="000000" w:themeColor="text1"/>
          <w:sz w:val="21"/>
          <w:szCs w:val="21"/>
        </w:rPr>
        <w:tab/>
      </w:r>
      <w:r w:rsidRPr="00AD6BF3">
        <w:rPr>
          <w:rFonts w:asciiTheme="minorHAnsi" w:hAnsiTheme="minorHAnsi" w:cstheme="minorHAnsi"/>
          <w:color w:val="000000" w:themeColor="text1"/>
          <w:sz w:val="21"/>
          <w:szCs w:val="21"/>
        </w:rPr>
        <w:tab/>
      </w:r>
      <w:r w:rsidRPr="00AD6BF3">
        <w:rPr>
          <w:rFonts w:asciiTheme="minorHAnsi" w:hAnsiTheme="minorHAnsi" w:cstheme="minorHAnsi"/>
          <w:color w:val="000000" w:themeColor="text1"/>
          <w:sz w:val="21"/>
          <w:szCs w:val="21"/>
        </w:rPr>
        <w:tab/>
      </w:r>
      <w:r w:rsidRPr="00AD6BF3">
        <w:rPr>
          <w:rFonts w:asciiTheme="minorHAnsi" w:hAnsiTheme="minorHAnsi" w:cstheme="minorHAnsi"/>
          <w:color w:val="000000" w:themeColor="text1"/>
          <w:sz w:val="21"/>
          <w:szCs w:val="21"/>
        </w:rPr>
        <w:tab/>
      </w:r>
      <w:r w:rsidRPr="00AD6BF3">
        <w:rPr>
          <w:rFonts w:asciiTheme="minorHAnsi" w:hAnsiTheme="minorHAnsi" w:cstheme="minorHAnsi"/>
          <w:color w:val="000000" w:themeColor="text1"/>
          <w:sz w:val="21"/>
          <w:szCs w:val="21"/>
        </w:rPr>
        <w:tab/>
        <w:t>30</w:t>
      </w:r>
      <w:r w:rsidRPr="00AD6BF3">
        <w:rPr>
          <w:rFonts w:asciiTheme="minorHAnsi" w:hAnsiTheme="minorHAnsi" w:cstheme="minorHAnsi"/>
          <w:color w:val="000000" w:themeColor="text1"/>
          <w:sz w:val="21"/>
          <w:szCs w:val="21"/>
        </w:rPr>
        <w:tab/>
        <w:t>18.07%</w:t>
      </w:r>
    </w:p>
    <w:p w14:paraId="35F17CD4" w14:textId="77777777" w:rsidR="001B4A06" w:rsidRPr="00AD6BF3" w:rsidRDefault="001B4A06" w:rsidP="00AA373C">
      <w:pPr>
        <w:rPr>
          <w:rFonts w:asciiTheme="minorHAnsi" w:hAnsiTheme="minorHAnsi" w:cstheme="minorHAnsi"/>
          <w:bCs/>
          <w:color w:val="000000" w:themeColor="text1"/>
          <w:sz w:val="20"/>
          <w:szCs w:val="20"/>
        </w:rPr>
      </w:pPr>
    </w:p>
    <w:p w14:paraId="0C4E99D9" w14:textId="77777777" w:rsidR="00F67FD1" w:rsidRPr="00AD6BF3" w:rsidRDefault="00F362F8" w:rsidP="00F67FD1">
      <w:pPr>
        <w:rPr>
          <w:rFonts w:asciiTheme="minorHAnsi" w:hAnsiTheme="minorHAnsi" w:cstheme="minorHAnsi"/>
          <w:b/>
          <w:bCs/>
          <w:color w:val="000000" w:themeColor="text1"/>
          <w:sz w:val="20"/>
          <w:szCs w:val="20"/>
          <w:u w:val="single"/>
        </w:rPr>
      </w:pPr>
      <w:r w:rsidRPr="00AD6BF3">
        <w:rPr>
          <w:rFonts w:asciiTheme="minorHAnsi" w:hAnsiTheme="minorHAnsi" w:cstheme="minorHAnsi"/>
          <w:b/>
          <w:bCs/>
          <w:color w:val="000000" w:themeColor="text1"/>
          <w:sz w:val="20"/>
          <w:szCs w:val="20"/>
          <w:u w:val="single"/>
        </w:rPr>
        <w:t xml:space="preserve">W3, </w:t>
      </w:r>
      <w:r w:rsidR="00F67FD1" w:rsidRPr="00AD6BF3">
        <w:rPr>
          <w:rFonts w:asciiTheme="minorHAnsi" w:hAnsiTheme="minorHAnsi" w:cstheme="minorHAnsi"/>
          <w:b/>
          <w:bCs/>
          <w:color w:val="000000" w:themeColor="text1"/>
          <w:sz w:val="20"/>
          <w:szCs w:val="20"/>
          <w:u w:val="single"/>
        </w:rPr>
        <w:t>Did you receive a ERF3  Development Costs Grant?</w:t>
      </w:r>
    </w:p>
    <w:p w14:paraId="3E70E296" w14:textId="77777777" w:rsidR="00F67FD1" w:rsidRDefault="00F67FD1" w:rsidP="00F67FD1">
      <w:pPr>
        <w:rPr>
          <w:rFonts w:asciiTheme="minorHAnsi" w:hAnsiTheme="minorHAnsi" w:cstheme="minorHAnsi"/>
          <w:bCs/>
          <w:sz w:val="20"/>
          <w:szCs w:val="20"/>
        </w:rPr>
      </w:pPr>
      <w:r w:rsidRPr="001B4A06">
        <w:rPr>
          <w:rFonts w:asciiTheme="minorHAnsi" w:hAnsiTheme="minorHAnsi" w:cstheme="minorHAnsi"/>
          <w:bCs/>
          <w:sz w:val="20"/>
          <w:szCs w:val="20"/>
        </w:rPr>
        <w:t xml:space="preserve">23 </w:t>
      </w:r>
      <w:r>
        <w:rPr>
          <w:rFonts w:asciiTheme="minorHAnsi" w:hAnsiTheme="minorHAnsi" w:cstheme="minorHAnsi"/>
          <w:bCs/>
          <w:sz w:val="20"/>
          <w:szCs w:val="20"/>
        </w:rPr>
        <w:t xml:space="preserve">October – 9 November </w:t>
      </w:r>
      <w:r w:rsidRPr="001B4A06">
        <w:rPr>
          <w:rFonts w:asciiTheme="minorHAnsi" w:hAnsiTheme="minorHAnsi" w:cstheme="minorHAnsi"/>
          <w:bCs/>
          <w:sz w:val="20"/>
          <w:szCs w:val="20"/>
        </w:rPr>
        <w:t>2020</w:t>
      </w:r>
    </w:p>
    <w:p w14:paraId="0BB17CA5" w14:textId="77777777" w:rsidR="00F67FD1" w:rsidRDefault="00F67FD1" w:rsidP="00F67FD1">
      <w:pPr>
        <w:rPr>
          <w:rFonts w:asciiTheme="minorHAnsi" w:hAnsiTheme="minorHAnsi" w:cstheme="minorHAnsi"/>
          <w:bCs/>
          <w:sz w:val="20"/>
          <w:szCs w:val="20"/>
        </w:rPr>
      </w:pPr>
    </w:p>
    <w:p w14:paraId="33078BDA" w14:textId="77777777" w:rsidR="00F67FD1" w:rsidRDefault="00F67FD1" w:rsidP="00F67FD1">
      <w:pPr>
        <w:rPr>
          <w:rFonts w:asciiTheme="minorHAnsi" w:hAnsiTheme="minorHAnsi" w:cstheme="minorHAnsi"/>
          <w:sz w:val="21"/>
          <w:szCs w:val="21"/>
        </w:rPr>
      </w:pPr>
      <w:r>
        <w:rPr>
          <w:rFonts w:asciiTheme="minorHAnsi" w:hAnsiTheme="minorHAnsi" w:cstheme="minorHAnsi"/>
          <w:sz w:val="21"/>
          <w:szCs w:val="21"/>
        </w:rPr>
        <w:t>Yes</w:t>
      </w:r>
      <w:r>
        <w:rPr>
          <w:rFonts w:asciiTheme="minorHAnsi" w:hAnsiTheme="minorHAnsi" w:cstheme="minorHAnsi"/>
          <w:sz w:val="21"/>
          <w:szCs w:val="21"/>
        </w:rPr>
        <w:tab/>
      </w:r>
      <w:r>
        <w:rPr>
          <w:rFonts w:asciiTheme="minorHAnsi" w:hAnsiTheme="minorHAnsi" w:cstheme="minorHAnsi"/>
          <w:sz w:val="21"/>
          <w:szCs w:val="21"/>
        </w:rPr>
        <w:tab/>
      </w:r>
      <w:r>
        <w:rPr>
          <w:rFonts w:asciiTheme="minorHAnsi" w:hAnsiTheme="minorHAnsi" w:cstheme="minorHAnsi"/>
          <w:sz w:val="21"/>
          <w:szCs w:val="21"/>
        </w:rPr>
        <w:tab/>
      </w:r>
      <w:r>
        <w:rPr>
          <w:rFonts w:asciiTheme="minorHAnsi" w:hAnsiTheme="minorHAnsi" w:cstheme="minorHAnsi"/>
          <w:sz w:val="21"/>
          <w:szCs w:val="21"/>
        </w:rPr>
        <w:tab/>
      </w:r>
      <w:r>
        <w:rPr>
          <w:rFonts w:asciiTheme="minorHAnsi" w:hAnsiTheme="minorHAnsi" w:cstheme="minorHAnsi"/>
          <w:sz w:val="21"/>
          <w:szCs w:val="21"/>
        </w:rPr>
        <w:tab/>
      </w:r>
      <w:r>
        <w:rPr>
          <w:rFonts w:asciiTheme="minorHAnsi" w:hAnsiTheme="minorHAnsi" w:cstheme="minorHAnsi"/>
          <w:sz w:val="21"/>
          <w:szCs w:val="21"/>
        </w:rPr>
        <w:tab/>
      </w:r>
      <w:r>
        <w:rPr>
          <w:rFonts w:asciiTheme="minorHAnsi" w:hAnsiTheme="minorHAnsi" w:cstheme="minorHAnsi"/>
          <w:sz w:val="21"/>
          <w:szCs w:val="21"/>
        </w:rPr>
        <w:tab/>
      </w:r>
      <w:r>
        <w:rPr>
          <w:rFonts w:asciiTheme="minorHAnsi" w:hAnsiTheme="minorHAnsi" w:cstheme="minorHAnsi"/>
          <w:sz w:val="21"/>
          <w:szCs w:val="21"/>
        </w:rPr>
        <w:tab/>
        <w:t>12</w:t>
      </w:r>
      <w:r>
        <w:rPr>
          <w:rFonts w:asciiTheme="minorHAnsi" w:hAnsiTheme="minorHAnsi" w:cstheme="minorHAnsi"/>
          <w:sz w:val="21"/>
          <w:szCs w:val="21"/>
        </w:rPr>
        <w:tab/>
        <w:t xml:space="preserve">  7.23%</w:t>
      </w:r>
    </w:p>
    <w:p w14:paraId="438CEFBB" w14:textId="77777777" w:rsidR="00F67FD1" w:rsidRDefault="00F67FD1" w:rsidP="00F67FD1">
      <w:pPr>
        <w:rPr>
          <w:rFonts w:asciiTheme="minorHAnsi" w:hAnsiTheme="minorHAnsi" w:cstheme="minorHAnsi"/>
          <w:sz w:val="21"/>
          <w:szCs w:val="21"/>
        </w:rPr>
      </w:pPr>
      <w:r>
        <w:rPr>
          <w:rFonts w:asciiTheme="minorHAnsi" w:hAnsiTheme="minorHAnsi" w:cstheme="minorHAnsi"/>
          <w:sz w:val="21"/>
          <w:szCs w:val="21"/>
        </w:rPr>
        <w:t>No – I could not produce 2 years trading accounts</w:t>
      </w:r>
      <w:r>
        <w:rPr>
          <w:rFonts w:asciiTheme="minorHAnsi" w:hAnsiTheme="minorHAnsi" w:cstheme="minorHAnsi"/>
          <w:sz w:val="21"/>
          <w:szCs w:val="21"/>
        </w:rPr>
        <w:tab/>
      </w:r>
      <w:r>
        <w:rPr>
          <w:rFonts w:asciiTheme="minorHAnsi" w:hAnsiTheme="minorHAnsi" w:cstheme="minorHAnsi"/>
          <w:sz w:val="21"/>
          <w:szCs w:val="21"/>
        </w:rPr>
        <w:tab/>
      </w:r>
      <w:r>
        <w:rPr>
          <w:rFonts w:asciiTheme="minorHAnsi" w:hAnsiTheme="minorHAnsi" w:cstheme="minorHAnsi"/>
          <w:sz w:val="21"/>
          <w:szCs w:val="21"/>
        </w:rPr>
        <w:tab/>
        <w:t xml:space="preserve">  8</w:t>
      </w:r>
      <w:r>
        <w:rPr>
          <w:rFonts w:asciiTheme="minorHAnsi" w:hAnsiTheme="minorHAnsi" w:cstheme="minorHAnsi"/>
          <w:sz w:val="21"/>
          <w:szCs w:val="21"/>
        </w:rPr>
        <w:tab/>
        <w:t xml:space="preserve">  4.82%</w:t>
      </w:r>
    </w:p>
    <w:p w14:paraId="10D5A1FE" w14:textId="77777777" w:rsidR="00F67FD1" w:rsidRDefault="00F67FD1" w:rsidP="00F67FD1">
      <w:pPr>
        <w:rPr>
          <w:rFonts w:asciiTheme="minorHAnsi" w:hAnsiTheme="minorHAnsi" w:cstheme="minorHAnsi"/>
          <w:sz w:val="21"/>
          <w:szCs w:val="21"/>
        </w:rPr>
      </w:pPr>
      <w:r>
        <w:rPr>
          <w:rFonts w:asciiTheme="minorHAnsi" w:hAnsiTheme="minorHAnsi" w:cstheme="minorHAnsi"/>
          <w:sz w:val="21"/>
          <w:szCs w:val="21"/>
        </w:rPr>
        <w:t>No – SC Business was less than 50% of overall income</w:t>
      </w:r>
      <w:r>
        <w:rPr>
          <w:rFonts w:asciiTheme="minorHAnsi" w:hAnsiTheme="minorHAnsi" w:cstheme="minorHAnsi"/>
          <w:sz w:val="21"/>
          <w:szCs w:val="21"/>
        </w:rPr>
        <w:tab/>
      </w:r>
      <w:r>
        <w:rPr>
          <w:rFonts w:asciiTheme="minorHAnsi" w:hAnsiTheme="minorHAnsi" w:cstheme="minorHAnsi"/>
          <w:sz w:val="21"/>
          <w:szCs w:val="21"/>
        </w:rPr>
        <w:tab/>
        <w:t>28</w:t>
      </w:r>
      <w:r>
        <w:rPr>
          <w:rFonts w:asciiTheme="minorHAnsi" w:hAnsiTheme="minorHAnsi" w:cstheme="minorHAnsi"/>
          <w:sz w:val="21"/>
          <w:szCs w:val="21"/>
        </w:rPr>
        <w:tab/>
        <w:t>16.87%</w:t>
      </w:r>
    </w:p>
    <w:p w14:paraId="6EB44491" w14:textId="77777777" w:rsidR="00F67FD1" w:rsidRDefault="00F67FD1" w:rsidP="00F67FD1">
      <w:pPr>
        <w:rPr>
          <w:rFonts w:asciiTheme="minorHAnsi" w:hAnsiTheme="minorHAnsi" w:cstheme="minorHAnsi"/>
          <w:sz w:val="21"/>
          <w:szCs w:val="21"/>
        </w:rPr>
      </w:pPr>
      <w:r>
        <w:rPr>
          <w:rFonts w:asciiTheme="minorHAnsi" w:hAnsiTheme="minorHAnsi" w:cstheme="minorHAnsi"/>
          <w:sz w:val="21"/>
          <w:szCs w:val="21"/>
        </w:rPr>
        <w:t>No – Not let for more than 140 days in 2019</w:t>
      </w:r>
      <w:r>
        <w:rPr>
          <w:rFonts w:asciiTheme="minorHAnsi" w:hAnsiTheme="minorHAnsi" w:cstheme="minorHAnsi"/>
          <w:sz w:val="21"/>
          <w:szCs w:val="21"/>
        </w:rPr>
        <w:tab/>
      </w:r>
      <w:r>
        <w:rPr>
          <w:rFonts w:asciiTheme="minorHAnsi" w:hAnsiTheme="minorHAnsi" w:cstheme="minorHAnsi"/>
          <w:sz w:val="21"/>
          <w:szCs w:val="21"/>
        </w:rPr>
        <w:tab/>
      </w:r>
      <w:r>
        <w:rPr>
          <w:rFonts w:asciiTheme="minorHAnsi" w:hAnsiTheme="minorHAnsi" w:cstheme="minorHAnsi"/>
          <w:sz w:val="21"/>
          <w:szCs w:val="21"/>
        </w:rPr>
        <w:tab/>
        <w:t xml:space="preserve">  7</w:t>
      </w:r>
      <w:r>
        <w:rPr>
          <w:rFonts w:asciiTheme="minorHAnsi" w:hAnsiTheme="minorHAnsi" w:cstheme="minorHAnsi"/>
          <w:sz w:val="21"/>
          <w:szCs w:val="21"/>
        </w:rPr>
        <w:tab/>
        <w:t xml:space="preserve">  4.22%</w:t>
      </w:r>
    </w:p>
    <w:p w14:paraId="14B770D4" w14:textId="77777777" w:rsidR="00F67FD1" w:rsidRDefault="00F67FD1" w:rsidP="00F67FD1">
      <w:pPr>
        <w:rPr>
          <w:rFonts w:asciiTheme="minorHAnsi" w:hAnsiTheme="minorHAnsi" w:cstheme="minorHAnsi"/>
          <w:sz w:val="21"/>
          <w:szCs w:val="21"/>
        </w:rPr>
      </w:pPr>
      <w:r>
        <w:rPr>
          <w:rFonts w:asciiTheme="minorHAnsi" w:hAnsiTheme="minorHAnsi" w:cstheme="minorHAnsi"/>
          <w:sz w:val="21"/>
          <w:szCs w:val="21"/>
        </w:rPr>
        <w:t>No – I did not apply because of the criteria above</w:t>
      </w:r>
      <w:r>
        <w:rPr>
          <w:rFonts w:asciiTheme="minorHAnsi" w:hAnsiTheme="minorHAnsi" w:cstheme="minorHAnsi"/>
          <w:sz w:val="21"/>
          <w:szCs w:val="21"/>
        </w:rPr>
        <w:tab/>
      </w:r>
      <w:r>
        <w:rPr>
          <w:rFonts w:asciiTheme="minorHAnsi" w:hAnsiTheme="minorHAnsi" w:cstheme="minorHAnsi"/>
          <w:sz w:val="21"/>
          <w:szCs w:val="21"/>
        </w:rPr>
        <w:tab/>
      </w:r>
      <w:r>
        <w:rPr>
          <w:rFonts w:asciiTheme="minorHAnsi" w:hAnsiTheme="minorHAnsi" w:cstheme="minorHAnsi"/>
          <w:sz w:val="21"/>
          <w:szCs w:val="21"/>
        </w:rPr>
        <w:tab/>
        <w:t>29</w:t>
      </w:r>
      <w:r>
        <w:rPr>
          <w:rFonts w:asciiTheme="minorHAnsi" w:hAnsiTheme="minorHAnsi" w:cstheme="minorHAnsi"/>
          <w:sz w:val="21"/>
          <w:szCs w:val="21"/>
        </w:rPr>
        <w:tab/>
        <w:t>17.47%</w:t>
      </w:r>
    </w:p>
    <w:p w14:paraId="5C703C1F" w14:textId="77777777" w:rsidR="00F67FD1" w:rsidRDefault="00F67FD1" w:rsidP="00F67FD1">
      <w:pPr>
        <w:rPr>
          <w:rFonts w:asciiTheme="minorHAnsi" w:hAnsiTheme="minorHAnsi" w:cstheme="minorHAnsi"/>
          <w:sz w:val="21"/>
          <w:szCs w:val="21"/>
        </w:rPr>
      </w:pPr>
      <w:r>
        <w:rPr>
          <w:rFonts w:asciiTheme="minorHAnsi" w:hAnsiTheme="minorHAnsi" w:cstheme="minorHAnsi"/>
          <w:sz w:val="21"/>
          <w:szCs w:val="21"/>
        </w:rPr>
        <w:t>N/A</w:t>
      </w:r>
      <w:r>
        <w:rPr>
          <w:rFonts w:asciiTheme="minorHAnsi" w:hAnsiTheme="minorHAnsi" w:cstheme="minorHAnsi"/>
          <w:sz w:val="21"/>
          <w:szCs w:val="21"/>
        </w:rPr>
        <w:tab/>
      </w:r>
      <w:r>
        <w:rPr>
          <w:rFonts w:asciiTheme="minorHAnsi" w:hAnsiTheme="minorHAnsi" w:cstheme="minorHAnsi"/>
          <w:sz w:val="21"/>
          <w:szCs w:val="21"/>
        </w:rPr>
        <w:tab/>
      </w:r>
      <w:r>
        <w:rPr>
          <w:rFonts w:asciiTheme="minorHAnsi" w:hAnsiTheme="minorHAnsi" w:cstheme="minorHAnsi"/>
          <w:sz w:val="21"/>
          <w:szCs w:val="21"/>
        </w:rPr>
        <w:tab/>
      </w:r>
      <w:r>
        <w:rPr>
          <w:rFonts w:asciiTheme="minorHAnsi" w:hAnsiTheme="minorHAnsi" w:cstheme="minorHAnsi"/>
          <w:sz w:val="21"/>
          <w:szCs w:val="21"/>
        </w:rPr>
        <w:tab/>
      </w:r>
      <w:r>
        <w:rPr>
          <w:rFonts w:asciiTheme="minorHAnsi" w:hAnsiTheme="minorHAnsi" w:cstheme="minorHAnsi"/>
          <w:sz w:val="21"/>
          <w:szCs w:val="21"/>
        </w:rPr>
        <w:tab/>
      </w:r>
      <w:r>
        <w:rPr>
          <w:rFonts w:asciiTheme="minorHAnsi" w:hAnsiTheme="minorHAnsi" w:cstheme="minorHAnsi"/>
          <w:sz w:val="21"/>
          <w:szCs w:val="21"/>
        </w:rPr>
        <w:tab/>
      </w:r>
      <w:r>
        <w:rPr>
          <w:rFonts w:asciiTheme="minorHAnsi" w:hAnsiTheme="minorHAnsi" w:cstheme="minorHAnsi"/>
          <w:sz w:val="21"/>
          <w:szCs w:val="21"/>
        </w:rPr>
        <w:tab/>
      </w:r>
      <w:r>
        <w:rPr>
          <w:rFonts w:asciiTheme="minorHAnsi" w:hAnsiTheme="minorHAnsi" w:cstheme="minorHAnsi"/>
          <w:sz w:val="21"/>
          <w:szCs w:val="21"/>
        </w:rPr>
        <w:tab/>
        <w:t>53</w:t>
      </w:r>
      <w:r>
        <w:rPr>
          <w:rFonts w:asciiTheme="minorHAnsi" w:hAnsiTheme="minorHAnsi" w:cstheme="minorHAnsi"/>
          <w:sz w:val="21"/>
          <w:szCs w:val="21"/>
        </w:rPr>
        <w:tab/>
        <w:t>31.93%</w:t>
      </w:r>
    </w:p>
    <w:p w14:paraId="58BF5990" w14:textId="77777777" w:rsidR="00F67FD1" w:rsidRDefault="00F67FD1" w:rsidP="00F67FD1">
      <w:pPr>
        <w:rPr>
          <w:rFonts w:asciiTheme="minorHAnsi" w:hAnsiTheme="minorHAnsi" w:cstheme="minorHAnsi"/>
          <w:sz w:val="21"/>
          <w:szCs w:val="21"/>
        </w:rPr>
      </w:pPr>
      <w:r>
        <w:rPr>
          <w:rFonts w:asciiTheme="minorHAnsi" w:hAnsiTheme="minorHAnsi" w:cstheme="minorHAnsi"/>
          <w:sz w:val="21"/>
          <w:szCs w:val="21"/>
        </w:rPr>
        <w:t>Other</w:t>
      </w:r>
      <w:r>
        <w:rPr>
          <w:rFonts w:asciiTheme="minorHAnsi" w:hAnsiTheme="minorHAnsi" w:cstheme="minorHAnsi"/>
          <w:sz w:val="21"/>
          <w:szCs w:val="21"/>
        </w:rPr>
        <w:tab/>
      </w:r>
      <w:r>
        <w:rPr>
          <w:rFonts w:asciiTheme="minorHAnsi" w:hAnsiTheme="minorHAnsi" w:cstheme="minorHAnsi"/>
          <w:sz w:val="21"/>
          <w:szCs w:val="21"/>
        </w:rPr>
        <w:tab/>
      </w:r>
      <w:r>
        <w:rPr>
          <w:rFonts w:asciiTheme="minorHAnsi" w:hAnsiTheme="minorHAnsi" w:cstheme="minorHAnsi"/>
          <w:sz w:val="21"/>
          <w:szCs w:val="21"/>
        </w:rPr>
        <w:tab/>
      </w:r>
      <w:r>
        <w:rPr>
          <w:rFonts w:asciiTheme="minorHAnsi" w:hAnsiTheme="minorHAnsi" w:cstheme="minorHAnsi"/>
          <w:sz w:val="21"/>
          <w:szCs w:val="21"/>
        </w:rPr>
        <w:tab/>
      </w:r>
      <w:r>
        <w:rPr>
          <w:rFonts w:asciiTheme="minorHAnsi" w:hAnsiTheme="minorHAnsi" w:cstheme="minorHAnsi"/>
          <w:sz w:val="21"/>
          <w:szCs w:val="21"/>
        </w:rPr>
        <w:tab/>
      </w:r>
      <w:r>
        <w:rPr>
          <w:rFonts w:asciiTheme="minorHAnsi" w:hAnsiTheme="minorHAnsi" w:cstheme="minorHAnsi"/>
          <w:sz w:val="21"/>
          <w:szCs w:val="21"/>
        </w:rPr>
        <w:tab/>
      </w:r>
      <w:r>
        <w:rPr>
          <w:rFonts w:asciiTheme="minorHAnsi" w:hAnsiTheme="minorHAnsi" w:cstheme="minorHAnsi"/>
          <w:sz w:val="21"/>
          <w:szCs w:val="21"/>
        </w:rPr>
        <w:tab/>
      </w:r>
      <w:r>
        <w:rPr>
          <w:rFonts w:asciiTheme="minorHAnsi" w:hAnsiTheme="minorHAnsi" w:cstheme="minorHAnsi"/>
          <w:sz w:val="21"/>
          <w:szCs w:val="21"/>
        </w:rPr>
        <w:tab/>
        <w:t>29</w:t>
      </w:r>
      <w:r>
        <w:rPr>
          <w:rFonts w:asciiTheme="minorHAnsi" w:hAnsiTheme="minorHAnsi" w:cstheme="minorHAnsi"/>
          <w:sz w:val="21"/>
          <w:szCs w:val="21"/>
        </w:rPr>
        <w:tab/>
        <w:t>17.47%</w:t>
      </w:r>
    </w:p>
    <w:p w14:paraId="3FDBBD28" w14:textId="77777777" w:rsidR="001B4A06" w:rsidRDefault="001B4A06" w:rsidP="00AA373C">
      <w:pPr>
        <w:rPr>
          <w:rFonts w:asciiTheme="minorHAnsi" w:hAnsiTheme="minorHAnsi" w:cstheme="minorHAnsi"/>
          <w:bCs/>
          <w:sz w:val="20"/>
          <w:szCs w:val="20"/>
        </w:rPr>
      </w:pPr>
    </w:p>
    <w:p w14:paraId="6BF48B2F" w14:textId="77777777" w:rsidR="00F67FD1" w:rsidRPr="00AD6BF3" w:rsidRDefault="00F362F8" w:rsidP="00F67FD1">
      <w:pPr>
        <w:rPr>
          <w:rFonts w:asciiTheme="minorHAnsi" w:hAnsiTheme="minorHAnsi" w:cstheme="minorHAnsi"/>
          <w:b/>
          <w:bCs/>
          <w:color w:val="000000" w:themeColor="text1"/>
          <w:sz w:val="20"/>
          <w:szCs w:val="20"/>
          <w:u w:val="single"/>
        </w:rPr>
      </w:pPr>
      <w:r w:rsidRPr="00AD6BF3">
        <w:rPr>
          <w:rFonts w:asciiTheme="minorHAnsi" w:hAnsiTheme="minorHAnsi" w:cstheme="minorHAnsi"/>
          <w:b/>
          <w:bCs/>
          <w:color w:val="000000" w:themeColor="text1"/>
          <w:sz w:val="20"/>
          <w:szCs w:val="20"/>
          <w:u w:val="single"/>
        </w:rPr>
        <w:t xml:space="preserve">W4, </w:t>
      </w:r>
      <w:r w:rsidR="00F67FD1" w:rsidRPr="00AD6BF3">
        <w:rPr>
          <w:rFonts w:asciiTheme="minorHAnsi" w:hAnsiTheme="minorHAnsi" w:cstheme="minorHAnsi"/>
          <w:b/>
          <w:bCs/>
          <w:color w:val="000000" w:themeColor="text1"/>
          <w:sz w:val="20"/>
          <w:szCs w:val="20"/>
          <w:u w:val="single"/>
        </w:rPr>
        <w:t>Did you receive a ERF Sector Specific Grant 1?</w:t>
      </w:r>
    </w:p>
    <w:p w14:paraId="1F8C7A3F" w14:textId="77777777" w:rsidR="00F67FD1" w:rsidRPr="00AD6BF3" w:rsidRDefault="00F67FD1" w:rsidP="00F67FD1">
      <w:pPr>
        <w:rPr>
          <w:rFonts w:asciiTheme="minorHAnsi" w:hAnsiTheme="minorHAnsi" w:cstheme="minorHAnsi"/>
          <w:bCs/>
          <w:color w:val="000000" w:themeColor="text1"/>
          <w:sz w:val="20"/>
          <w:szCs w:val="20"/>
        </w:rPr>
      </w:pPr>
      <w:r w:rsidRPr="00AD6BF3">
        <w:rPr>
          <w:rFonts w:asciiTheme="minorHAnsi" w:hAnsiTheme="minorHAnsi" w:cstheme="minorHAnsi"/>
          <w:bCs/>
          <w:color w:val="000000" w:themeColor="text1"/>
          <w:sz w:val="20"/>
          <w:szCs w:val="20"/>
        </w:rPr>
        <w:t xml:space="preserve">20 December 2020 – 25 January 2021 </w:t>
      </w:r>
    </w:p>
    <w:p w14:paraId="6B3A7337" w14:textId="77777777" w:rsidR="00F67FD1" w:rsidRPr="00AD6BF3" w:rsidRDefault="00F67FD1" w:rsidP="00F67FD1">
      <w:pPr>
        <w:rPr>
          <w:rFonts w:asciiTheme="minorHAnsi" w:hAnsiTheme="minorHAnsi" w:cstheme="minorHAnsi"/>
          <w:bCs/>
          <w:color w:val="000000" w:themeColor="text1"/>
          <w:sz w:val="20"/>
          <w:szCs w:val="20"/>
        </w:rPr>
      </w:pPr>
    </w:p>
    <w:p w14:paraId="3C62E4E4" w14:textId="77777777" w:rsidR="00F67FD1" w:rsidRPr="00AD6BF3" w:rsidRDefault="00F67FD1" w:rsidP="00F67FD1">
      <w:pPr>
        <w:rPr>
          <w:rFonts w:asciiTheme="minorHAnsi" w:hAnsiTheme="minorHAnsi" w:cstheme="minorHAnsi"/>
          <w:color w:val="000000" w:themeColor="text1"/>
          <w:sz w:val="21"/>
          <w:szCs w:val="21"/>
        </w:rPr>
      </w:pPr>
      <w:r w:rsidRPr="00AD6BF3">
        <w:rPr>
          <w:rFonts w:asciiTheme="minorHAnsi" w:hAnsiTheme="minorHAnsi" w:cstheme="minorHAnsi"/>
          <w:color w:val="000000" w:themeColor="text1"/>
          <w:sz w:val="21"/>
          <w:szCs w:val="21"/>
        </w:rPr>
        <w:t>Yes</w:t>
      </w:r>
      <w:r w:rsidRPr="00AD6BF3">
        <w:rPr>
          <w:rFonts w:asciiTheme="minorHAnsi" w:hAnsiTheme="minorHAnsi" w:cstheme="minorHAnsi"/>
          <w:color w:val="000000" w:themeColor="text1"/>
          <w:sz w:val="21"/>
          <w:szCs w:val="21"/>
        </w:rPr>
        <w:tab/>
      </w:r>
      <w:r w:rsidRPr="00AD6BF3">
        <w:rPr>
          <w:rFonts w:asciiTheme="minorHAnsi" w:hAnsiTheme="minorHAnsi" w:cstheme="minorHAnsi"/>
          <w:color w:val="000000" w:themeColor="text1"/>
          <w:sz w:val="21"/>
          <w:szCs w:val="21"/>
        </w:rPr>
        <w:tab/>
      </w:r>
      <w:r w:rsidRPr="00AD6BF3">
        <w:rPr>
          <w:rFonts w:asciiTheme="minorHAnsi" w:hAnsiTheme="minorHAnsi" w:cstheme="minorHAnsi"/>
          <w:color w:val="000000" w:themeColor="text1"/>
          <w:sz w:val="21"/>
          <w:szCs w:val="21"/>
        </w:rPr>
        <w:tab/>
      </w:r>
      <w:r w:rsidRPr="00AD6BF3">
        <w:rPr>
          <w:rFonts w:asciiTheme="minorHAnsi" w:hAnsiTheme="minorHAnsi" w:cstheme="minorHAnsi"/>
          <w:color w:val="000000" w:themeColor="text1"/>
          <w:sz w:val="21"/>
          <w:szCs w:val="21"/>
        </w:rPr>
        <w:tab/>
      </w:r>
      <w:r w:rsidRPr="00AD6BF3">
        <w:rPr>
          <w:rFonts w:asciiTheme="minorHAnsi" w:hAnsiTheme="minorHAnsi" w:cstheme="minorHAnsi"/>
          <w:color w:val="000000" w:themeColor="text1"/>
          <w:sz w:val="21"/>
          <w:szCs w:val="21"/>
        </w:rPr>
        <w:tab/>
      </w:r>
      <w:r w:rsidRPr="00AD6BF3">
        <w:rPr>
          <w:rFonts w:asciiTheme="minorHAnsi" w:hAnsiTheme="minorHAnsi" w:cstheme="minorHAnsi"/>
          <w:color w:val="000000" w:themeColor="text1"/>
          <w:sz w:val="21"/>
          <w:szCs w:val="21"/>
        </w:rPr>
        <w:tab/>
      </w:r>
      <w:r w:rsidRPr="00AD6BF3">
        <w:rPr>
          <w:rFonts w:asciiTheme="minorHAnsi" w:hAnsiTheme="minorHAnsi" w:cstheme="minorHAnsi"/>
          <w:color w:val="000000" w:themeColor="text1"/>
          <w:sz w:val="21"/>
          <w:szCs w:val="21"/>
        </w:rPr>
        <w:tab/>
      </w:r>
      <w:r w:rsidRPr="00AD6BF3">
        <w:rPr>
          <w:rFonts w:asciiTheme="minorHAnsi" w:hAnsiTheme="minorHAnsi" w:cstheme="minorHAnsi"/>
          <w:color w:val="000000" w:themeColor="text1"/>
          <w:sz w:val="21"/>
          <w:szCs w:val="21"/>
        </w:rPr>
        <w:tab/>
        <w:t>15</w:t>
      </w:r>
      <w:r w:rsidRPr="00AD6BF3">
        <w:rPr>
          <w:rFonts w:asciiTheme="minorHAnsi" w:hAnsiTheme="minorHAnsi" w:cstheme="minorHAnsi"/>
          <w:color w:val="000000" w:themeColor="text1"/>
          <w:sz w:val="21"/>
          <w:szCs w:val="21"/>
        </w:rPr>
        <w:tab/>
        <w:t xml:space="preserve">  9.04%</w:t>
      </w:r>
    </w:p>
    <w:p w14:paraId="38F3C57C" w14:textId="77777777" w:rsidR="00F67FD1" w:rsidRPr="00AD6BF3" w:rsidRDefault="00F67FD1" w:rsidP="00F67FD1">
      <w:pPr>
        <w:rPr>
          <w:rFonts w:asciiTheme="minorHAnsi" w:hAnsiTheme="minorHAnsi" w:cstheme="minorHAnsi"/>
          <w:color w:val="000000" w:themeColor="text1"/>
          <w:sz w:val="21"/>
          <w:szCs w:val="21"/>
        </w:rPr>
      </w:pPr>
      <w:r w:rsidRPr="00AD6BF3">
        <w:rPr>
          <w:rFonts w:asciiTheme="minorHAnsi" w:hAnsiTheme="minorHAnsi" w:cstheme="minorHAnsi"/>
          <w:color w:val="000000" w:themeColor="text1"/>
          <w:sz w:val="21"/>
          <w:szCs w:val="21"/>
        </w:rPr>
        <w:t>No – I could not produce 2 years trading accounts</w:t>
      </w:r>
      <w:r w:rsidRPr="00AD6BF3">
        <w:rPr>
          <w:rFonts w:asciiTheme="minorHAnsi" w:hAnsiTheme="minorHAnsi" w:cstheme="minorHAnsi"/>
          <w:color w:val="000000" w:themeColor="text1"/>
          <w:sz w:val="21"/>
          <w:szCs w:val="21"/>
        </w:rPr>
        <w:tab/>
      </w:r>
      <w:r w:rsidRPr="00AD6BF3">
        <w:rPr>
          <w:rFonts w:asciiTheme="minorHAnsi" w:hAnsiTheme="minorHAnsi" w:cstheme="minorHAnsi"/>
          <w:color w:val="000000" w:themeColor="text1"/>
          <w:sz w:val="21"/>
          <w:szCs w:val="21"/>
        </w:rPr>
        <w:tab/>
      </w:r>
      <w:r w:rsidRPr="00AD6BF3">
        <w:rPr>
          <w:rFonts w:asciiTheme="minorHAnsi" w:hAnsiTheme="minorHAnsi" w:cstheme="minorHAnsi"/>
          <w:color w:val="000000" w:themeColor="text1"/>
          <w:sz w:val="21"/>
          <w:szCs w:val="21"/>
        </w:rPr>
        <w:tab/>
        <w:t>11</w:t>
      </w:r>
      <w:r w:rsidRPr="00AD6BF3">
        <w:rPr>
          <w:rFonts w:asciiTheme="minorHAnsi" w:hAnsiTheme="minorHAnsi" w:cstheme="minorHAnsi"/>
          <w:color w:val="000000" w:themeColor="text1"/>
          <w:sz w:val="21"/>
          <w:szCs w:val="21"/>
        </w:rPr>
        <w:tab/>
        <w:t xml:space="preserve">  6.63%</w:t>
      </w:r>
    </w:p>
    <w:p w14:paraId="7AEC0AE6" w14:textId="77777777" w:rsidR="00F67FD1" w:rsidRPr="00AD6BF3" w:rsidRDefault="00F67FD1" w:rsidP="00F67FD1">
      <w:pPr>
        <w:rPr>
          <w:rFonts w:asciiTheme="minorHAnsi" w:hAnsiTheme="minorHAnsi" w:cstheme="minorHAnsi"/>
          <w:color w:val="000000" w:themeColor="text1"/>
          <w:sz w:val="21"/>
          <w:szCs w:val="21"/>
        </w:rPr>
      </w:pPr>
      <w:r w:rsidRPr="00AD6BF3">
        <w:rPr>
          <w:rFonts w:asciiTheme="minorHAnsi" w:hAnsiTheme="minorHAnsi" w:cstheme="minorHAnsi"/>
          <w:color w:val="000000" w:themeColor="text1"/>
          <w:sz w:val="21"/>
          <w:szCs w:val="21"/>
        </w:rPr>
        <w:t>No – SC Business was less than 50% of overall income</w:t>
      </w:r>
      <w:r w:rsidRPr="00AD6BF3">
        <w:rPr>
          <w:rFonts w:asciiTheme="minorHAnsi" w:hAnsiTheme="minorHAnsi" w:cstheme="minorHAnsi"/>
          <w:color w:val="000000" w:themeColor="text1"/>
          <w:sz w:val="21"/>
          <w:szCs w:val="21"/>
        </w:rPr>
        <w:tab/>
      </w:r>
      <w:r w:rsidRPr="00AD6BF3">
        <w:rPr>
          <w:rFonts w:asciiTheme="minorHAnsi" w:hAnsiTheme="minorHAnsi" w:cstheme="minorHAnsi"/>
          <w:color w:val="000000" w:themeColor="text1"/>
          <w:sz w:val="21"/>
          <w:szCs w:val="21"/>
        </w:rPr>
        <w:tab/>
        <w:t>27</w:t>
      </w:r>
      <w:r w:rsidRPr="00AD6BF3">
        <w:rPr>
          <w:rFonts w:asciiTheme="minorHAnsi" w:hAnsiTheme="minorHAnsi" w:cstheme="minorHAnsi"/>
          <w:color w:val="000000" w:themeColor="text1"/>
          <w:sz w:val="21"/>
          <w:szCs w:val="21"/>
        </w:rPr>
        <w:tab/>
        <w:t>16.27%</w:t>
      </w:r>
    </w:p>
    <w:p w14:paraId="4C6B0620" w14:textId="77777777" w:rsidR="00F67FD1" w:rsidRPr="00AD6BF3" w:rsidRDefault="00F67FD1" w:rsidP="00F67FD1">
      <w:pPr>
        <w:rPr>
          <w:rFonts w:asciiTheme="minorHAnsi" w:hAnsiTheme="minorHAnsi" w:cstheme="minorHAnsi"/>
          <w:color w:val="000000" w:themeColor="text1"/>
          <w:sz w:val="21"/>
          <w:szCs w:val="21"/>
        </w:rPr>
      </w:pPr>
      <w:r w:rsidRPr="00AD6BF3">
        <w:rPr>
          <w:rFonts w:asciiTheme="minorHAnsi" w:hAnsiTheme="minorHAnsi" w:cstheme="minorHAnsi"/>
          <w:color w:val="000000" w:themeColor="text1"/>
          <w:sz w:val="21"/>
          <w:szCs w:val="21"/>
        </w:rPr>
        <w:t>No – Not let for more than 140 days in 2019</w:t>
      </w:r>
      <w:r w:rsidRPr="00AD6BF3">
        <w:rPr>
          <w:rFonts w:asciiTheme="minorHAnsi" w:hAnsiTheme="minorHAnsi" w:cstheme="minorHAnsi"/>
          <w:color w:val="000000" w:themeColor="text1"/>
          <w:sz w:val="21"/>
          <w:szCs w:val="21"/>
        </w:rPr>
        <w:tab/>
      </w:r>
      <w:r w:rsidRPr="00AD6BF3">
        <w:rPr>
          <w:rFonts w:asciiTheme="minorHAnsi" w:hAnsiTheme="minorHAnsi" w:cstheme="minorHAnsi"/>
          <w:color w:val="000000" w:themeColor="text1"/>
          <w:sz w:val="21"/>
          <w:szCs w:val="21"/>
        </w:rPr>
        <w:tab/>
      </w:r>
      <w:r w:rsidRPr="00AD6BF3">
        <w:rPr>
          <w:rFonts w:asciiTheme="minorHAnsi" w:hAnsiTheme="minorHAnsi" w:cstheme="minorHAnsi"/>
          <w:color w:val="000000" w:themeColor="text1"/>
          <w:sz w:val="21"/>
          <w:szCs w:val="21"/>
        </w:rPr>
        <w:tab/>
        <w:t xml:space="preserve">  7</w:t>
      </w:r>
      <w:r w:rsidRPr="00AD6BF3">
        <w:rPr>
          <w:rFonts w:asciiTheme="minorHAnsi" w:hAnsiTheme="minorHAnsi" w:cstheme="minorHAnsi"/>
          <w:color w:val="000000" w:themeColor="text1"/>
          <w:sz w:val="21"/>
          <w:szCs w:val="21"/>
        </w:rPr>
        <w:tab/>
        <w:t xml:space="preserve">  4.22%</w:t>
      </w:r>
    </w:p>
    <w:p w14:paraId="40D6DB1B" w14:textId="77777777" w:rsidR="00F67FD1" w:rsidRPr="00AD6BF3" w:rsidRDefault="00F67FD1" w:rsidP="00F67FD1">
      <w:pPr>
        <w:rPr>
          <w:rFonts w:asciiTheme="minorHAnsi" w:hAnsiTheme="minorHAnsi" w:cstheme="minorHAnsi"/>
          <w:color w:val="000000" w:themeColor="text1"/>
          <w:sz w:val="21"/>
          <w:szCs w:val="21"/>
        </w:rPr>
      </w:pPr>
      <w:r w:rsidRPr="00AD6BF3">
        <w:rPr>
          <w:rFonts w:asciiTheme="minorHAnsi" w:hAnsiTheme="minorHAnsi" w:cstheme="minorHAnsi"/>
          <w:color w:val="000000" w:themeColor="text1"/>
          <w:sz w:val="21"/>
          <w:szCs w:val="21"/>
        </w:rPr>
        <w:t>No – I did not apply because of the criteria above</w:t>
      </w:r>
      <w:r w:rsidRPr="00AD6BF3">
        <w:rPr>
          <w:rFonts w:asciiTheme="minorHAnsi" w:hAnsiTheme="minorHAnsi" w:cstheme="minorHAnsi"/>
          <w:color w:val="000000" w:themeColor="text1"/>
          <w:sz w:val="21"/>
          <w:szCs w:val="21"/>
        </w:rPr>
        <w:tab/>
      </w:r>
      <w:r w:rsidRPr="00AD6BF3">
        <w:rPr>
          <w:rFonts w:asciiTheme="minorHAnsi" w:hAnsiTheme="minorHAnsi" w:cstheme="minorHAnsi"/>
          <w:color w:val="000000" w:themeColor="text1"/>
          <w:sz w:val="21"/>
          <w:szCs w:val="21"/>
        </w:rPr>
        <w:tab/>
      </w:r>
      <w:r w:rsidRPr="00AD6BF3">
        <w:rPr>
          <w:rFonts w:asciiTheme="minorHAnsi" w:hAnsiTheme="minorHAnsi" w:cstheme="minorHAnsi"/>
          <w:color w:val="000000" w:themeColor="text1"/>
          <w:sz w:val="21"/>
          <w:szCs w:val="21"/>
        </w:rPr>
        <w:tab/>
        <w:t>33</w:t>
      </w:r>
      <w:r w:rsidRPr="00AD6BF3">
        <w:rPr>
          <w:rFonts w:asciiTheme="minorHAnsi" w:hAnsiTheme="minorHAnsi" w:cstheme="minorHAnsi"/>
          <w:color w:val="000000" w:themeColor="text1"/>
          <w:sz w:val="21"/>
          <w:szCs w:val="21"/>
        </w:rPr>
        <w:tab/>
        <w:t>19.88%</w:t>
      </w:r>
    </w:p>
    <w:p w14:paraId="0DA080B7" w14:textId="77777777" w:rsidR="00F67FD1" w:rsidRPr="00AD6BF3" w:rsidRDefault="00F67FD1" w:rsidP="00F67FD1">
      <w:pPr>
        <w:rPr>
          <w:rFonts w:asciiTheme="minorHAnsi" w:hAnsiTheme="minorHAnsi" w:cstheme="minorHAnsi"/>
          <w:color w:val="000000" w:themeColor="text1"/>
          <w:sz w:val="21"/>
          <w:szCs w:val="21"/>
        </w:rPr>
      </w:pPr>
      <w:r w:rsidRPr="00AD6BF3">
        <w:rPr>
          <w:rFonts w:asciiTheme="minorHAnsi" w:hAnsiTheme="minorHAnsi" w:cstheme="minorHAnsi"/>
          <w:color w:val="000000" w:themeColor="text1"/>
          <w:sz w:val="21"/>
          <w:szCs w:val="21"/>
        </w:rPr>
        <w:t>N/A</w:t>
      </w:r>
      <w:r w:rsidRPr="00AD6BF3">
        <w:rPr>
          <w:rFonts w:asciiTheme="minorHAnsi" w:hAnsiTheme="minorHAnsi" w:cstheme="minorHAnsi"/>
          <w:color w:val="000000" w:themeColor="text1"/>
          <w:sz w:val="21"/>
          <w:szCs w:val="21"/>
        </w:rPr>
        <w:tab/>
      </w:r>
      <w:r w:rsidRPr="00AD6BF3">
        <w:rPr>
          <w:rFonts w:asciiTheme="minorHAnsi" w:hAnsiTheme="minorHAnsi" w:cstheme="minorHAnsi"/>
          <w:color w:val="000000" w:themeColor="text1"/>
          <w:sz w:val="21"/>
          <w:szCs w:val="21"/>
        </w:rPr>
        <w:tab/>
      </w:r>
      <w:r w:rsidRPr="00AD6BF3">
        <w:rPr>
          <w:rFonts w:asciiTheme="minorHAnsi" w:hAnsiTheme="minorHAnsi" w:cstheme="minorHAnsi"/>
          <w:color w:val="000000" w:themeColor="text1"/>
          <w:sz w:val="21"/>
          <w:szCs w:val="21"/>
        </w:rPr>
        <w:tab/>
      </w:r>
      <w:r w:rsidRPr="00AD6BF3">
        <w:rPr>
          <w:rFonts w:asciiTheme="minorHAnsi" w:hAnsiTheme="minorHAnsi" w:cstheme="minorHAnsi"/>
          <w:color w:val="000000" w:themeColor="text1"/>
          <w:sz w:val="21"/>
          <w:szCs w:val="21"/>
        </w:rPr>
        <w:tab/>
      </w:r>
      <w:r w:rsidRPr="00AD6BF3">
        <w:rPr>
          <w:rFonts w:asciiTheme="minorHAnsi" w:hAnsiTheme="minorHAnsi" w:cstheme="minorHAnsi"/>
          <w:color w:val="000000" w:themeColor="text1"/>
          <w:sz w:val="21"/>
          <w:szCs w:val="21"/>
        </w:rPr>
        <w:tab/>
      </w:r>
      <w:r w:rsidRPr="00AD6BF3">
        <w:rPr>
          <w:rFonts w:asciiTheme="minorHAnsi" w:hAnsiTheme="minorHAnsi" w:cstheme="minorHAnsi"/>
          <w:color w:val="000000" w:themeColor="text1"/>
          <w:sz w:val="21"/>
          <w:szCs w:val="21"/>
        </w:rPr>
        <w:tab/>
      </w:r>
      <w:r w:rsidRPr="00AD6BF3">
        <w:rPr>
          <w:rFonts w:asciiTheme="minorHAnsi" w:hAnsiTheme="minorHAnsi" w:cstheme="minorHAnsi"/>
          <w:color w:val="000000" w:themeColor="text1"/>
          <w:sz w:val="21"/>
          <w:szCs w:val="21"/>
        </w:rPr>
        <w:tab/>
      </w:r>
      <w:r w:rsidRPr="00AD6BF3">
        <w:rPr>
          <w:rFonts w:asciiTheme="minorHAnsi" w:hAnsiTheme="minorHAnsi" w:cstheme="minorHAnsi"/>
          <w:color w:val="000000" w:themeColor="text1"/>
          <w:sz w:val="21"/>
          <w:szCs w:val="21"/>
        </w:rPr>
        <w:tab/>
        <w:t>47</w:t>
      </w:r>
      <w:r w:rsidRPr="00AD6BF3">
        <w:rPr>
          <w:rFonts w:asciiTheme="minorHAnsi" w:hAnsiTheme="minorHAnsi" w:cstheme="minorHAnsi"/>
          <w:color w:val="000000" w:themeColor="text1"/>
          <w:sz w:val="21"/>
          <w:szCs w:val="21"/>
        </w:rPr>
        <w:tab/>
        <w:t>28.31%</w:t>
      </w:r>
    </w:p>
    <w:p w14:paraId="6176A127" w14:textId="77777777" w:rsidR="00F67FD1" w:rsidRPr="00AD6BF3" w:rsidRDefault="00F67FD1" w:rsidP="00F67FD1">
      <w:pPr>
        <w:rPr>
          <w:rFonts w:asciiTheme="minorHAnsi" w:hAnsiTheme="minorHAnsi" w:cstheme="minorHAnsi"/>
          <w:color w:val="000000" w:themeColor="text1"/>
          <w:sz w:val="21"/>
          <w:szCs w:val="21"/>
        </w:rPr>
      </w:pPr>
      <w:r w:rsidRPr="00AD6BF3">
        <w:rPr>
          <w:rFonts w:asciiTheme="minorHAnsi" w:hAnsiTheme="minorHAnsi" w:cstheme="minorHAnsi"/>
          <w:color w:val="000000" w:themeColor="text1"/>
          <w:sz w:val="21"/>
          <w:szCs w:val="21"/>
        </w:rPr>
        <w:t>Other</w:t>
      </w:r>
      <w:r w:rsidRPr="00AD6BF3">
        <w:rPr>
          <w:rFonts w:asciiTheme="minorHAnsi" w:hAnsiTheme="minorHAnsi" w:cstheme="minorHAnsi"/>
          <w:color w:val="000000" w:themeColor="text1"/>
          <w:sz w:val="21"/>
          <w:szCs w:val="21"/>
        </w:rPr>
        <w:tab/>
      </w:r>
      <w:r w:rsidRPr="00AD6BF3">
        <w:rPr>
          <w:rFonts w:asciiTheme="minorHAnsi" w:hAnsiTheme="minorHAnsi" w:cstheme="minorHAnsi"/>
          <w:color w:val="000000" w:themeColor="text1"/>
          <w:sz w:val="21"/>
          <w:szCs w:val="21"/>
        </w:rPr>
        <w:tab/>
      </w:r>
      <w:r w:rsidRPr="00AD6BF3">
        <w:rPr>
          <w:rFonts w:asciiTheme="minorHAnsi" w:hAnsiTheme="minorHAnsi" w:cstheme="minorHAnsi"/>
          <w:color w:val="000000" w:themeColor="text1"/>
          <w:sz w:val="21"/>
          <w:szCs w:val="21"/>
        </w:rPr>
        <w:tab/>
      </w:r>
      <w:r w:rsidRPr="00AD6BF3">
        <w:rPr>
          <w:rFonts w:asciiTheme="minorHAnsi" w:hAnsiTheme="minorHAnsi" w:cstheme="minorHAnsi"/>
          <w:color w:val="000000" w:themeColor="text1"/>
          <w:sz w:val="21"/>
          <w:szCs w:val="21"/>
        </w:rPr>
        <w:tab/>
      </w:r>
      <w:r w:rsidRPr="00AD6BF3">
        <w:rPr>
          <w:rFonts w:asciiTheme="minorHAnsi" w:hAnsiTheme="minorHAnsi" w:cstheme="minorHAnsi"/>
          <w:color w:val="000000" w:themeColor="text1"/>
          <w:sz w:val="21"/>
          <w:szCs w:val="21"/>
        </w:rPr>
        <w:tab/>
      </w:r>
      <w:r w:rsidRPr="00AD6BF3">
        <w:rPr>
          <w:rFonts w:asciiTheme="minorHAnsi" w:hAnsiTheme="minorHAnsi" w:cstheme="minorHAnsi"/>
          <w:color w:val="000000" w:themeColor="text1"/>
          <w:sz w:val="21"/>
          <w:szCs w:val="21"/>
        </w:rPr>
        <w:tab/>
      </w:r>
      <w:r w:rsidRPr="00AD6BF3">
        <w:rPr>
          <w:rFonts w:asciiTheme="minorHAnsi" w:hAnsiTheme="minorHAnsi" w:cstheme="minorHAnsi"/>
          <w:color w:val="000000" w:themeColor="text1"/>
          <w:sz w:val="21"/>
          <w:szCs w:val="21"/>
        </w:rPr>
        <w:tab/>
      </w:r>
      <w:r w:rsidRPr="00AD6BF3">
        <w:rPr>
          <w:rFonts w:asciiTheme="minorHAnsi" w:hAnsiTheme="minorHAnsi" w:cstheme="minorHAnsi"/>
          <w:color w:val="000000" w:themeColor="text1"/>
          <w:sz w:val="21"/>
          <w:szCs w:val="21"/>
        </w:rPr>
        <w:tab/>
        <w:t>26</w:t>
      </w:r>
      <w:r w:rsidRPr="00AD6BF3">
        <w:rPr>
          <w:rFonts w:asciiTheme="minorHAnsi" w:hAnsiTheme="minorHAnsi" w:cstheme="minorHAnsi"/>
          <w:color w:val="000000" w:themeColor="text1"/>
          <w:sz w:val="21"/>
          <w:szCs w:val="21"/>
        </w:rPr>
        <w:tab/>
        <w:t>15.66%</w:t>
      </w:r>
    </w:p>
    <w:p w14:paraId="1F11499C" w14:textId="77777777" w:rsidR="00F67FD1" w:rsidRPr="00AD6BF3" w:rsidRDefault="00F67FD1" w:rsidP="00F67FD1">
      <w:pPr>
        <w:rPr>
          <w:rFonts w:asciiTheme="minorHAnsi" w:hAnsiTheme="minorHAnsi" w:cstheme="minorHAnsi"/>
          <w:b/>
          <w:bCs/>
          <w:color w:val="000000" w:themeColor="text1"/>
          <w:sz w:val="20"/>
          <w:szCs w:val="20"/>
          <w:u w:val="single"/>
        </w:rPr>
      </w:pPr>
    </w:p>
    <w:p w14:paraId="7541A37C" w14:textId="77777777" w:rsidR="00F67FD1" w:rsidRPr="00AD6BF3" w:rsidRDefault="00F362F8" w:rsidP="00F67FD1">
      <w:pPr>
        <w:rPr>
          <w:rFonts w:asciiTheme="minorHAnsi" w:hAnsiTheme="minorHAnsi" w:cstheme="minorHAnsi"/>
          <w:b/>
          <w:bCs/>
          <w:color w:val="000000" w:themeColor="text1"/>
          <w:sz w:val="20"/>
          <w:szCs w:val="20"/>
          <w:u w:val="single"/>
        </w:rPr>
      </w:pPr>
      <w:r w:rsidRPr="00AD6BF3">
        <w:rPr>
          <w:rFonts w:asciiTheme="minorHAnsi" w:hAnsiTheme="minorHAnsi" w:cstheme="minorHAnsi"/>
          <w:b/>
          <w:bCs/>
          <w:color w:val="000000" w:themeColor="text1"/>
          <w:sz w:val="20"/>
          <w:szCs w:val="20"/>
          <w:u w:val="single"/>
        </w:rPr>
        <w:t xml:space="preserve">W5, </w:t>
      </w:r>
      <w:r w:rsidR="00F67FD1" w:rsidRPr="00AD6BF3">
        <w:rPr>
          <w:rFonts w:asciiTheme="minorHAnsi" w:hAnsiTheme="minorHAnsi" w:cstheme="minorHAnsi"/>
          <w:b/>
          <w:bCs/>
          <w:color w:val="000000" w:themeColor="text1"/>
          <w:sz w:val="20"/>
          <w:szCs w:val="20"/>
          <w:u w:val="single"/>
        </w:rPr>
        <w:t>Did you receive a ERF Sector Specific Grant 2?</w:t>
      </w:r>
    </w:p>
    <w:p w14:paraId="7229C6A0" w14:textId="77777777" w:rsidR="00F67FD1" w:rsidRPr="00AD6BF3" w:rsidRDefault="00F67FD1" w:rsidP="00F67FD1">
      <w:pPr>
        <w:rPr>
          <w:rFonts w:asciiTheme="minorHAnsi" w:hAnsiTheme="minorHAnsi" w:cstheme="minorHAnsi"/>
          <w:bCs/>
          <w:color w:val="000000" w:themeColor="text1"/>
          <w:sz w:val="20"/>
          <w:szCs w:val="20"/>
        </w:rPr>
      </w:pPr>
      <w:r w:rsidRPr="00AD6BF3">
        <w:rPr>
          <w:rFonts w:asciiTheme="minorHAnsi" w:hAnsiTheme="minorHAnsi" w:cstheme="minorHAnsi"/>
          <w:bCs/>
          <w:color w:val="000000" w:themeColor="text1"/>
          <w:sz w:val="20"/>
          <w:szCs w:val="20"/>
        </w:rPr>
        <w:t xml:space="preserve">25 January – 31 March 2021 </w:t>
      </w:r>
    </w:p>
    <w:p w14:paraId="47B5EE9F" w14:textId="77777777" w:rsidR="00F67FD1" w:rsidRPr="00AD6BF3" w:rsidRDefault="00F67FD1" w:rsidP="00F67FD1">
      <w:pPr>
        <w:rPr>
          <w:rFonts w:asciiTheme="minorHAnsi" w:hAnsiTheme="minorHAnsi" w:cstheme="minorHAnsi"/>
          <w:bCs/>
          <w:color w:val="000000" w:themeColor="text1"/>
          <w:sz w:val="20"/>
          <w:szCs w:val="20"/>
        </w:rPr>
      </w:pPr>
    </w:p>
    <w:p w14:paraId="29902567" w14:textId="77777777" w:rsidR="00F67FD1" w:rsidRPr="00AD6BF3" w:rsidRDefault="00F67FD1" w:rsidP="00F67FD1">
      <w:pPr>
        <w:rPr>
          <w:rFonts w:asciiTheme="minorHAnsi" w:hAnsiTheme="minorHAnsi" w:cstheme="minorHAnsi"/>
          <w:color w:val="000000" w:themeColor="text1"/>
          <w:sz w:val="21"/>
          <w:szCs w:val="21"/>
        </w:rPr>
      </w:pPr>
      <w:r w:rsidRPr="00AD6BF3">
        <w:rPr>
          <w:rFonts w:asciiTheme="minorHAnsi" w:hAnsiTheme="minorHAnsi" w:cstheme="minorHAnsi"/>
          <w:color w:val="000000" w:themeColor="text1"/>
          <w:sz w:val="21"/>
          <w:szCs w:val="21"/>
        </w:rPr>
        <w:t>Yes</w:t>
      </w:r>
      <w:r w:rsidRPr="00AD6BF3">
        <w:rPr>
          <w:rFonts w:asciiTheme="minorHAnsi" w:hAnsiTheme="minorHAnsi" w:cstheme="minorHAnsi"/>
          <w:color w:val="000000" w:themeColor="text1"/>
          <w:sz w:val="21"/>
          <w:szCs w:val="21"/>
        </w:rPr>
        <w:tab/>
      </w:r>
      <w:r w:rsidRPr="00AD6BF3">
        <w:rPr>
          <w:rFonts w:asciiTheme="minorHAnsi" w:hAnsiTheme="minorHAnsi" w:cstheme="minorHAnsi"/>
          <w:color w:val="000000" w:themeColor="text1"/>
          <w:sz w:val="21"/>
          <w:szCs w:val="21"/>
        </w:rPr>
        <w:tab/>
      </w:r>
      <w:r w:rsidRPr="00AD6BF3">
        <w:rPr>
          <w:rFonts w:asciiTheme="minorHAnsi" w:hAnsiTheme="minorHAnsi" w:cstheme="minorHAnsi"/>
          <w:color w:val="000000" w:themeColor="text1"/>
          <w:sz w:val="21"/>
          <w:szCs w:val="21"/>
        </w:rPr>
        <w:tab/>
      </w:r>
      <w:r w:rsidRPr="00AD6BF3">
        <w:rPr>
          <w:rFonts w:asciiTheme="minorHAnsi" w:hAnsiTheme="minorHAnsi" w:cstheme="minorHAnsi"/>
          <w:color w:val="000000" w:themeColor="text1"/>
          <w:sz w:val="21"/>
          <w:szCs w:val="21"/>
        </w:rPr>
        <w:tab/>
      </w:r>
      <w:r w:rsidRPr="00AD6BF3">
        <w:rPr>
          <w:rFonts w:asciiTheme="minorHAnsi" w:hAnsiTheme="minorHAnsi" w:cstheme="minorHAnsi"/>
          <w:color w:val="000000" w:themeColor="text1"/>
          <w:sz w:val="21"/>
          <w:szCs w:val="21"/>
        </w:rPr>
        <w:tab/>
      </w:r>
      <w:r w:rsidRPr="00AD6BF3">
        <w:rPr>
          <w:rFonts w:asciiTheme="minorHAnsi" w:hAnsiTheme="minorHAnsi" w:cstheme="minorHAnsi"/>
          <w:color w:val="000000" w:themeColor="text1"/>
          <w:sz w:val="21"/>
          <w:szCs w:val="21"/>
        </w:rPr>
        <w:tab/>
      </w:r>
      <w:r w:rsidRPr="00AD6BF3">
        <w:rPr>
          <w:rFonts w:asciiTheme="minorHAnsi" w:hAnsiTheme="minorHAnsi" w:cstheme="minorHAnsi"/>
          <w:color w:val="000000" w:themeColor="text1"/>
          <w:sz w:val="21"/>
          <w:szCs w:val="21"/>
        </w:rPr>
        <w:tab/>
      </w:r>
      <w:r w:rsidRPr="00AD6BF3">
        <w:rPr>
          <w:rFonts w:asciiTheme="minorHAnsi" w:hAnsiTheme="minorHAnsi" w:cstheme="minorHAnsi"/>
          <w:color w:val="000000" w:themeColor="text1"/>
          <w:sz w:val="21"/>
          <w:szCs w:val="21"/>
        </w:rPr>
        <w:tab/>
        <w:t>14</w:t>
      </w:r>
      <w:r w:rsidRPr="00AD6BF3">
        <w:rPr>
          <w:rFonts w:asciiTheme="minorHAnsi" w:hAnsiTheme="minorHAnsi" w:cstheme="minorHAnsi"/>
          <w:color w:val="000000" w:themeColor="text1"/>
          <w:sz w:val="21"/>
          <w:szCs w:val="21"/>
        </w:rPr>
        <w:tab/>
        <w:t xml:space="preserve">  8.43%</w:t>
      </w:r>
    </w:p>
    <w:p w14:paraId="19F79984" w14:textId="77777777" w:rsidR="00F67FD1" w:rsidRPr="00AD6BF3" w:rsidRDefault="00F67FD1" w:rsidP="00F67FD1">
      <w:pPr>
        <w:rPr>
          <w:rFonts w:asciiTheme="minorHAnsi" w:hAnsiTheme="minorHAnsi" w:cstheme="minorHAnsi"/>
          <w:color w:val="000000" w:themeColor="text1"/>
          <w:sz w:val="21"/>
          <w:szCs w:val="21"/>
        </w:rPr>
      </w:pPr>
      <w:r w:rsidRPr="00AD6BF3">
        <w:rPr>
          <w:rFonts w:asciiTheme="minorHAnsi" w:hAnsiTheme="minorHAnsi" w:cstheme="minorHAnsi"/>
          <w:color w:val="000000" w:themeColor="text1"/>
          <w:sz w:val="21"/>
          <w:szCs w:val="21"/>
        </w:rPr>
        <w:t>No – I could not produce 2 years trading accounts</w:t>
      </w:r>
      <w:r w:rsidRPr="00AD6BF3">
        <w:rPr>
          <w:rFonts w:asciiTheme="minorHAnsi" w:hAnsiTheme="minorHAnsi" w:cstheme="minorHAnsi"/>
          <w:color w:val="000000" w:themeColor="text1"/>
          <w:sz w:val="21"/>
          <w:szCs w:val="21"/>
        </w:rPr>
        <w:tab/>
      </w:r>
      <w:r w:rsidRPr="00AD6BF3">
        <w:rPr>
          <w:rFonts w:asciiTheme="minorHAnsi" w:hAnsiTheme="minorHAnsi" w:cstheme="minorHAnsi"/>
          <w:color w:val="000000" w:themeColor="text1"/>
          <w:sz w:val="21"/>
          <w:szCs w:val="21"/>
        </w:rPr>
        <w:tab/>
      </w:r>
      <w:r w:rsidRPr="00AD6BF3">
        <w:rPr>
          <w:rFonts w:asciiTheme="minorHAnsi" w:hAnsiTheme="minorHAnsi" w:cstheme="minorHAnsi"/>
          <w:color w:val="000000" w:themeColor="text1"/>
          <w:sz w:val="21"/>
          <w:szCs w:val="21"/>
        </w:rPr>
        <w:tab/>
        <w:t xml:space="preserve">  9</w:t>
      </w:r>
      <w:r w:rsidRPr="00AD6BF3">
        <w:rPr>
          <w:rFonts w:asciiTheme="minorHAnsi" w:hAnsiTheme="minorHAnsi" w:cstheme="minorHAnsi"/>
          <w:color w:val="000000" w:themeColor="text1"/>
          <w:sz w:val="21"/>
          <w:szCs w:val="21"/>
        </w:rPr>
        <w:tab/>
        <w:t xml:space="preserve">  5.42%</w:t>
      </w:r>
    </w:p>
    <w:p w14:paraId="4AC9202A" w14:textId="77777777" w:rsidR="00F67FD1" w:rsidRPr="00AD6BF3" w:rsidRDefault="00F67FD1" w:rsidP="00F67FD1">
      <w:pPr>
        <w:rPr>
          <w:rFonts w:asciiTheme="minorHAnsi" w:hAnsiTheme="minorHAnsi" w:cstheme="minorHAnsi"/>
          <w:color w:val="000000" w:themeColor="text1"/>
          <w:sz w:val="21"/>
          <w:szCs w:val="21"/>
        </w:rPr>
      </w:pPr>
      <w:r w:rsidRPr="00AD6BF3">
        <w:rPr>
          <w:rFonts w:asciiTheme="minorHAnsi" w:hAnsiTheme="minorHAnsi" w:cstheme="minorHAnsi"/>
          <w:color w:val="000000" w:themeColor="text1"/>
          <w:sz w:val="21"/>
          <w:szCs w:val="21"/>
        </w:rPr>
        <w:t>No – SC Business was less than 50% of overall income</w:t>
      </w:r>
      <w:r w:rsidRPr="00AD6BF3">
        <w:rPr>
          <w:rFonts w:asciiTheme="minorHAnsi" w:hAnsiTheme="minorHAnsi" w:cstheme="minorHAnsi"/>
          <w:color w:val="000000" w:themeColor="text1"/>
          <w:sz w:val="21"/>
          <w:szCs w:val="21"/>
        </w:rPr>
        <w:tab/>
      </w:r>
      <w:r w:rsidRPr="00AD6BF3">
        <w:rPr>
          <w:rFonts w:asciiTheme="minorHAnsi" w:hAnsiTheme="minorHAnsi" w:cstheme="minorHAnsi"/>
          <w:color w:val="000000" w:themeColor="text1"/>
          <w:sz w:val="21"/>
          <w:szCs w:val="21"/>
        </w:rPr>
        <w:tab/>
        <w:t>27</w:t>
      </w:r>
      <w:r w:rsidRPr="00AD6BF3">
        <w:rPr>
          <w:rFonts w:asciiTheme="minorHAnsi" w:hAnsiTheme="minorHAnsi" w:cstheme="minorHAnsi"/>
          <w:color w:val="000000" w:themeColor="text1"/>
          <w:sz w:val="21"/>
          <w:szCs w:val="21"/>
        </w:rPr>
        <w:tab/>
        <w:t>16.27%</w:t>
      </w:r>
    </w:p>
    <w:p w14:paraId="20E3C27A" w14:textId="77777777" w:rsidR="00F67FD1" w:rsidRPr="00AD6BF3" w:rsidRDefault="00F67FD1" w:rsidP="00F67FD1">
      <w:pPr>
        <w:rPr>
          <w:rFonts w:asciiTheme="minorHAnsi" w:hAnsiTheme="minorHAnsi" w:cstheme="minorHAnsi"/>
          <w:color w:val="000000" w:themeColor="text1"/>
          <w:sz w:val="21"/>
          <w:szCs w:val="21"/>
        </w:rPr>
      </w:pPr>
      <w:r w:rsidRPr="00AD6BF3">
        <w:rPr>
          <w:rFonts w:asciiTheme="minorHAnsi" w:hAnsiTheme="minorHAnsi" w:cstheme="minorHAnsi"/>
          <w:color w:val="000000" w:themeColor="text1"/>
          <w:sz w:val="21"/>
          <w:szCs w:val="21"/>
        </w:rPr>
        <w:t>No – Not let for more than 140 days in 2019</w:t>
      </w:r>
      <w:r w:rsidRPr="00AD6BF3">
        <w:rPr>
          <w:rFonts w:asciiTheme="minorHAnsi" w:hAnsiTheme="minorHAnsi" w:cstheme="minorHAnsi"/>
          <w:color w:val="000000" w:themeColor="text1"/>
          <w:sz w:val="21"/>
          <w:szCs w:val="21"/>
        </w:rPr>
        <w:tab/>
      </w:r>
      <w:r w:rsidRPr="00AD6BF3">
        <w:rPr>
          <w:rFonts w:asciiTheme="minorHAnsi" w:hAnsiTheme="minorHAnsi" w:cstheme="minorHAnsi"/>
          <w:color w:val="000000" w:themeColor="text1"/>
          <w:sz w:val="21"/>
          <w:szCs w:val="21"/>
        </w:rPr>
        <w:tab/>
      </w:r>
      <w:r w:rsidRPr="00AD6BF3">
        <w:rPr>
          <w:rFonts w:asciiTheme="minorHAnsi" w:hAnsiTheme="minorHAnsi" w:cstheme="minorHAnsi"/>
          <w:color w:val="000000" w:themeColor="text1"/>
          <w:sz w:val="21"/>
          <w:szCs w:val="21"/>
        </w:rPr>
        <w:tab/>
        <w:t xml:space="preserve">  7</w:t>
      </w:r>
      <w:r w:rsidRPr="00AD6BF3">
        <w:rPr>
          <w:rFonts w:asciiTheme="minorHAnsi" w:hAnsiTheme="minorHAnsi" w:cstheme="minorHAnsi"/>
          <w:color w:val="000000" w:themeColor="text1"/>
          <w:sz w:val="21"/>
          <w:szCs w:val="21"/>
        </w:rPr>
        <w:tab/>
        <w:t xml:space="preserve">  4.22%</w:t>
      </w:r>
    </w:p>
    <w:p w14:paraId="5CA88647" w14:textId="77777777" w:rsidR="00F67FD1" w:rsidRPr="00AD6BF3" w:rsidRDefault="00F67FD1" w:rsidP="00F67FD1">
      <w:pPr>
        <w:rPr>
          <w:rFonts w:asciiTheme="minorHAnsi" w:hAnsiTheme="minorHAnsi" w:cstheme="minorHAnsi"/>
          <w:color w:val="000000" w:themeColor="text1"/>
          <w:sz w:val="21"/>
          <w:szCs w:val="21"/>
        </w:rPr>
      </w:pPr>
      <w:r w:rsidRPr="00AD6BF3">
        <w:rPr>
          <w:rFonts w:asciiTheme="minorHAnsi" w:hAnsiTheme="minorHAnsi" w:cstheme="minorHAnsi"/>
          <w:color w:val="000000" w:themeColor="text1"/>
          <w:sz w:val="21"/>
          <w:szCs w:val="21"/>
        </w:rPr>
        <w:t>No – I did not apply because of the criteria above</w:t>
      </w:r>
      <w:r w:rsidRPr="00AD6BF3">
        <w:rPr>
          <w:rFonts w:asciiTheme="minorHAnsi" w:hAnsiTheme="minorHAnsi" w:cstheme="minorHAnsi"/>
          <w:color w:val="000000" w:themeColor="text1"/>
          <w:sz w:val="21"/>
          <w:szCs w:val="21"/>
        </w:rPr>
        <w:tab/>
      </w:r>
      <w:r w:rsidRPr="00AD6BF3">
        <w:rPr>
          <w:rFonts w:asciiTheme="minorHAnsi" w:hAnsiTheme="minorHAnsi" w:cstheme="minorHAnsi"/>
          <w:color w:val="000000" w:themeColor="text1"/>
          <w:sz w:val="21"/>
          <w:szCs w:val="21"/>
        </w:rPr>
        <w:tab/>
      </w:r>
      <w:r w:rsidRPr="00AD6BF3">
        <w:rPr>
          <w:rFonts w:asciiTheme="minorHAnsi" w:hAnsiTheme="minorHAnsi" w:cstheme="minorHAnsi"/>
          <w:color w:val="000000" w:themeColor="text1"/>
          <w:sz w:val="21"/>
          <w:szCs w:val="21"/>
        </w:rPr>
        <w:tab/>
        <w:t>33</w:t>
      </w:r>
      <w:r w:rsidRPr="00AD6BF3">
        <w:rPr>
          <w:rFonts w:asciiTheme="minorHAnsi" w:hAnsiTheme="minorHAnsi" w:cstheme="minorHAnsi"/>
          <w:color w:val="000000" w:themeColor="text1"/>
          <w:sz w:val="21"/>
          <w:szCs w:val="21"/>
        </w:rPr>
        <w:tab/>
        <w:t>19.88%</w:t>
      </w:r>
    </w:p>
    <w:p w14:paraId="48344854" w14:textId="77777777" w:rsidR="00F67FD1" w:rsidRPr="00AD6BF3" w:rsidRDefault="00F67FD1" w:rsidP="00F67FD1">
      <w:pPr>
        <w:rPr>
          <w:rFonts w:asciiTheme="minorHAnsi" w:hAnsiTheme="minorHAnsi" w:cstheme="minorHAnsi"/>
          <w:color w:val="000000" w:themeColor="text1"/>
          <w:sz w:val="21"/>
          <w:szCs w:val="21"/>
        </w:rPr>
      </w:pPr>
      <w:r w:rsidRPr="00AD6BF3">
        <w:rPr>
          <w:rFonts w:asciiTheme="minorHAnsi" w:hAnsiTheme="minorHAnsi" w:cstheme="minorHAnsi"/>
          <w:color w:val="000000" w:themeColor="text1"/>
          <w:sz w:val="21"/>
          <w:szCs w:val="21"/>
        </w:rPr>
        <w:t>N/A</w:t>
      </w:r>
      <w:r w:rsidRPr="00AD6BF3">
        <w:rPr>
          <w:rFonts w:asciiTheme="minorHAnsi" w:hAnsiTheme="minorHAnsi" w:cstheme="minorHAnsi"/>
          <w:color w:val="000000" w:themeColor="text1"/>
          <w:sz w:val="21"/>
          <w:szCs w:val="21"/>
        </w:rPr>
        <w:tab/>
      </w:r>
      <w:r w:rsidRPr="00AD6BF3">
        <w:rPr>
          <w:rFonts w:asciiTheme="minorHAnsi" w:hAnsiTheme="minorHAnsi" w:cstheme="minorHAnsi"/>
          <w:color w:val="000000" w:themeColor="text1"/>
          <w:sz w:val="21"/>
          <w:szCs w:val="21"/>
        </w:rPr>
        <w:tab/>
      </w:r>
      <w:r w:rsidRPr="00AD6BF3">
        <w:rPr>
          <w:rFonts w:asciiTheme="minorHAnsi" w:hAnsiTheme="minorHAnsi" w:cstheme="minorHAnsi"/>
          <w:color w:val="000000" w:themeColor="text1"/>
          <w:sz w:val="21"/>
          <w:szCs w:val="21"/>
        </w:rPr>
        <w:tab/>
      </w:r>
      <w:r w:rsidRPr="00AD6BF3">
        <w:rPr>
          <w:rFonts w:asciiTheme="minorHAnsi" w:hAnsiTheme="minorHAnsi" w:cstheme="minorHAnsi"/>
          <w:color w:val="000000" w:themeColor="text1"/>
          <w:sz w:val="21"/>
          <w:szCs w:val="21"/>
        </w:rPr>
        <w:tab/>
      </w:r>
      <w:r w:rsidRPr="00AD6BF3">
        <w:rPr>
          <w:rFonts w:asciiTheme="minorHAnsi" w:hAnsiTheme="minorHAnsi" w:cstheme="minorHAnsi"/>
          <w:color w:val="000000" w:themeColor="text1"/>
          <w:sz w:val="21"/>
          <w:szCs w:val="21"/>
        </w:rPr>
        <w:tab/>
      </w:r>
      <w:r w:rsidRPr="00AD6BF3">
        <w:rPr>
          <w:rFonts w:asciiTheme="minorHAnsi" w:hAnsiTheme="minorHAnsi" w:cstheme="minorHAnsi"/>
          <w:color w:val="000000" w:themeColor="text1"/>
          <w:sz w:val="21"/>
          <w:szCs w:val="21"/>
        </w:rPr>
        <w:tab/>
      </w:r>
      <w:r w:rsidRPr="00AD6BF3">
        <w:rPr>
          <w:rFonts w:asciiTheme="minorHAnsi" w:hAnsiTheme="minorHAnsi" w:cstheme="minorHAnsi"/>
          <w:color w:val="000000" w:themeColor="text1"/>
          <w:sz w:val="21"/>
          <w:szCs w:val="21"/>
        </w:rPr>
        <w:tab/>
      </w:r>
      <w:r w:rsidRPr="00AD6BF3">
        <w:rPr>
          <w:rFonts w:asciiTheme="minorHAnsi" w:hAnsiTheme="minorHAnsi" w:cstheme="minorHAnsi"/>
          <w:color w:val="000000" w:themeColor="text1"/>
          <w:sz w:val="21"/>
          <w:szCs w:val="21"/>
        </w:rPr>
        <w:tab/>
        <w:t>49</w:t>
      </w:r>
      <w:r w:rsidRPr="00AD6BF3">
        <w:rPr>
          <w:rFonts w:asciiTheme="minorHAnsi" w:hAnsiTheme="minorHAnsi" w:cstheme="minorHAnsi"/>
          <w:color w:val="000000" w:themeColor="text1"/>
          <w:sz w:val="21"/>
          <w:szCs w:val="21"/>
        </w:rPr>
        <w:tab/>
        <w:t>29.52%</w:t>
      </w:r>
    </w:p>
    <w:p w14:paraId="18C7A5FF" w14:textId="77777777" w:rsidR="00AD6BF3" w:rsidRDefault="00F67FD1">
      <w:pPr>
        <w:rPr>
          <w:rFonts w:asciiTheme="minorHAnsi" w:hAnsiTheme="minorHAnsi" w:cstheme="minorHAnsi"/>
          <w:sz w:val="21"/>
          <w:szCs w:val="21"/>
        </w:rPr>
      </w:pPr>
      <w:r w:rsidRPr="00AD6BF3">
        <w:rPr>
          <w:rFonts w:asciiTheme="minorHAnsi" w:hAnsiTheme="minorHAnsi" w:cstheme="minorHAnsi"/>
          <w:color w:val="000000" w:themeColor="text1"/>
          <w:sz w:val="21"/>
          <w:szCs w:val="21"/>
        </w:rPr>
        <w:t>Other</w:t>
      </w:r>
      <w:r w:rsidRPr="00AD6BF3">
        <w:rPr>
          <w:rFonts w:asciiTheme="minorHAnsi" w:hAnsiTheme="minorHAnsi" w:cstheme="minorHAnsi"/>
          <w:color w:val="000000" w:themeColor="text1"/>
          <w:sz w:val="21"/>
          <w:szCs w:val="21"/>
        </w:rPr>
        <w:tab/>
      </w:r>
      <w:r w:rsidRPr="00AD6BF3">
        <w:rPr>
          <w:rFonts w:asciiTheme="minorHAnsi" w:hAnsiTheme="minorHAnsi" w:cstheme="minorHAnsi"/>
          <w:color w:val="000000" w:themeColor="text1"/>
          <w:sz w:val="21"/>
          <w:szCs w:val="21"/>
        </w:rPr>
        <w:tab/>
      </w:r>
      <w:r>
        <w:rPr>
          <w:rFonts w:asciiTheme="minorHAnsi" w:hAnsiTheme="minorHAnsi" w:cstheme="minorHAnsi"/>
          <w:sz w:val="21"/>
          <w:szCs w:val="21"/>
        </w:rPr>
        <w:tab/>
      </w:r>
      <w:r>
        <w:rPr>
          <w:rFonts w:asciiTheme="minorHAnsi" w:hAnsiTheme="minorHAnsi" w:cstheme="minorHAnsi"/>
          <w:sz w:val="21"/>
          <w:szCs w:val="21"/>
        </w:rPr>
        <w:tab/>
      </w:r>
      <w:r>
        <w:rPr>
          <w:rFonts w:asciiTheme="minorHAnsi" w:hAnsiTheme="minorHAnsi" w:cstheme="minorHAnsi"/>
          <w:sz w:val="21"/>
          <w:szCs w:val="21"/>
        </w:rPr>
        <w:tab/>
      </w:r>
      <w:r>
        <w:rPr>
          <w:rFonts w:asciiTheme="minorHAnsi" w:hAnsiTheme="minorHAnsi" w:cstheme="minorHAnsi"/>
          <w:sz w:val="21"/>
          <w:szCs w:val="21"/>
        </w:rPr>
        <w:tab/>
      </w:r>
      <w:r>
        <w:rPr>
          <w:rFonts w:asciiTheme="minorHAnsi" w:hAnsiTheme="minorHAnsi" w:cstheme="minorHAnsi"/>
          <w:sz w:val="21"/>
          <w:szCs w:val="21"/>
        </w:rPr>
        <w:tab/>
      </w:r>
      <w:r>
        <w:rPr>
          <w:rFonts w:asciiTheme="minorHAnsi" w:hAnsiTheme="minorHAnsi" w:cstheme="minorHAnsi"/>
          <w:sz w:val="21"/>
          <w:szCs w:val="21"/>
        </w:rPr>
        <w:tab/>
        <w:t>27</w:t>
      </w:r>
      <w:r>
        <w:rPr>
          <w:rFonts w:asciiTheme="minorHAnsi" w:hAnsiTheme="minorHAnsi" w:cstheme="minorHAnsi"/>
          <w:sz w:val="21"/>
          <w:szCs w:val="21"/>
        </w:rPr>
        <w:tab/>
        <w:t>16.27%</w:t>
      </w:r>
    </w:p>
    <w:p w14:paraId="3E37D532" w14:textId="77777777" w:rsidR="00AD6BF3" w:rsidRDefault="00AD6BF3">
      <w:pPr>
        <w:rPr>
          <w:rFonts w:asciiTheme="minorHAnsi" w:hAnsiTheme="minorHAnsi" w:cstheme="minorHAnsi"/>
          <w:bCs/>
          <w:sz w:val="20"/>
          <w:szCs w:val="20"/>
          <w:highlight w:val="yellow"/>
        </w:rPr>
      </w:pPr>
    </w:p>
    <w:p w14:paraId="7EFAA36C" w14:textId="77777777" w:rsidR="00F44B90" w:rsidRPr="00F44B90" w:rsidRDefault="006E0A98">
      <w:pPr>
        <w:rPr>
          <w:rFonts w:asciiTheme="minorHAnsi" w:hAnsiTheme="minorHAnsi" w:cstheme="minorHAnsi"/>
          <w:b/>
          <w:bCs/>
          <w:sz w:val="20"/>
          <w:szCs w:val="20"/>
          <w:u w:val="single"/>
        </w:rPr>
      </w:pPr>
      <w:r>
        <w:rPr>
          <w:rFonts w:asciiTheme="minorHAnsi" w:hAnsiTheme="minorHAnsi" w:cstheme="minorHAnsi"/>
          <w:b/>
          <w:bCs/>
          <w:sz w:val="20"/>
          <w:szCs w:val="20"/>
          <w:u w:val="single"/>
        </w:rPr>
        <w:t xml:space="preserve">W6 </w:t>
      </w:r>
      <w:r w:rsidR="00F44B90" w:rsidRPr="00F44B90">
        <w:rPr>
          <w:rFonts w:asciiTheme="minorHAnsi" w:hAnsiTheme="minorHAnsi" w:cstheme="minorHAnsi"/>
          <w:b/>
          <w:bCs/>
          <w:sz w:val="20"/>
          <w:szCs w:val="20"/>
          <w:u w:val="single"/>
        </w:rPr>
        <w:t>Did you receive a NDBR Grant 1 (NDPB Business Only) £10,000</w:t>
      </w:r>
    </w:p>
    <w:p w14:paraId="705C5247" w14:textId="77777777" w:rsidR="00AD6BF3" w:rsidRDefault="00F44B90">
      <w:pPr>
        <w:rPr>
          <w:rFonts w:asciiTheme="minorHAnsi" w:hAnsiTheme="minorHAnsi" w:cstheme="minorHAnsi"/>
          <w:bCs/>
          <w:sz w:val="20"/>
          <w:szCs w:val="20"/>
          <w:highlight w:val="yellow"/>
        </w:rPr>
      </w:pPr>
      <w:r w:rsidRPr="00F44B90">
        <w:rPr>
          <w:rFonts w:asciiTheme="minorHAnsi" w:hAnsiTheme="minorHAnsi" w:cstheme="minorHAnsi"/>
          <w:bCs/>
          <w:sz w:val="20"/>
          <w:szCs w:val="20"/>
        </w:rPr>
        <w:t>23 March - 11 July 2020</w:t>
      </w:r>
    </w:p>
    <w:p w14:paraId="20CD6B4D" w14:textId="77777777" w:rsidR="00AD6BF3" w:rsidRDefault="00AD6BF3">
      <w:pPr>
        <w:rPr>
          <w:rFonts w:asciiTheme="minorHAnsi" w:hAnsiTheme="minorHAnsi" w:cstheme="minorHAnsi"/>
          <w:bCs/>
          <w:sz w:val="20"/>
          <w:szCs w:val="20"/>
          <w:highlight w:val="yellow"/>
        </w:rPr>
      </w:pPr>
    </w:p>
    <w:p w14:paraId="039A260B" w14:textId="77777777" w:rsidR="00F44B90" w:rsidRPr="00AD6BF3" w:rsidRDefault="00F44B90" w:rsidP="00F44B90">
      <w:pPr>
        <w:rPr>
          <w:rFonts w:asciiTheme="minorHAnsi" w:hAnsiTheme="minorHAnsi" w:cstheme="minorHAnsi"/>
          <w:color w:val="000000" w:themeColor="text1"/>
          <w:sz w:val="21"/>
          <w:szCs w:val="21"/>
        </w:rPr>
      </w:pPr>
      <w:r w:rsidRPr="00AD6BF3">
        <w:rPr>
          <w:rFonts w:asciiTheme="minorHAnsi" w:hAnsiTheme="minorHAnsi" w:cstheme="minorHAnsi"/>
          <w:color w:val="000000" w:themeColor="text1"/>
          <w:sz w:val="21"/>
          <w:szCs w:val="21"/>
        </w:rPr>
        <w:t>Yes</w:t>
      </w:r>
      <w:r w:rsidRPr="00AD6BF3">
        <w:rPr>
          <w:rFonts w:asciiTheme="minorHAnsi" w:hAnsiTheme="minorHAnsi" w:cstheme="minorHAnsi"/>
          <w:color w:val="000000" w:themeColor="text1"/>
          <w:sz w:val="21"/>
          <w:szCs w:val="21"/>
        </w:rPr>
        <w:tab/>
      </w:r>
      <w:r w:rsidRPr="00AD6BF3">
        <w:rPr>
          <w:rFonts w:asciiTheme="minorHAnsi" w:hAnsiTheme="minorHAnsi" w:cstheme="minorHAnsi"/>
          <w:color w:val="000000" w:themeColor="text1"/>
          <w:sz w:val="21"/>
          <w:szCs w:val="21"/>
        </w:rPr>
        <w:tab/>
      </w:r>
      <w:r w:rsidRPr="00AD6BF3">
        <w:rPr>
          <w:rFonts w:asciiTheme="minorHAnsi" w:hAnsiTheme="minorHAnsi" w:cstheme="minorHAnsi"/>
          <w:color w:val="000000" w:themeColor="text1"/>
          <w:sz w:val="21"/>
          <w:szCs w:val="21"/>
        </w:rPr>
        <w:tab/>
      </w:r>
      <w:r w:rsidRPr="00AD6BF3">
        <w:rPr>
          <w:rFonts w:asciiTheme="minorHAnsi" w:hAnsiTheme="minorHAnsi" w:cstheme="minorHAnsi"/>
          <w:color w:val="000000" w:themeColor="text1"/>
          <w:sz w:val="21"/>
          <w:szCs w:val="21"/>
        </w:rPr>
        <w:tab/>
      </w:r>
      <w:r w:rsidRPr="00AD6BF3">
        <w:rPr>
          <w:rFonts w:asciiTheme="minorHAnsi" w:hAnsiTheme="minorHAnsi" w:cstheme="minorHAnsi"/>
          <w:color w:val="000000" w:themeColor="text1"/>
          <w:sz w:val="21"/>
          <w:szCs w:val="21"/>
        </w:rPr>
        <w:tab/>
      </w:r>
      <w:r w:rsidRPr="00AD6BF3">
        <w:rPr>
          <w:rFonts w:asciiTheme="minorHAnsi" w:hAnsiTheme="minorHAnsi" w:cstheme="minorHAnsi"/>
          <w:color w:val="000000" w:themeColor="text1"/>
          <w:sz w:val="21"/>
          <w:szCs w:val="21"/>
        </w:rPr>
        <w:tab/>
      </w:r>
      <w:r w:rsidRPr="00AD6BF3">
        <w:rPr>
          <w:rFonts w:asciiTheme="minorHAnsi" w:hAnsiTheme="minorHAnsi" w:cstheme="minorHAnsi"/>
          <w:color w:val="000000" w:themeColor="text1"/>
          <w:sz w:val="21"/>
          <w:szCs w:val="21"/>
        </w:rPr>
        <w:tab/>
      </w:r>
      <w:r>
        <w:rPr>
          <w:rFonts w:asciiTheme="minorHAnsi" w:hAnsiTheme="minorHAnsi" w:cstheme="minorHAnsi"/>
          <w:color w:val="000000" w:themeColor="text1"/>
          <w:sz w:val="21"/>
          <w:szCs w:val="21"/>
        </w:rPr>
        <w:tab/>
        <w:t>113</w:t>
      </w:r>
      <w:r w:rsidRPr="00AD6BF3">
        <w:rPr>
          <w:rFonts w:asciiTheme="minorHAnsi" w:hAnsiTheme="minorHAnsi" w:cstheme="minorHAnsi"/>
          <w:color w:val="000000" w:themeColor="text1"/>
          <w:sz w:val="21"/>
          <w:szCs w:val="21"/>
        </w:rPr>
        <w:tab/>
        <w:t xml:space="preserve">  </w:t>
      </w:r>
      <w:r>
        <w:rPr>
          <w:rFonts w:asciiTheme="minorHAnsi" w:hAnsiTheme="minorHAnsi" w:cstheme="minorHAnsi"/>
          <w:color w:val="000000" w:themeColor="text1"/>
          <w:sz w:val="21"/>
          <w:szCs w:val="21"/>
        </w:rPr>
        <w:t>6</w:t>
      </w:r>
      <w:r w:rsidRPr="00AD6BF3">
        <w:rPr>
          <w:rFonts w:asciiTheme="minorHAnsi" w:hAnsiTheme="minorHAnsi" w:cstheme="minorHAnsi"/>
          <w:color w:val="000000" w:themeColor="text1"/>
          <w:sz w:val="21"/>
          <w:szCs w:val="21"/>
        </w:rPr>
        <w:t>8.</w:t>
      </w:r>
      <w:r>
        <w:rPr>
          <w:rFonts w:asciiTheme="minorHAnsi" w:hAnsiTheme="minorHAnsi" w:cstheme="minorHAnsi"/>
          <w:color w:val="000000" w:themeColor="text1"/>
          <w:sz w:val="21"/>
          <w:szCs w:val="21"/>
        </w:rPr>
        <w:t>07</w:t>
      </w:r>
      <w:r w:rsidRPr="00AD6BF3">
        <w:rPr>
          <w:rFonts w:asciiTheme="minorHAnsi" w:hAnsiTheme="minorHAnsi" w:cstheme="minorHAnsi"/>
          <w:color w:val="000000" w:themeColor="text1"/>
          <w:sz w:val="21"/>
          <w:szCs w:val="21"/>
        </w:rPr>
        <w:t>%</w:t>
      </w:r>
    </w:p>
    <w:p w14:paraId="4BB228E5" w14:textId="77777777" w:rsidR="00F44B90" w:rsidRPr="00AD6BF3" w:rsidRDefault="00F44B90" w:rsidP="00F44B90">
      <w:pPr>
        <w:rPr>
          <w:rFonts w:asciiTheme="minorHAnsi" w:hAnsiTheme="minorHAnsi" w:cstheme="minorHAnsi"/>
          <w:color w:val="000000" w:themeColor="text1"/>
          <w:sz w:val="21"/>
          <w:szCs w:val="21"/>
        </w:rPr>
      </w:pPr>
      <w:r w:rsidRPr="00AD6BF3">
        <w:rPr>
          <w:rFonts w:asciiTheme="minorHAnsi" w:hAnsiTheme="minorHAnsi" w:cstheme="minorHAnsi"/>
          <w:color w:val="000000" w:themeColor="text1"/>
          <w:sz w:val="21"/>
          <w:szCs w:val="21"/>
        </w:rPr>
        <w:t>No – I could not produce 2 years trading accounts</w:t>
      </w:r>
      <w:r w:rsidRPr="00AD6BF3">
        <w:rPr>
          <w:rFonts w:asciiTheme="minorHAnsi" w:hAnsiTheme="minorHAnsi" w:cstheme="minorHAnsi"/>
          <w:color w:val="000000" w:themeColor="text1"/>
          <w:sz w:val="21"/>
          <w:szCs w:val="21"/>
        </w:rPr>
        <w:tab/>
      </w:r>
      <w:r w:rsidRPr="00AD6BF3">
        <w:rPr>
          <w:rFonts w:asciiTheme="minorHAnsi" w:hAnsiTheme="minorHAnsi" w:cstheme="minorHAnsi"/>
          <w:color w:val="000000" w:themeColor="text1"/>
          <w:sz w:val="21"/>
          <w:szCs w:val="21"/>
        </w:rPr>
        <w:tab/>
      </w:r>
      <w:r w:rsidRPr="00AD6BF3">
        <w:rPr>
          <w:rFonts w:asciiTheme="minorHAnsi" w:hAnsiTheme="minorHAnsi" w:cstheme="minorHAnsi"/>
          <w:color w:val="000000" w:themeColor="text1"/>
          <w:sz w:val="21"/>
          <w:szCs w:val="21"/>
        </w:rPr>
        <w:tab/>
        <w:t xml:space="preserve">  </w:t>
      </w:r>
      <w:r>
        <w:rPr>
          <w:rFonts w:asciiTheme="minorHAnsi" w:hAnsiTheme="minorHAnsi" w:cstheme="minorHAnsi"/>
          <w:color w:val="000000" w:themeColor="text1"/>
          <w:sz w:val="21"/>
          <w:szCs w:val="21"/>
        </w:rPr>
        <w:t>4</w:t>
      </w:r>
      <w:r w:rsidRPr="00AD6BF3">
        <w:rPr>
          <w:rFonts w:asciiTheme="minorHAnsi" w:hAnsiTheme="minorHAnsi" w:cstheme="minorHAnsi"/>
          <w:color w:val="000000" w:themeColor="text1"/>
          <w:sz w:val="21"/>
          <w:szCs w:val="21"/>
        </w:rPr>
        <w:tab/>
        <w:t xml:space="preserve">  </w:t>
      </w:r>
      <w:r>
        <w:rPr>
          <w:rFonts w:asciiTheme="minorHAnsi" w:hAnsiTheme="minorHAnsi" w:cstheme="minorHAnsi"/>
          <w:color w:val="000000" w:themeColor="text1"/>
          <w:sz w:val="21"/>
          <w:szCs w:val="21"/>
        </w:rPr>
        <w:t>2</w:t>
      </w:r>
      <w:r w:rsidRPr="00AD6BF3">
        <w:rPr>
          <w:rFonts w:asciiTheme="minorHAnsi" w:hAnsiTheme="minorHAnsi" w:cstheme="minorHAnsi"/>
          <w:color w:val="000000" w:themeColor="text1"/>
          <w:sz w:val="21"/>
          <w:szCs w:val="21"/>
        </w:rPr>
        <w:t>.4</w:t>
      </w:r>
      <w:r>
        <w:rPr>
          <w:rFonts w:asciiTheme="minorHAnsi" w:hAnsiTheme="minorHAnsi" w:cstheme="minorHAnsi"/>
          <w:color w:val="000000" w:themeColor="text1"/>
          <w:sz w:val="21"/>
          <w:szCs w:val="21"/>
        </w:rPr>
        <w:t>1</w:t>
      </w:r>
      <w:r w:rsidRPr="00AD6BF3">
        <w:rPr>
          <w:rFonts w:asciiTheme="minorHAnsi" w:hAnsiTheme="minorHAnsi" w:cstheme="minorHAnsi"/>
          <w:color w:val="000000" w:themeColor="text1"/>
          <w:sz w:val="21"/>
          <w:szCs w:val="21"/>
        </w:rPr>
        <w:t>%</w:t>
      </w:r>
    </w:p>
    <w:p w14:paraId="0CD7BC2D" w14:textId="77777777" w:rsidR="00F44B90" w:rsidRPr="00AD6BF3" w:rsidRDefault="00F44B90" w:rsidP="00F44B90">
      <w:pPr>
        <w:rPr>
          <w:rFonts w:asciiTheme="minorHAnsi" w:hAnsiTheme="minorHAnsi" w:cstheme="minorHAnsi"/>
          <w:color w:val="000000" w:themeColor="text1"/>
          <w:sz w:val="21"/>
          <w:szCs w:val="21"/>
        </w:rPr>
      </w:pPr>
      <w:r w:rsidRPr="00AD6BF3">
        <w:rPr>
          <w:rFonts w:asciiTheme="minorHAnsi" w:hAnsiTheme="minorHAnsi" w:cstheme="minorHAnsi"/>
          <w:color w:val="000000" w:themeColor="text1"/>
          <w:sz w:val="21"/>
          <w:szCs w:val="21"/>
        </w:rPr>
        <w:t>No – SC Business was less than 50% of overall income</w:t>
      </w:r>
      <w:r w:rsidRPr="00AD6BF3">
        <w:rPr>
          <w:rFonts w:asciiTheme="minorHAnsi" w:hAnsiTheme="minorHAnsi" w:cstheme="minorHAnsi"/>
          <w:color w:val="000000" w:themeColor="text1"/>
          <w:sz w:val="21"/>
          <w:szCs w:val="21"/>
        </w:rPr>
        <w:tab/>
      </w:r>
      <w:r w:rsidRPr="00AD6BF3">
        <w:rPr>
          <w:rFonts w:asciiTheme="minorHAnsi" w:hAnsiTheme="minorHAnsi" w:cstheme="minorHAnsi"/>
          <w:color w:val="000000" w:themeColor="text1"/>
          <w:sz w:val="21"/>
          <w:szCs w:val="21"/>
        </w:rPr>
        <w:tab/>
      </w:r>
      <w:r>
        <w:rPr>
          <w:rFonts w:asciiTheme="minorHAnsi" w:hAnsiTheme="minorHAnsi" w:cstheme="minorHAnsi"/>
          <w:color w:val="000000" w:themeColor="text1"/>
          <w:sz w:val="21"/>
          <w:szCs w:val="21"/>
        </w:rPr>
        <w:t xml:space="preserve">  7</w:t>
      </w:r>
      <w:r w:rsidRPr="00AD6BF3">
        <w:rPr>
          <w:rFonts w:asciiTheme="minorHAnsi" w:hAnsiTheme="minorHAnsi" w:cstheme="minorHAnsi"/>
          <w:color w:val="000000" w:themeColor="text1"/>
          <w:sz w:val="21"/>
          <w:szCs w:val="21"/>
        </w:rPr>
        <w:tab/>
      </w:r>
      <w:r>
        <w:rPr>
          <w:rFonts w:asciiTheme="minorHAnsi" w:hAnsiTheme="minorHAnsi" w:cstheme="minorHAnsi"/>
          <w:color w:val="000000" w:themeColor="text1"/>
          <w:sz w:val="21"/>
          <w:szCs w:val="21"/>
        </w:rPr>
        <w:t xml:space="preserve">  4</w:t>
      </w:r>
      <w:r w:rsidRPr="00AD6BF3">
        <w:rPr>
          <w:rFonts w:asciiTheme="minorHAnsi" w:hAnsiTheme="minorHAnsi" w:cstheme="minorHAnsi"/>
          <w:color w:val="000000" w:themeColor="text1"/>
          <w:sz w:val="21"/>
          <w:szCs w:val="21"/>
        </w:rPr>
        <w:t>.2</w:t>
      </w:r>
      <w:r>
        <w:rPr>
          <w:rFonts w:asciiTheme="minorHAnsi" w:hAnsiTheme="minorHAnsi" w:cstheme="minorHAnsi"/>
          <w:color w:val="000000" w:themeColor="text1"/>
          <w:sz w:val="21"/>
          <w:szCs w:val="21"/>
        </w:rPr>
        <w:t>2</w:t>
      </w:r>
      <w:r w:rsidRPr="00AD6BF3">
        <w:rPr>
          <w:rFonts w:asciiTheme="minorHAnsi" w:hAnsiTheme="minorHAnsi" w:cstheme="minorHAnsi"/>
          <w:color w:val="000000" w:themeColor="text1"/>
          <w:sz w:val="21"/>
          <w:szCs w:val="21"/>
        </w:rPr>
        <w:t>%</w:t>
      </w:r>
    </w:p>
    <w:p w14:paraId="4B5ABBCD" w14:textId="77777777" w:rsidR="00F44B90" w:rsidRPr="00AD6BF3" w:rsidRDefault="00F44B90" w:rsidP="00F44B90">
      <w:pPr>
        <w:rPr>
          <w:rFonts w:asciiTheme="minorHAnsi" w:hAnsiTheme="minorHAnsi" w:cstheme="minorHAnsi"/>
          <w:color w:val="000000" w:themeColor="text1"/>
          <w:sz w:val="21"/>
          <w:szCs w:val="21"/>
        </w:rPr>
      </w:pPr>
      <w:r w:rsidRPr="00AD6BF3">
        <w:rPr>
          <w:rFonts w:asciiTheme="minorHAnsi" w:hAnsiTheme="minorHAnsi" w:cstheme="minorHAnsi"/>
          <w:color w:val="000000" w:themeColor="text1"/>
          <w:sz w:val="21"/>
          <w:szCs w:val="21"/>
        </w:rPr>
        <w:t>No – Not let for more than 140 days in 2019</w:t>
      </w:r>
      <w:r w:rsidRPr="00AD6BF3">
        <w:rPr>
          <w:rFonts w:asciiTheme="minorHAnsi" w:hAnsiTheme="minorHAnsi" w:cstheme="minorHAnsi"/>
          <w:color w:val="000000" w:themeColor="text1"/>
          <w:sz w:val="21"/>
          <w:szCs w:val="21"/>
        </w:rPr>
        <w:tab/>
      </w:r>
      <w:r w:rsidRPr="00AD6BF3">
        <w:rPr>
          <w:rFonts w:asciiTheme="minorHAnsi" w:hAnsiTheme="minorHAnsi" w:cstheme="minorHAnsi"/>
          <w:color w:val="000000" w:themeColor="text1"/>
          <w:sz w:val="21"/>
          <w:szCs w:val="21"/>
        </w:rPr>
        <w:tab/>
      </w:r>
      <w:r w:rsidRPr="00AD6BF3">
        <w:rPr>
          <w:rFonts w:asciiTheme="minorHAnsi" w:hAnsiTheme="minorHAnsi" w:cstheme="minorHAnsi"/>
          <w:color w:val="000000" w:themeColor="text1"/>
          <w:sz w:val="21"/>
          <w:szCs w:val="21"/>
        </w:rPr>
        <w:tab/>
        <w:t xml:space="preserve">  </w:t>
      </w:r>
      <w:r>
        <w:rPr>
          <w:rFonts w:asciiTheme="minorHAnsi" w:hAnsiTheme="minorHAnsi" w:cstheme="minorHAnsi"/>
          <w:color w:val="000000" w:themeColor="text1"/>
          <w:sz w:val="21"/>
          <w:szCs w:val="21"/>
        </w:rPr>
        <w:t>3</w:t>
      </w:r>
      <w:r w:rsidRPr="00AD6BF3">
        <w:rPr>
          <w:rFonts w:asciiTheme="minorHAnsi" w:hAnsiTheme="minorHAnsi" w:cstheme="minorHAnsi"/>
          <w:color w:val="000000" w:themeColor="text1"/>
          <w:sz w:val="21"/>
          <w:szCs w:val="21"/>
        </w:rPr>
        <w:tab/>
        <w:t xml:space="preserve">  </w:t>
      </w:r>
      <w:r>
        <w:rPr>
          <w:rFonts w:asciiTheme="minorHAnsi" w:hAnsiTheme="minorHAnsi" w:cstheme="minorHAnsi"/>
          <w:color w:val="000000" w:themeColor="text1"/>
          <w:sz w:val="21"/>
          <w:szCs w:val="21"/>
        </w:rPr>
        <w:t>1</w:t>
      </w:r>
      <w:r w:rsidRPr="00AD6BF3">
        <w:rPr>
          <w:rFonts w:asciiTheme="minorHAnsi" w:hAnsiTheme="minorHAnsi" w:cstheme="minorHAnsi"/>
          <w:color w:val="000000" w:themeColor="text1"/>
          <w:sz w:val="21"/>
          <w:szCs w:val="21"/>
        </w:rPr>
        <w:t>.</w:t>
      </w:r>
      <w:r>
        <w:rPr>
          <w:rFonts w:asciiTheme="minorHAnsi" w:hAnsiTheme="minorHAnsi" w:cstheme="minorHAnsi"/>
          <w:color w:val="000000" w:themeColor="text1"/>
          <w:sz w:val="21"/>
          <w:szCs w:val="21"/>
        </w:rPr>
        <w:t>81</w:t>
      </w:r>
      <w:r w:rsidRPr="00AD6BF3">
        <w:rPr>
          <w:rFonts w:asciiTheme="minorHAnsi" w:hAnsiTheme="minorHAnsi" w:cstheme="minorHAnsi"/>
          <w:color w:val="000000" w:themeColor="text1"/>
          <w:sz w:val="21"/>
          <w:szCs w:val="21"/>
        </w:rPr>
        <w:t>%</w:t>
      </w:r>
    </w:p>
    <w:p w14:paraId="72E37CD0" w14:textId="77777777" w:rsidR="00F44B90" w:rsidRPr="00AD6BF3" w:rsidRDefault="00F44B90" w:rsidP="00F44B90">
      <w:pPr>
        <w:rPr>
          <w:rFonts w:asciiTheme="minorHAnsi" w:hAnsiTheme="minorHAnsi" w:cstheme="minorHAnsi"/>
          <w:color w:val="000000" w:themeColor="text1"/>
          <w:sz w:val="21"/>
          <w:szCs w:val="21"/>
        </w:rPr>
      </w:pPr>
      <w:r w:rsidRPr="00AD6BF3">
        <w:rPr>
          <w:rFonts w:asciiTheme="minorHAnsi" w:hAnsiTheme="minorHAnsi" w:cstheme="minorHAnsi"/>
          <w:color w:val="000000" w:themeColor="text1"/>
          <w:sz w:val="21"/>
          <w:szCs w:val="21"/>
        </w:rPr>
        <w:t>No – I did not apply because of the criteria above</w:t>
      </w:r>
      <w:r w:rsidRPr="00AD6BF3">
        <w:rPr>
          <w:rFonts w:asciiTheme="minorHAnsi" w:hAnsiTheme="minorHAnsi" w:cstheme="minorHAnsi"/>
          <w:color w:val="000000" w:themeColor="text1"/>
          <w:sz w:val="21"/>
          <w:szCs w:val="21"/>
        </w:rPr>
        <w:tab/>
      </w:r>
      <w:r w:rsidRPr="00AD6BF3">
        <w:rPr>
          <w:rFonts w:asciiTheme="minorHAnsi" w:hAnsiTheme="minorHAnsi" w:cstheme="minorHAnsi"/>
          <w:color w:val="000000" w:themeColor="text1"/>
          <w:sz w:val="21"/>
          <w:szCs w:val="21"/>
        </w:rPr>
        <w:tab/>
      </w:r>
      <w:r w:rsidRPr="00AD6BF3">
        <w:rPr>
          <w:rFonts w:asciiTheme="minorHAnsi" w:hAnsiTheme="minorHAnsi" w:cstheme="minorHAnsi"/>
          <w:color w:val="000000" w:themeColor="text1"/>
          <w:sz w:val="21"/>
          <w:szCs w:val="21"/>
        </w:rPr>
        <w:tab/>
      </w:r>
      <w:r>
        <w:rPr>
          <w:rFonts w:asciiTheme="minorHAnsi" w:hAnsiTheme="minorHAnsi" w:cstheme="minorHAnsi"/>
          <w:color w:val="000000" w:themeColor="text1"/>
          <w:sz w:val="21"/>
          <w:szCs w:val="21"/>
        </w:rPr>
        <w:t xml:space="preserve">  6</w:t>
      </w:r>
      <w:r w:rsidRPr="00AD6BF3">
        <w:rPr>
          <w:rFonts w:asciiTheme="minorHAnsi" w:hAnsiTheme="minorHAnsi" w:cstheme="minorHAnsi"/>
          <w:color w:val="000000" w:themeColor="text1"/>
          <w:sz w:val="21"/>
          <w:szCs w:val="21"/>
        </w:rPr>
        <w:tab/>
      </w:r>
      <w:r>
        <w:rPr>
          <w:rFonts w:asciiTheme="minorHAnsi" w:hAnsiTheme="minorHAnsi" w:cstheme="minorHAnsi"/>
          <w:color w:val="000000" w:themeColor="text1"/>
          <w:sz w:val="21"/>
          <w:szCs w:val="21"/>
        </w:rPr>
        <w:t xml:space="preserve">  3</w:t>
      </w:r>
      <w:r w:rsidRPr="00AD6BF3">
        <w:rPr>
          <w:rFonts w:asciiTheme="minorHAnsi" w:hAnsiTheme="minorHAnsi" w:cstheme="minorHAnsi"/>
          <w:color w:val="000000" w:themeColor="text1"/>
          <w:sz w:val="21"/>
          <w:szCs w:val="21"/>
        </w:rPr>
        <w:t>.</w:t>
      </w:r>
      <w:r>
        <w:rPr>
          <w:rFonts w:asciiTheme="minorHAnsi" w:hAnsiTheme="minorHAnsi" w:cstheme="minorHAnsi"/>
          <w:color w:val="000000" w:themeColor="text1"/>
          <w:sz w:val="21"/>
          <w:szCs w:val="21"/>
        </w:rPr>
        <w:t>61</w:t>
      </w:r>
      <w:r w:rsidRPr="00AD6BF3">
        <w:rPr>
          <w:rFonts w:asciiTheme="minorHAnsi" w:hAnsiTheme="minorHAnsi" w:cstheme="minorHAnsi"/>
          <w:color w:val="000000" w:themeColor="text1"/>
          <w:sz w:val="21"/>
          <w:szCs w:val="21"/>
        </w:rPr>
        <w:t>%</w:t>
      </w:r>
    </w:p>
    <w:p w14:paraId="1C38337F" w14:textId="77777777" w:rsidR="00F44B90" w:rsidRPr="00AD6BF3" w:rsidRDefault="00F44B90" w:rsidP="00F44B90">
      <w:pPr>
        <w:rPr>
          <w:rFonts w:asciiTheme="minorHAnsi" w:hAnsiTheme="minorHAnsi" w:cstheme="minorHAnsi"/>
          <w:color w:val="000000" w:themeColor="text1"/>
          <w:sz w:val="21"/>
          <w:szCs w:val="21"/>
        </w:rPr>
      </w:pPr>
      <w:r w:rsidRPr="00AD6BF3">
        <w:rPr>
          <w:rFonts w:asciiTheme="minorHAnsi" w:hAnsiTheme="minorHAnsi" w:cstheme="minorHAnsi"/>
          <w:color w:val="000000" w:themeColor="text1"/>
          <w:sz w:val="21"/>
          <w:szCs w:val="21"/>
        </w:rPr>
        <w:t>N/A</w:t>
      </w:r>
      <w:r w:rsidRPr="00AD6BF3">
        <w:rPr>
          <w:rFonts w:asciiTheme="minorHAnsi" w:hAnsiTheme="minorHAnsi" w:cstheme="minorHAnsi"/>
          <w:color w:val="000000" w:themeColor="text1"/>
          <w:sz w:val="21"/>
          <w:szCs w:val="21"/>
        </w:rPr>
        <w:tab/>
      </w:r>
      <w:r w:rsidRPr="00AD6BF3">
        <w:rPr>
          <w:rFonts w:asciiTheme="minorHAnsi" w:hAnsiTheme="minorHAnsi" w:cstheme="minorHAnsi"/>
          <w:color w:val="000000" w:themeColor="text1"/>
          <w:sz w:val="21"/>
          <w:szCs w:val="21"/>
        </w:rPr>
        <w:tab/>
      </w:r>
      <w:r w:rsidRPr="00AD6BF3">
        <w:rPr>
          <w:rFonts w:asciiTheme="minorHAnsi" w:hAnsiTheme="minorHAnsi" w:cstheme="minorHAnsi"/>
          <w:color w:val="000000" w:themeColor="text1"/>
          <w:sz w:val="21"/>
          <w:szCs w:val="21"/>
        </w:rPr>
        <w:tab/>
      </w:r>
      <w:r w:rsidRPr="00AD6BF3">
        <w:rPr>
          <w:rFonts w:asciiTheme="minorHAnsi" w:hAnsiTheme="minorHAnsi" w:cstheme="minorHAnsi"/>
          <w:color w:val="000000" w:themeColor="text1"/>
          <w:sz w:val="21"/>
          <w:szCs w:val="21"/>
        </w:rPr>
        <w:tab/>
      </w:r>
      <w:r w:rsidRPr="00AD6BF3">
        <w:rPr>
          <w:rFonts w:asciiTheme="minorHAnsi" w:hAnsiTheme="minorHAnsi" w:cstheme="minorHAnsi"/>
          <w:color w:val="000000" w:themeColor="text1"/>
          <w:sz w:val="21"/>
          <w:szCs w:val="21"/>
        </w:rPr>
        <w:tab/>
      </w:r>
      <w:r w:rsidRPr="00AD6BF3">
        <w:rPr>
          <w:rFonts w:asciiTheme="minorHAnsi" w:hAnsiTheme="minorHAnsi" w:cstheme="minorHAnsi"/>
          <w:color w:val="000000" w:themeColor="text1"/>
          <w:sz w:val="21"/>
          <w:szCs w:val="21"/>
        </w:rPr>
        <w:tab/>
      </w:r>
      <w:r w:rsidRPr="00AD6BF3">
        <w:rPr>
          <w:rFonts w:asciiTheme="minorHAnsi" w:hAnsiTheme="minorHAnsi" w:cstheme="minorHAnsi"/>
          <w:color w:val="000000" w:themeColor="text1"/>
          <w:sz w:val="21"/>
          <w:szCs w:val="21"/>
        </w:rPr>
        <w:tab/>
      </w:r>
      <w:r w:rsidRPr="00AD6BF3">
        <w:rPr>
          <w:rFonts w:asciiTheme="minorHAnsi" w:hAnsiTheme="minorHAnsi" w:cstheme="minorHAnsi"/>
          <w:color w:val="000000" w:themeColor="text1"/>
          <w:sz w:val="21"/>
          <w:szCs w:val="21"/>
        </w:rPr>
        <w:tab/>
      </w:r>
      <w:r>
        <w:rPr>
          <w:rFonts w:asciiTheme="minorHAnsi" w:hAnsiTheme="minorHAnsi" w:cstheme="minorHAnsi"/>
          <w:color w:val="000000" w:themeColor="text1"/>
          <w:sz w:val="21"/>
          <w:szCs w:val="21"/>
        </w:rPr>
        <w:t>22</w:t>
      </w:r>
      <w:r w:rsidRPr="00AD6BF3">
        <w:rPr>
          <w:rFonts w:asciiTheme="minorHAnsi" w:hAnsiTheme="minorHAnsi" w:cstheme="minorHAnsi"/>
          <w:color w:val="000000" w:themeColor="text1"/>
          <w:sz w:val="21"/>
          <w:szCs w:val="21"/>
        </w:rPr>
        <w:tab/>
      </w:r>
      <w:r>
        <w:rPr>
          <w:rFonts w:asciiTheme="minorHAnsi" w:hAnsiTheme="minorHAnsi" w:cstheme="minorHAnsi"/>
          <w:color w:val="000000" w:themeColor="text1"/>
          <w:sz w:val="21"/>
          <w:szCs w:val="21"/>
        </w:rPr>
        <w:t>13</w:t>
      </w:r>
      <w:r w:rsidRPr="00AD6BF3">
        <w:rPr>
          <w:rFonts w:asciiTheme="minorHAnsi" w:hAnsiTheme="minorHAnsi" w:cstheme="minorHAnsi"/>
          <w:color w:val="000000" w:themeColor="text1"/>
          <w:sz w:val="21"/>
          <w:szCs w:val="21"/>
        </w:rPr>
        <w:t>.</w:t>
      </w:r>
      <w:r>
        <w:rPr>
          <w:rFonts w:asciiTheme="minorHAnsi" w:hAnsiTheme="minorHAnsi" w:cstheme="minorHAnsi"/>
          <w:color w:val="000000" w:themeColor="text1"/>
          <w:sz w:val="21"/>
          <w:szCs w:val="21"/>
        </w:rPr>
        <w:t>25</w:t>
      </w:r>
      <w:r w:rsidRPr="00AD6BF3">
        <w:rPr>
          <w:rFonts w:asciiTheme="minorHAnsi" w:hAnsiTheme="minorHAnsi" w:cstheme="minorHAnsi"/>
          <w:color w:val="000000" w:themeColor="text1"/>
          <w:sz w:val="21"/>
          <w:szCs w:val="21"/>
        </w:rPr>
        <w:t>%</w:t>
      </w:r>
    </w:p>
    <w:p w14:paraId="331C5366" w14:textId="77777777" w:rsidR="00F44B90" w:rsidRDefault="00F44B90" w:rsidP="00F44B90">
      <w:pPr>
        <w:rPr>
          <w:rFonts w:asciiTheme="minorHAnsi" w:hAnsiTheme="minorHAnsi" w:cstheme="minorHAnsi"/>
          <w:sz w:val="21"/>
          <w:szCs w:val="21"/>
        </w:rPr>
      </w:pPr>
      <w:r w:rsidRPr="00AD6BF3">
        <w:rPr>
          <w:rFonts w:asciiTheme="minorHAnsi" w:hAnsiTheme="minorHAnsi" w:cstheme="minorHAnsi"/>
          <w:color w:val="000000" w:themeColor="text1"/>
          <w:sz w:val="21"/>
          <w:szCs w:val="21"/>
        </w:rPr>
        <w:t>Other</w:t>
      </w:r>
      <w:r w:rsidRPr="00AD6BF3">
        <w:rPr>
          <w:rFonts w:asciiTheme="minorHAnsi" w:hAnsiTheme="minorHAnsi" w:cstheme="minorHAnsi"/>
          <w:color w:val="000000" w:themeColor="text1"/>
          <w:sz w:val="21"/>
          <w:szCs w:val="21"/>
        </w:rPr>
        <w:tab/>
      </w:r>
      <w:r w:rsidRPr="00AD6BF3">
        <w:rPr>
          <w:rFonts w:asciiTheme="minorHAnsi" w:hAnsiTheme="minorHAnsi" w:cstheme="minorHAnsi"/>
          <w:color w:val="000000" w:themeColor="text1"/>
          <w:sz w:val="21"/>
          <w:szCs w:val="21"/>
        </w:rPr>
        <w:tab/>
      </w:r>
      <w:r>
        <w:rPr>
          <w:rFonts w:asciiTheme="minorHAnsi" w:hAnsiTheme="minorHAnsi" w:cstheme="minorHAnsi"/>
          <w:sz w:val="21"/>
          <w:szCs w:val="21"/>
        </w:rPr>
        <w:tab/>
      </w:r>
      <w:r>
        <w:rPr>
          <w:rFonts w:asciiTheme="minorHAnsi" w:hAnsiTheme="minorHAnsi" w:cstheme="minorHAnsi"/>
          <w:sz w:val="21"/>
          <w:szCs w:val="21"/>
        </w:rPr>
        <w:tab/>
      </w:r>
      <w:r>
        <w:rPr>
          <w:rFonts w:asciiTheme="minorHAnsi" w:hAnsiTheme="minorHAnsi" w:cstheme="minorHAnsi"/>
          <w:sz w:val="21"/>
          <w:szCs w:val="21"/>
        </w:rPr>
        <w:tab/>
      </w:r>
      <w:r>
        <w:rPr>
          <w:rFonts w:asciiTheme="minorHAnsi" w:hAnsiTheme="minorHAnsi" w:cstheme="minorHAnsi"/>
          <w:sz w:val="21"/>
          <w:szCs w:val="21"/>
        </w:rPr>
        <w:tab/>
      </w:r>
      <w:r>
        <w:rPr>
          <w:rFonts w:asciiTheme="minorHAnsi" w:hAnsiTheme="minorHAnsi" w:cstheme="minorHAnsi"/>
          <w:sz w:val="21"/>
          <w:szCs w:val="21"/>
        </w:rPr>
        <w:tab/>
      </w:r>
      <w:r>
        <w:rPr>
          <w:rFonts w:asciiTheme="minorHAnsi" w:hAnsiTheme="minorHAnsi" w:cstheme="minorHAnsi"/>
          <w:sz w:val="21"/>
          <w:szCs w:val="21"/>
        </w:rPr>
        <w:tab/>
        <w:t>11</w:t>
      </w:r>
      <w:r>
        <w:rPr>
          <w:rFonts w:asciiTheme="minorHAnsi" w:hAnsiTheme="minorHAnsi" w:cstheme="minorHAnsi"/>
          <w:sz w:val="21"/>
          <w:szCs w:val="21"/>
        </w:rPr>
        <w:tab/>
        <w:t xml:space="preserve">  6.63%</w:t>
      </w:r>
    </w:p>
    <w:p w14:paraId="60B835BD" w14:textId="77777777" w:rsidR="00AD6BF3" w:rsidRDefault="00AD6BF3">
      <w:pPr>
        <w:rPr>
          <w:rFonts w:asciiTheme="minorHAnsi" w:hAnsiTheme="minorHAnsi" w:cstheme="minorHAnsi"/>
          <w:bCs/>
          <w:sz w:val="20"/>
          <w:szCs w:val="20"/>
          <w:highlight w:val="yellow"/>
        </w:rPr>
      </w:pPr>
    </w:p>
    <w:p w14:paraId="15F26AA8" w14:textId="77777777" w:rsidR="00F44B90" w:rsidRPr="00F44B90" w:rsidRDefault="006E0A98">
      <w:pPr>
        <w:rPr>
          <w:rFonts w:asciiTheme="minorHAnsi" w:hAnsiTheme="minorHAnsi" w:cstheme="minorHAnsi"/>
          <w:b/>
          <w:sz w:val="21"/>
          <w:szCs w:val="21"/>
          <w:u w:val="single"/>
        </w:rPr>
      </w:pPr>
      <w:r>
        <w:rPr>
          <w:rFonts w:asciiTheme="minorHAnsi" w:hAnsiTheme="minorHAnsi" w:cstheme="minorHAnsi"/>
          <w:b/>
          <w:sz w:val="21"/>
          <w:szCs w:val="21"/>
          <w:u w:val="single"/>
        </w:rPr>
        <w:t xml:space="preserve">W7 </w:t>
      </w:r>
      <w:r w:rsidR="00F44B90" w:rsidRPr="00F44B90">
        <w:rPr>
          <w:rFonts w:asciiTheme="minorHAnsi" w:hAnsiTheme="minorHAnsi" w:cstheme="minorHAnsi"/>
          <w:b/>
          <w:sz w:val="21"/>
          <w:szCs w:val="21"/>
          <w:u w:val="single"/>
        </w:rPr>
        <w:t>Did you receive a NDBR Grant 2 (Firebreak) for a NDBR Business Rateable Value less than £12k Or Rateable Value £12k to £15k?</w:t>
      </w:r>
    </w:p>
    <w:p w14:paraId="0FF25E17" w14:textId="77777777" w:rsidR="00AD6BF3" w:rsidRDefault="00F44B90">
      <w:pPr>
        <w:rPr>
          <w:rFonts w:asciiTheme="minorHAnsi" w:hAnsiTheme="minorHAnsi" w:cstheme="minorHAnsi"/>
          <w:sz w:val="21"/>
          <w:szCs w:val="21"/>
        </w:rPr>
      </w:pPr>
      <w:r w:rsidRPr="00F44B90">
        <w:rPr>
          <w:rFonts w:asciiTheme="minorHAnsi" w:hAnsiTheme="minorHAnsi" w:cstheme="minorHAnsi"/>
          <w:sz w:val="21"/>
          <w:szCs w:val="21"/>
        </w:rPr>
        <w:t>23 October - 9th November 2020</w:t>
      </w:r>
    </w:p>
    <w:p w14:paraId="60104E87" w14:textId="77777777" w:rsidR="00AD6BF3" w:rsidRDefault="00AD6BF3">
      <w:pPr>
        <w:rPr>
          <w:rFonts w:asciiTheme="minorHAnsi" w:hAnsiTheme="minorHAnsi" w:cstheme="minorHAnsi"/>
          <w:sz w:val="21"/>
          <w:szCs w:val="21"/>
        </w:rPr>
      </w:pPr>
    </w:p>
    <w:p w14:paraId="6CA17765" w14:textId="77777777" w:rsidR="00F44B90" w:rsidRPr="00AD6BF3" w:rsidRDefault="00F44B90" w:rsidP="00F44B90">
      <w:pPr>
        <w:rPr>
          <w:rFonts w:asciiTheme="minorHAnsi" w:hAnsiTheme="minorHAnsi" w:cstheme="minorHAnsi"/>
          <w:color w:val="000000" w:themeColor="text1"/>
          <w:sz w:val="21"/>
          <w:szCs w:val="21"/>
        </w:rPr>
      </w:pPr>
      <w:r w:rsidRPr="00AD6BF3">
        <w:rPr>
          <w:rFonts w:asciiTheme="minorHAnsi" w:hAnsiTheme="minorHAnsi" w:cstheme="minorHAnsi"/>
          <w:color w:val="000000" w:themeColor="text1"/>
          <w:sz w:val="21"/>
          <w:szCs w:val="21"/>
        </w:rPr>
        <w:t>Yes</w:t>
      </w:r>
      <w:r w:rsidR="006E0A98">
        <w:rPr>
          <w:rFonts w:asciiTheme="minorHAnsi" w:hAnsiTheme="minorHAnsi" w:cstheme="minorHAnsi"/>
          <w:color w:val="000000" w:themeColor="text1"/>
          <w:sz w:val="21"/>
          <w:szCs w:val="21"/>
        </w:rPr>
        <w:t xml:space="preserve"> – Less than £12k RV</w:t>
      </w:r>
      <w:r w:rsidRPr="00AD6BF3">
        <w:rPr>
          <w:rFonts w:asciiTheme="minorHAnsi" w:hAnsiTheme="minorHAnsi" w:cstheme="minorHAnsi"/>
          <w:color w:val="000000" w:themeColor="text1"/>
          <w:sz w:val="21"/>
          <w:szCs w:val="21"/>
        </w:rPr>
        <w:tab/>
      </w:r>
      <w:r w:rsidRPr="00AD6BF3">
        <w:rPr>
          <w:rFonts w:asciiTheme="minorHAnsi" w:hAnsiTheme="minorHAnsi" w:cstheme="minorHAnsi"/>
          <w:color w:val="000000" w:themeColor="text1"/>
          <w:sz w:val="21"/>
          <w:szCs w:val="21"/>
        </w:rPr>
        <w:tab/>
      </w:r>
      <w:r w:rsidRPr="00AD6BF3">
        <w:rPr>
          <w:rFonts w:asciiTheme="minorHAnsi" w:hAnsiTheme="minorHAnsi" w:cstheme="minorHAnsi"/>
          <w:color w:val="000000" w:themeColor="text1"/>
          <w:sz w:val="21"/>
          <w:szCs w:val="21"/>
        </w:rPr>
        <w:tab/>
      </w:r>
      <w:r w:rsidRPr="00AD6BF3">
        <w:rPr>
          <w:rFonts w:asciiTheme="minorHAnsi" w:hAnsiTheme="minorHAnsi" w:cstheme="minorHAnsi"/>
          <w:color w:val="000000" w:themeColor="text1"/>
          <w:sz w:val="21"/>
          <w:szCs w:val="21"/>
        </w:rPr>
        <w:tab/>
      </w:r>
      <w:r w:rsidRPr="00AD6BF3">
        <w:rPr>
          <w:rFonts w:asciiTheme="minorHAnsi" w:hAnsiTheme="minorHAnsi" w:cstheme="minorHAnsi"/>
          <w:color w:val="000000" w:themeColor="text1"/>
          <w:sz w:val="21"/>
          <w:szCs w:val="21"/>
        </w:rPr>
        <w:tab/>
      </w:r>
      <w:r>
        <w:rPr>
          <w:rFonts w:asciiTheme="minorHAnsi" w:hAnsiTheme="minorHAnsi" w:cstheme="minorHAnsi"/>
          <w:color w:val="000000" w:themeColor="text1"/>
          <w:sz w:val="21"/>
          <w:szCs w:val="21"/>
        </w:rPr>
        <w:tab/>
        <w:t>70</w:t>
      </w:r>
      <w:r w:rsidRPr="00AD6BF3">
        <w:rPr>
          <w:rFonts w:asciiTheme="minorHAnsi" w:hAnsiTheme="minorHAnsi" w:cstheme="minorHAnsi"/>
          <w:color w:val="000000" w:themeColor="text1"/>
          <w:sz w:val="21"/>
          <w:szCs w:val="21"/>
        </w:rPr>
        <w:tab/>
        <w:t xml:space="preserve">  </w:t>
      </w:r>
      <w:r>
        <w:rPr>
          <w:rFonts w:asciiTheme="minorHAnsi" w:hAnsiTheme="minorHAnsi" w:cstheme="minorHAnsi"/>
          <w:color w:val="000000" w:themeColor="text1"/>
          <w:sz w:val="21"/>
          <w:szCs w:val="21"/>
        </w:rPr>
        <w:t>42</w:t>
      </w:r>
      <w:r w:rsidRPr="00AD6BF3">
        <w:rPr>
          <w:rFonts w:asciiTheme="minorHAnsi" w:hAnsiTheme="minorHAnsi" w:cstheme="minorHAnsi"/>
          <w:color w:val="000000" w:themeColor="text1"/>
          <w:sz w:val="21"/>
          <w:szCs w:val="21"/>
        </w:rPr>
        <w:t>.</w:t>
      </w:r>
      <w:r>
        <w:rPr>
          <w:rFonts w:asciiTheme="minorHAnsi" w:hAnsiTheme="minorHAnsi" w:cstheme="minorHAnsi"/>
          <w:color w:val="000000" w:themeColor="text1"/>
          <w:sz w:val="21"/>
          <w:szCs w:val="21"/>
        </w:rPr>
        <w:t>17</w:t>
      </w:r>
      <w:r w:rsidRPr="00AD6BF3">
        <w:rPr>
          <w:rFonts w:asciiTheme="minorHAnsi" w:hAnsiTheme="minorHAnsi" w:cstheme="minorHAnsi"/>
          <w:color w:val="000000" w:themeColor="text1"/>
          <w:sz w:val="21"/>
          <w:szCs w:val="21"/>
        </w:rPr>
        <w:t>%</w:t>
      </w:r>
    </w:p>
    <w:p w14:paraId="096E3C2E" w14:textId="77777777" w:rsidR="00F44B90" w:rsidRPr="00AD6BF3" w:rsidRDefault="006E0A98" w:rsidP="00F44B90">
      <w:pPr>
        <w:rPr>
          <w:rFonts w:asciiTheme="minorHAnsi" w:hAnsiTheme="minorHAnsi" w:cstheme="minorHAnsi"/>
          <w:color w:val="000000" w:themeColor="text1"/>
          <w:sz w:val="21"/>
          <w:szCs w:val="21"/>
        </w:rPr>
      </w:pPr>
      <w:r>
        <w:rPr>
          <w:rFonts w:asciiTheme="minorHAnsi" w:hAnsiTheme="minorHAnsi" w:cstheme="minorHAnsi"/>
          <w:color w:val="000000" w:themeColor="text1"/>
          <w:sz w:val="21"/>
          <w:szCs w:val="21"/>
        </w:rPr>
        <w:t>Yes – RV £12k to £51k</w:t>
      </w:r>
      <w:r>
        <w:rPr>
          <w:rFonts w:asciiTheme="minorHAnsi" w:hAnsiTheme="minorHAnsi" w:cstheme="minorHAnsi"/>
          <w:color w:val="000000" w:themeColor="text1"/>
          <w:sz w:val="21"/>
          <w:szCs w:val="21"/>
        </w:rPr>
        <w:tab/>
      </w:r>
      <w:r>
        <w:rPr>
          <w:rFonts w:asciiTheme="minorHAnsi" w:hAnsiTheme="minorHAnsi" w:cstheme="minorHAnsi"/>
          <w:color w:val="000000" w:themeColor="text1"/>
          <w:sz w:val="21"/>
          <w:szCs w:val="21"/>
        </w:rPr>
        <w:tab/>
      </w:r>
      <w:r>
        <w:rPr>
          <w:rFonts w:asciiTheme="minorHAnsi" w:hAnsiTheme="minorHAnsi" w:cstheme="minorHAnsi"/>
          <w:color w:val="000000" w:themeColor="text1"/>
          <w:sz w:val="21"/>
          <w:szCs w:val="21"/>
        </w:rPr>
        <w:tab/>
      </w:r>
      <w:r w:rsidR="00F44B90" w:rsidRPr="00AD6BF3">
        <w:rPr>
          <w:rFonts w:asciiTheme="minorHAnsi" w:hAnsiTheme="minorHAnsi" w:cstheme="minorHAnsi"/>
          <w:color w:val="000000" w:themeColor="text1"/>
          <w:sz w:val="21"/>
          <w:szCs w:val="21"/>
        </w:rPr>
        <w:tab/>
      </w:r>
      <w:r w:rsidR="00F44B90" w:rsidRPr="00AD6BF3">
        <w:rPr>
          <w:rFonts w:asciiTheme="minorHAnsi" w:hAnsiTheme="minorHAnsi" w:cstheme="minorHAnsi"/>
          <w:color w:val="000000" w:themeColor="text1"/>
          <w:sz w:val="21"/>
          <w:szCs w:val="21"/>
        </w:rPr>
        <w:tab/>
      </w:r>
      <w:r w:rsidR="00F44B90" w:rsidRPr="00AD6BF3">
        <w:rPr>
          <w:rFonts w:asciiTheme="minorHAnsi" w:hAnsiTheme="minorHAnsi" w:cstheme="minorHAnsi"/>
          <w:color w:val="000000" w:themeColor="text1"/>
          <w:sz w:val="21"/>
          <w:szCs w:val="21"/>
        </w:rPr>
        <w:tab/>
        <w:t xml:space="preserve">  </w:t>
      </w:r>
      <w:r w:rsidR="00F44B90">
        <w:rPr>
          <w:rFonts w:asciiTheme="minorHAnsi" w:hAnsiTheme="minorHAnsi" w:cstheme="minorHAnsi"/>
          <w:color w:val="000000" w:themeColor="text1"/>
          <w:sz w:val="21"/>
          <w:szCs w:val="21"/>
        </w:rPr>
        <w:t>6</w:t>
      </w:r>
      <w:r w:rsidR="00F44B90" w:rsidRPr="00AD6BF3">
        <w:rPr>
          <w:rFonts w:asciiTheme="minorHAnsi" w:hAnsiTheme="minorHAnsi" w:cstheme="minorHAnsi"/>
          <w:color w:val="000000" w:themeColor="text1"/>
          <w:sz w:val="21"/>
          <w:szCs w:val="21"/>
        </w:rPr>
        <w:tab/>
        <w:t xml:space="preserve">  </w:t>
      </w:r>
      <w:r w:rsidR="00F44B90">
        <w:rPr>
          <w:rFonts w:asciiTheme="minorHAnsi" w:hAnsiTheme="minorHAnsi" w:cstheme="minorHAnsi"/>
          <w:color w:val="000000" w:themeColor="text1"/>
          <w:sz w:val="21"/>
          <w:szCs w:val="21"/>
        </w:rPr>
        <w:t>3</w:t>
      </w:r>
      <w:r w:rsidR="00F44B90" w:rsidRPr="00AD6BF3">
        <w:rPr>
          <w:rFonts w:asciiTheme="minorHAnsi" w:hAnsiTheme="minorHAnsi" w:cstheme="minorHAnsi"/>
          <w:color w:val="000000" w:themeColor="text1"/>
          <w:sz w:val="21"/>
          <w:szCs w:val="21"/>
        </w:rPr>
        <w:t>.</w:t>
      </w:r>
      <w:r w:rsidR="00F44B90">
        <w:rPr>
          <w:rFonts w:asciiTheme="minorHAnsi" w:hAnsiTheme="minorHAnsi" w:cstheme="minorHAnsi"/>
          <w:color w:val="000000" w:themeColor="text1"/>
          <w:sz w:val="21"/>
          <w:szCs w:val="21"/>
        </w:rPr>
        <w:t>61</w:t>
      </w:r>
      <w:r w:rsidR="00F44B90" w:rsidRPr="00AD6BF3">
        <w:rPr>
          <w:rFonts w:asciiTheme="minorHAnsi" w:hAnsiTheme="minorHAnsi" w:cstheme="minorHAnsi"/>
          <w:color w:val="000000" w:themeColor="text1"/>
          <w:sz w:val="21"/>
          <w:szCs w:val="21"/>
        </w:rPr>
        <w:t>%</w:t>
      </w:r>
    </w:p>
    <w:p w14:paraId="65076622" w14:textId="77777777" w:rsidR="00F44B90" w:rsidRPr="00AD6BF3" w:rsidRDefault="006E0A98" w:rsidP="00F44B90">
      <w:pPr>
        <w:rPr>
          <w:rFonts w:asciiTheme="minorHAnsi" w:hAnsiTheme="minorHAnsi" w:cstheme="minorHAnsi"/>
          <w:color w:val="000000" w:themeColor="text1"/>
          <w:sz w:val="21"/>
          <w:szCs w:val="21"/>
        </w:rPr>
      </w:pPr>
      <w:r w:rsidRPr="00AD6BF3">
        <w:rPr>
          <w:rFonts w:asciiTheme="minorHAnsi" w:hAnsiTheme="minorHAnsi" w:cstheme="minorHAnsi"/>
          <w:color w:val="000000" w:themeColor="text1"/>
          <w:sz w:val="21"/>
          <w:szCs w:val="21"/>
        </w:rPr>
        <w:t>No – I could not produce 2 years trading accounts</w:t>
      </w:r>
      <w:r>
        <w:rPr>
          <w:rFonts w:asciiTheme="minorHAnsi" w:hAnsiTheme="minorHAnsi" w:cstheme="minorHAnsi"/>
          <w:color w:val="000000" w:themeColor="text1"/>
          <w:sz w:val="21"/>
          <w:szCs w:val="21"/>
        </w:rPr>
        <w:tab/>
      </w:r>
      <w:r w:rsidR="00F44B90" w:rsidRPr="00AD6BF3">
        <w:rPr>
          <w:rFonts w:asciiTheme="minorHAnsi" w:hAnsiTheme="minorHAnsi" w:cstheme="minorHAnsi"/>
          <w:color w:val="000000" w:themeColor="text1"/>
          <w:sz w:val="21"/>
          <w:szCs w:val="21"/>
        </w:rPr>
        <w:tab/>
      </w:r>
      <w:r w:rsidR="00F44B90" w:rsidRPr="00AD6BF3">
        <w:rPr>
          <w:rFonts w:asciiTheme="minorHAnsi" w:hAnsiTheme="minorHAnsi" w:cstheme="minorHAnsi"/>
          <w:color w:val="000000" w:themeColor="text1"/>
          <w:sz w:val="21"/>
          <w:szCs w:val="21"/>
        </w:rPr>
        <w:tab/>
      </w:r>
      <w:r w:rsidR="00F44B90">
        <w:rPr>
          <w:rFonts w:asciiTheme="minorHAnsi" w:hAnsiTheme="minorHAnsi" w:cstheme="minorHAnsi"/>
          <w:color w:val="000000" w:themeColor="text1"/>
          <w:sz w:val="21"/>
          <w:szCs w:val="21"/>
        </w:rPr>
        <w:t xml:space="preserve">  5</w:t>
      </w:r>
      <w:r w:rsidR="00F44B90" w:rsidRPr="00AD6BF3">
        <w:rPr>
          <w:rFonts w:asciiTheme="minorHAnsi" w:hAnsiTheme="minorHAnsi" w:cstheme="minorHAnsi"/>
          <w:color w:val="000000" w:themeColor="text1"/>
          <w:sz w:val="21"/>
          <w:szCs w:val="21"/>
        </w:rPr>
        <w:tab/>
      </w:r>
      <w:r w:rsidR="00F44B90">
        <w:rPr>
          <w:rFonts w:asciiTheme="minorHAnsi" w:hAnsiTheme="minorHAnsi" w:cstheme="minorHAnsi"/>
          <w:color w:val="000000" w:themeColor="text1"/>
          <w:sz w:val="21"/>
          <w:szCs w:val="21"/>
        </w:rPr>
        <w:t xml:space="preserve">  3</w:t>
      </w:r>
      <w:r w:rsidR="00F44B90" w:rsidRPr="00AD6BF3">
        <w:rPr>
          <w:rFonts w:asciiTheme="minorHAnsi" w:hAnsiTheme="minorHAnsi" w:cstheme="minorHAnsi"/>
          <w:color w:val="000000" w:themeColor="text1"/>
          <w:sz w:val="21"/>
          <w:szCs w:val="21"/>
        </w:rPr>
        <w:t>.</w:t>
      </w:r>
      <w:r w:rsidR="00F44B90">
        <w:rPr>
          <w:rFonts w:asciiTheme="minorHAnsi" w:hAnsiTheme="minorHAnsi" w:cstheme="minorHAnsi"/>
          <w:color w:val="000000" w:themeColor="text1"/>
          <w:sz w:val="21"/>
          <w:szCs w:val="21"/>
        </w:rPr>
        <w:t>01</w:t>
      </w:r>
      <w:r w:rsidR="00F44B90" w:rsidRPr="00AD6BF3">
        <w:rPr>
          <w:rFonts w:asciiTheme="minorHAnsi" w:hAnsiTheme="minorHAnsi" w:cstheme="minorHAnsi"/>
          <w:color w:val="000000" w:themeColor="text1"/>
          <w:sz w:val="21"/>
          <w:szCs w:val="21"/>
        </w:rPr>
        <w:t>%</w:t>
      </w:r>
    </w:p>
    <w:p w14:paraId="67E613BF" w14:textId="77777777" w:rsidR="00F44B90" w:rsidRPr="00AD6BF3" w:rsidRDefault="006E0A98" w:rsidP="00F44B90">
      <w:pPr>
        <w:rPr>
          <w:rFonts w:asciiTheme="minorHAnsi" w:hAnsiTheme="minorHAnsi" w:cstheme="minorHAnsi"/>
          <w:color w:val="000000" w:themeColor="text1"/>
          <w:sz w:val="21"/>
          <w:szCs w:val="21"/>
        </w:rPr>
      </w:pPr>
      <w:r w:rsidRPr="00AD6BF3">
        <w:rPr>
          <w:rFonts w:asciiTheme="minorHAnsi" w:hAnsiTheme="minorHAnsi" w:cstheme="minorHAnsi"/>
          <w:color w:val="000000" w:themeColor="text1"/>
          <w:sz w:val="21"/>
          <w:szCs w:val="21"/>
        </w:rPr>
        <w:t>No – SC Business was less than 50% of overall income</w:t>
      </w:r>
      <w:r w:rsidR="00F44B90" w:rsidRPr="00AD6BF3">
        <w:rPr>
          <w:rFonts w:asciiTheme="minorHAnsi" w:hAnsiTheme="minorHAnsi" w:cstheme="minorHAnsi"/>
          <w:color w:val="000000" w:themeColor="text1"/>
          <w:sz w:val="21"/>
          <w:szCs w:val="21"/>
        </w:rPr>
        <w:tab/>
      </w:r>
      <w:r w:rsidR="00F44B90" w:rsidRPr="00AD6BF3">
        <w:rPr>
          <w:rFonts w:asciiTheme="minorHAnsi" w:hAnsiTheme="minorHAnsi" w:cstheme="minorHAnsi"/>
          <w:color w:val="000000" w:themeColor="text1"/>
          <w:sz w:val="21"/>
          <w:szCs w:val="21"/>
        </w:rPr>
        <w:tab/>
      </w:r>
      <w:r w:rsidR="00F44B90">
        <w:rPr>
          <w:rFonts w:asciiTheme="minorHAnsi" w:hAnsiTheme="minorHAnsi" w:cstheme="minorHAnsi"/>
          <w:color w:val="000000" w:themeColor="text1"/>
          <w:sz w:val="21"/>
          <w:szCs w:val="21"/>
        </w:rPr>
        <w:t>24</w:t>
      </w:r>
      <w:r w:rsidR="00F44B90" w:rsidRPr="00AD6BF3">
        <w:rPr>
          <w:rFonts w:asciiTheme="minorHAnsi" w:hAnsiTheme="minorHAnsi" w:cstheme="minorHAnsi"/>
          <w:color w:val="000000" w:themeColor="text1"/>
          <w:sz w:val="21"/>
          <w:szCs w:val="21"/>
        </w:rPr>
        <w:tab/>
      </w:r>
      <w:r w:rsidR="00F44B90">
        <w:rPr>
          <w:rFonts w:asciiTheme="minorHAnsi" w:hAnsiTheme="minorHAnsi" w:cstheme="minorHAnsi"/>
          <w:color w:val="000000" w:themeColor="text1"/>
          <w:sz w:val="21"/>
          <w:szCs w:val="21"/>
        </w:rPr>
        <w:t>14</w:t>
      </w:r>
      <w:r w:rsidR="00F44B90" w:rsidRPr="00AD6BF3">
        <w:rPr>
          <w:rFonts w:asciiTheme="minorHAnsi" w:hAnsiTheme="minorHAnsi" w:cstheme="minorHAnsi"/>
          <w:color w:val="000000" w:themeColor="text1"/>
          <w:sz w:val="21"/>
          <w:szCs w:val="21"/>
        </w:rPr>
        <w:t>.</w:t>
      </w:r>
      <w:r w:rsidR="00F44B90">
        <w:rPr>
          <w:rFonts w:asciiTheme="minorHAnsi" w:hAnsiTheme="minorHAnsi" w:cstheme="minorHAnsi"/>
          <w:color w:val="000000" w:themeColor="text1"/>
          <w:sz w:val="21"/>
          <w:szCs w:val="21"/>
        </w:rPr>
        <w:t>46</w:t>
      </w:r>
      <w:r w:rsidR="00F44B90" w:rsidRPr="00AD6BF3">
        <w:rPr>
          <w:rFonts w:asciiTheme="minorHAnsi" w:hAnsiTheme="minorHAnsi" w:cstheme="minorHAnsi"/>
          <w:color w:val="000000" w:themeColor="text1"/>
          <w:sz w:val="21"/>
          <w:szCs w:val="21"/>
        </w:rPr>
        <w:t>%</w:t>
      </w:r>
    </w:p>
    <w:p w14:paraId="009067B9" w14:textId="77777777" w:rsidR="00F44B90" w:rsidRPr="00AD6BF3" w:rsidRDefault="006E0A98" w:rsidP="00F44B90">
      <w:pPr>
        <w:rPr>
          <w:rFonts w:asciiTheme="minorHAnsi" w:hAnsiTheme="minorHAnsi" w:cstheme="minorHAnsi"/>
          <w:color w:val="000000" w:themeColor="text1"/>
          <w:sz w:val="21"/>
          <w:szCs w:val="21"/>
        </w:rPr>
      </w:pPr>
      <w:r w:rsidRPr="00AD6BF3">
        <w:rPr>
          <w:rFonts w:asciiTheme="minorHAnsi" w:hAnsiTheme="minorHAnsi" w:cstheme="minorHAnsi"/>
          <w:color w:val="000000" w:themeColor="text1"/>
          <w:sz w:val="21"/>
          <w:szCs w:val="21"/>
        </w:rPr>
        <w:t>No – Not let for more than 140 days in 2019</w:t>
      </w:r>
      <w:r w:rsidR="00F44B90" w:rsidRPr="00AD6BF3">
        <w:rPr>
          <w:rFonts w:asciiTheme="minorHAnsi" w:hAnsiTheme="minorHAnsi" w:cstheme="minorHAnsi"/>
          <w:color w:val="000000" w:themeColor="text1"/>
          <w:sz w:val="21"/>
          <w:szCs w:val="21"/>
        </w:rPr>
        <w:tab/>
      </w:r>
      <w:r w:rsidR="00F44B90" w:rsidRPr="00AD6BF3">
        <w:rPr>
          <w:rFonts w:asciiTheme="minorHAnsi" w:hAnsiTheme="minorHAnsi" w:cstheme="minorHAnsi"/>
          <w:color w:val="000000" w:themeColor="text1"/>
          <w:sz w:val="21"/>
          <w:szCs w:val="21"/>
        </w:rPr>
        <w:tab/>
      </w:r>
      <w:r w:rsidR="00F44B90" w:rsidRPr="00AD6BF3">
        <w:rPr>
          <w:rFonts w:asciiTheme="minorHAnsi" w:hAnsiTheme="minorHAnsi" w:cstheme="minorHAnsi"/>
          <w:color w:val="000000" w:themeColor="text1"/>
          <w:sz w:val="21"/>
          <w:szCs w:val="21"/>
        </w:rPr>
        <w:tab/>
      </w:r>
      <w:r w:rsidR="00F44B90">
        <w:rPr>
          <w:rFonts w:asciiTheme="minorHAnsi" w:hAnsiTheme="minorHAnsi" w:cstheme="minorHAnsi"/>
          <w:color w:val="000000" w:themeColor="text1"/>
          <w:sz w:val="21"/>
          <w:szCs w:val="21"/>
        </w:rPr>
        <w:t xml:space="preserve">  6</w:t>
      </w:r>
      <w:r w:rsidR="00F44B90" w:rsidRPr="00AD6BF3">
        <w:rPr>
          <w:rFonts w:asciiTheme="minorHAnsi" w:hAnsiTheme="minorHAnsi" w:cstheme="minorHAnsi"/>
          <w:color w:val="000000" w:themeColor="text1"/>
          <w:sz w:val="21"/>
          <w:szCs w:val="21"/>
        </w:rPr>
        <w:tab/>
      </w:r>
      <w:r w:rsidR="00F44B90">
        <w:rPr>
          <w:rFonts w:asciiTheme="minorHAnsi" w:hAnsiTheme="minorHAnsi" w:cstheme="minorHAnsi"/>
          <w:color w:val="000000" w:themeColor="text1"/>
          <w:sz w:val="21"/>
          <w:szCs w:val="21"/>
        </w:rPr>
        <w:t xml:space="preserve">  3</w:t>
      </w:r>
      <w:r w:rsidR="00F44B90" w:rsidRPr="00AD6BF3">
        <w:rPr>
          <w:rFonts w:asciiTheme="minorHAnsi" w:hAnsiTheme="minorHAnsi" w:cstheme="minorHAnsi"/>
          <w:color w:val="000000" w:themeColor="text1"/>
          <w:sz w:val="21"/>
          <w:szCs w:val="21"/>
        </w:rPr>
        <w:t>.</w:t>
      </w:r>
      <w:r w:rsidR="00F44B90">
        <w:rPr>
          <w:rFonts w:asciiTheme="minorHAnsi" w:hAnsiTheme="minorHAnsi" w:cstheme="minorHAnsi"/>
          <w:color w:val="000000" w:themeColor="text1"/>
          <w:sz w:val="21"/>
          <w:szCs w:val="21"/>
        </w:rPr>
        <w:t>61</w:t>
      </w:r>
      <w:r w:rsidR="00F44B90" w:rsidRPr="00AD6BF3">
        <w:rPr>
          <w:rFonts w:asciiTheme="minorHAnsi" w:hAnsiTheme="minorHAnsi" w:cstheme="minorHAnsi"/>
          <w:color w:val="000000" w:themeColor="text1"/>
          <w:sz w:val="21"/>
          <w:szCs w:val="21"/>
        </w:rPr>
        <w:t>%</w:t>
      </w:r>
    </w:p>
    <w:p w14:paraId="3EE7D5CF" w14:textId="77777777" w:rsidR="006E0A98" w:rsidRDefault="006E0A98" w:rsidP="00F44B90">
      <w:pPr>
        <w:rPr>
          <w:rFonts w:asciiTheme="minorHAnsi" w:hAnsiTheme="minorHAnsi" w:cstheme="minorHAnsi"/>
          <w:color w:val="000000" w:themeColor="text1"/>
          <w:sz w:val="21"/>
          <w:szCs w:val="21"/>
        </w:rPr>
      </w:pPr>
      <w:r w:rsidRPr="00AD6BF3">
        <w:rPr>
          <w:rFonts w:asciiTheme="minorHAnsi" w:hAnsiTheme="minorHAnsi" w:cstheme="minorHAnsi"/>
          <w:color w:val="000000" w:themeColor="text1"/>
          <w:sz w:val="21"/>
          <w:szCs w:val="21"/>
        </w:rPr>
        <w:t>No – I did not apply because of the criteria above</w:t>
      </w:r>
      <w:r>
        <w:rPr>
          <w:rFonts w:asciiTheme="minorHAnsi" w:hAnsiTheme="minorHAnsi" w:cstheme="minorHAnsi"/>
          <w:color w:val="000000" w:themeColor="text1"/>
          <w:sz w:val="21"/>
          <w:szCs w:val="21"/>
        </w:rPr>
        <w:tab/>
      </w:r>
      <w:r>
        <w:rPr>
          <w:rFonts w:asciiTheme="minorHAnsi" w:hAnsiTheme="minorHAnsi" w:cstheme="minorHAnsi"/>
          <w:color w:val="000000" w:themeColor="text1"/>
          <w:sz w:val="21"/>
          <w:szCs w:val="21"/>
        </w:rPr>
        <w:tab/>
      </w:r>
      <w:r>
        <w:rPr>
          <w:rFonts w:asciiTheme="minorHAnsi" w:hAnsiTheme="minorHAnsi" w:cstheme="minorHAnsi"/>
          <w:color w:val="000000" w:themeColor="text1"/>
          <w:sz w:val="21"/>
          <w:szCs w:val="21"/>
        </w:rPr>
        <w:tab/>
        <w:t>18</w:t>
      </w:r>
      <w:r w:rsidRPr="00AD6BF3">
        <w:rPr>
          <w:rFonts w:asciiTheme="minorHAnsi" w:hAnsiTheme="minorHAnsi" w:cstheme="minorHAnsi"/>
          <w:color w:val="000000" w:themeColor="text1"/>
          <w:sz w:val="21"/>
          <w:szCs w:val="21"/>
        </w:rPr>
        <w:tab/>
      </w:r>
      <w:r>
        <w:rPr>
          <w:rFonts w:asciiTheme="minorHAnsi" w:hAnsiTheme="minorHAnsi" w:cstheme="minorHAnsi"/>
          <w:color w:val="000000" w:themeColor="text1"/>
          <w:sz w:val="21"/>
          <w:szCs w:val="21"/>
        </w:rPr>
        <w:t>10.84%</w:t>
      </w:r>
    </w:p>
    <w:p w14:paraId="5F02497B" w14:textId="77777777" w:rsidR="00F44B90" w:rsidRPr="00AD6BF3" w:rsidRDefault="00F44B90" w:rsidP="00F44B90">
      <w:pPr>
        <w:rPr>
          <w:rFonts w:asciiTheme="minorHAnsi" w:hAnsiTheme="minorHAnsi" w:cstheme="minorHAnsi"/>
          <w:color w:val="000000" w:themeColor="text1"/>
          <w:sz w:val="21"/>
          <w:szCs w:val="21"/>
        </w:rPr>
      </w:pPr>
      <w:r w:rsidRPr="00AD6BF3">
        <w:rPr>
          <w:rFonts w:asciiTheme="minorHAnsi" w:hAnsiTheme="minorHAnsi" w:cstheme="minorHAnsi"/>
          <w:color w:val="000000" w:themeColor="text1"/>
          <w:sz w:val="21"/>
          <w:szCs w:val="21"/>
        </w:rPr>
        <w:t>N/A</w:t>
      </w:r>
      <w:r w:rsidRPr="00AD6BF3">
        <w:rPr>
          <w:rFonts w:asciiTheme="minorHAnsi" w:hAnsiTheme="minorHAnsi" w:cstheme="minorHAnsi"/>
          <w:color w:val="000000" w:themeColor="text1"/>
          <w:sz w:val="21"/>
          <w:szCs w:val="21"/>
        </w:rPr>
        <w:tab/>
      </w:r>
      <w:r w:rsidRPr="00AD6BF3">
        <w:rPr>
          <w:rFonts w:asciiTheme="minorHAnsi" w:hAnsiTheme="minorHAnsi" w:cstheme="minorHAnsi"/>
          <w:color w:val="000000" w:themeColor="text1"/>
          <w:sz w:val="21"/>
          <w:szCs w:val="21"/>
        </w:rPr>
        <w:tab/>
      </w:r>
      <w:r w:rsidRPr="00AD6BF3">
        <w:rPr>
          <w:rFonts w:asciiTheme="minorHAnsi" w:hAnsiTheme="minorHAnsi" w:cstheme="minorHAnsi"/>
          <w:color w:val="000000" w:themeColor="text1"/>
          <w:sz w:val="21"/>
          <w:szCs w:val="21"/>
        </w:rPr>
        <w:tab/>
      </w:r>
      <w:r w:rsidRPr="00AD6BF3">
        <w:rPr>
          <w:rFonts w:asciiTheme="minorHAnsi" w:hAnsiTheme="minorHAnsi" w:cstheme="minorHAnsi"/>
          <w:color w:val="000000" w:themeColor="text1"/>
          <w:sz w:val="21"/>
          <w:szCs w:val="21"/>
        </w:rPr>
        <w:tab/>
      </w:r>
      <w:r w:rsidRPr="00AD6BF3">
        <w:rPr>
          <w:rFonts w:asciiTheme="minorHAnsi" w:hAnsiTheme="minorHAnsi" w:cstheme="minorHAnsi"/>
          <w:color w:val="000000" w:themeColor="text1"/>
          <w:sz w:val="21"/>
          <w:szCs w:val="21"/>
        </w:rPr>
        <w:tab/>
      </w:r>
      <w:r w:rsidRPr="00AD6BF3">
        <w:rPr>
          <w:rFonts w:asciiTheme="minorHAnsi" w:hAnsiTheme="minorHAnsi" w:cstheme="minorHAnsi"/>
          <w:color w:val="000000" w:themeColor="text1"/>
          <w:sz w:val="21"/>
          <w:szCs w:val="21"/>
        </w:rPr>
        <w:tab/>
      </w:r>
      <w:r w:rsidRPr="00AD6BF3">
        <w:rPr>
          <w:rFonts w:asciiTheme="minorHAnsi" w:hAnsiTheme="minorHAnsi" w:cstheme="minorHAnsi"/>
          <w:color w:val="000000" w:themeColor="text1"/>
          <w:sz w:val="21"/>
          <w:szCs w:val="21"/>
        </w:rPr>
        <w:tab/>
      </w:r>
      <w:r w:rsidRPr="00AD6BF3">
        <w:rPr>
          <w:rFonts w:asciiTheme="minorHAnsi" w:hAnsiTheme="minorHAnsi" w:cstheme="minorHAnsi"/>
          <w:color w:val="000000" w:themeColor="text1"/>
          <w:sz w:val="21"/>
          <w:szCs w:val="21"/>
        </w:rPr>
        <w:tab/>
      </w:r>
      <w:r w:rsidR="006E0A98">
        <w:rPr>
          <w:rFonts w:asciiTheme="minorHAnsi" w:hAnsiTheme="minorHAnsi" w:cstheme="minorHAnsi"/>
          <w:color w:val="000000" w:themeColor="text1"/>
          <w:sz w:val="21"/>
          <w:szCs w:val="21"/>
        </w:rPr>
        <w:t>24</w:t>
      </w:r>
      <w:r w:rsidR="006E0A98">
        <w:rPr>
          <w:rFonts w:asciiTheme="minorHAnsi" w:hAnsiTheme="minorHAnsi" w:cstheme="minorHAnsi"/>
          <w:color w:val="000000" w:themeColor="text1"/>
          <w:sz w:val="21"/>
          <w:szCs w:val="21"/>
        </w:rPr>
        <w:tab/>
        <w:t>14.46%</w:t>
      </w:r>
    </w:p>
    <w:p w14:paraId="75C9CC78" w14:textId="77777777" w:rsidR="00F44B90" w:rsidRDefault="00F44B90" w:rsidP="00F44B90">
      <w:pPr>
        <w:rPr>
          <w:rFonts w:asciiTheme="minorHAnsi" w:hAnsiTheme="minorHAnsi" w:cstheme="minorHAnsi"/>
          <w:sz w:val="21"/>
          <w:szCs w:val="21"/>
        </w:rPr>
      </w:pPr>
      <w:r w:rsidRPr="00AD6BF3">
        <w:rPr>
          <w:rFonts w:asciiTheme="minorHAnsi" w:hAnsiTheme="minorHAnsi" w:cstheme="minorHAnsi"/>
          <w:color w:val="000000" w:themeColor="text1"/>
          <w:sz w:val="21"/>
          <w:szCs w:val="21"/>
        </w:rPr>
        <w:t>Other</w:t>
      </w:r>
      <w:r w:rsidRPr="00AD6BF3">
        <w:rPr>
          <w:rFonts w:asciiTheme="minorHAnsi" w:hAnsiTheme="minorHAnsi" w:cstheme="minorHAnsi"/>
          <w:color w:val="000000" w:themeColor="text1"/>
          <w:sz w:val="21"/>
          <w:szCs w:val="21"/>
        </w:rPr>
        <w:tab/>
      </w:r>
      <w:r w:rsidRPr="00AD6BF3">
        <w:rPr>
          <w:rFonts w:asciiTheme="minorHAnsi" w:hAnsiTheme="minorHAnsi" w:cstheme="minorHAnsi"/>
          <w:color w:val="000000" w:themeColor="text1"/>
          <w:sz w:val="21"/>
          <w:szCs w:val="21"/>
        </w:rPr>
        <w:tab/>
      </w:r>
      <w:r>
        <w:rPr>
          <w:rFonts w:asciiTheme="minorHAnsi" w:hAnsiTheme="minorHAnsi" w:cstheme="minorHAnsi"/>
          <w:sz w:val="21"/>
          <w:szCs w:val="21"/>
        </w:rPr>
        <w:tab/>
      </w:r>
      <w:r>
        <w:rPr>
          <w:rFonts w:asciiTheme="minorHAnsi" w:hAnsiTheme="minorHAnsi" w:cstheme="minorHAnsi"/>
          <w:sz w:val="21"/>
          <w:szCs w:val="21"/>
        </w:rPr>
        <w:tab/>
      </w:r>
      <w:r>
        <w:rPr>
          <w:rFonts w:asciiTheme="minorHAnsi" w:hAnsiTheme="minorHAnsi" w:cstheme="minorHAnsi"/>
          <w:sz w:val="21"/>
          <w:szCs w:val="21"/>
        </w:rPr>
        <w:tab/>
      </w:r>
      <w:r>
        <w:rPr>
          <w:rFonts w:asciiTheme="minorHAnsi" w:hAnsiTheme="minorHAnsi" w:cstheme="minorHAnsi"/>
          <w:sz w:val="21"/>
          <w:szCs w:val="21"/>
        </w:rPr>
        <w:tab/>
      </w:r>
      <w:r>
        <w:rPr>
          <w:rFonts w:asciiTheme="minorHAnsi" w:hAnsiTheme="minorHAnsi" w:cstheme="minorHAnsi"/>
          <w:sz w:val="21"/>
          <w:szCs w:val="21"/>
        </w:rPr>
        <w:tab/>
      </w:r>
      <w:r>
        <w:rPr>
          <w:rFonts w:asciiTheme="minorHAnsi" w:hAnsiTheme="minorHAnsi" w:cstheme="minorHAnsi"/>
          <w:sz w:val="21"/>
          <w:szCs w:val="21"/>
        </w:rPr>
        <w:tab/>
        <w:t>13</w:t>
      </w:r>
      <w:r>
        <w:rPr>
          <w:rFonts w:asciiTheme="minorHAnsi" w:hAnsiTheme="minorHAnsi" w:cstheme="minorHAnsi"/>
          <w:sz w:val="21"/>
          <w:szCs w:val="21"/>
        </w:rPr>
        <w:tab/>
        <w:t xml:space="preserve">  7.83%</w:t>
      </w:r>
    </w:p>
    <w:p w14:paraId="59B62129" w14:textId="77777777" w:rsidR="00AD6BF3" w:rsidRDefault="00AD6BF3">
      <w:pPr>
        <w:rPr>
          <w:rFonts w:asciiTheme="minorHAnsi" w:hAnsiTheme="minorHAnsi" w:cstheme="minorHAnsi"/>
          <w:sz w:val="21"/>
          <w:szCs w:val="21"/>
        </w:rPr>
      </w:pPr>
    </w:p>
    <w:p w14:paraId="3B230E9E" w14:textId="77777777" w:rsidR="00F44B90" w:rsidRPr="00F44B90" w:rsidRDefault="006E0A98">
      <w:pPr>
        <w:rPr>
          <w:rFonts w:asciiTheme="minorHAnsi" w:hAnsiTheme="minorHAnsi" w:cstheme="minorHAnsi"/>
          <w:b/>
          <w:sz w:val="21"/>
          <w:szCs w:val="21"/>
          <w:u w:val="single"/>
        </w:rPr>
      </w:pPr>
      <w:r>
        <w:rPr>
          <w:rFonts w:asciiTheme="minorHAnsi" w:hAnsiTheme="minorHAnsi" w:cstheme="minorHAnsi"/>
          <w:b/>
          <w:sz w:val="21"/>
          <w:szCs w:val="21"/>
          <w:u w:val="single"/>
        </w:rPr>
        <w:t xml:space="preserve">W8 </w:t>
      </w:r>
      <w:r w:rsidR="00F44B90" w:rsidRPr="00F44B90">
        <w:rPr>
          <w:rFonts w:asciiTheme="minorHAnsi" w:hAnsiTheme="minorHAnsi" w:cstheme="minorHAnsi"/>
          <w:b/>
          <w:sz w:val="21"/>
          <w:szCs w:val="21"/>
          <w:u w:val="single"/>
        </w:rPr>
        <w:t>Did you receive a NDBR Grant 3 (2nd lockdown) for a NDBR Business Rateable Value less than £12k Or Rateable Value £12k to £15k?</w:t>
      </w:r>
    </w:p>
    <w:p w14:paraId="4AF48C61" w14:textId="77777777" w:rsidR="00F44B90" w:rsidRDefault="00F44B90">
      <w:pPr>
        <w:rPr>
          <w:rFonts w:asciiTheme="minorHAnsi" w:hAnsiTheme="minorHAnsi" w:cstheme="minorHAnsi"/>
          <w:sz w:val="21"/>
          <w:szCs w:val="21"/>
        </w:rPr>
      </w:pPr>
      <w:r w:rsidRPr="00F44B90">
        <w:rPr>
          <w:rFonts w:asciiTheme="minorHAnsi" w:hAnsiTheme="minorHAnsi" w:cstheme="minorHAnsi"/>
          <w:sz w:val="21"/>
          <w:szCs w:val="21"/>
        </w:rPr>
        <w:t>20th December 2020 - 25th January 2021</w:t>
      </w:r>
    </w:p>
    <w:p w14:paraId="22BA3BEF" w14:textId="77777777" w:rsidR="00F44B90" w:rsidRDefault="00F44B90">
      <w:pPr>
        <w:rPr>
          <w:rFonts w:asciiTheme="minorHAnsi" w:hAnsiTheme="minorHAnsi" w:cstheme="minorHAnsi"/>
          <w:sz w:val="21"/>
          <w:szCs w:val="21"/>
        </w:rPr>
      </w:pPr>
    </w:p>
    <w:p w14:paraId="5D99F95E" w14:textId="77777777" w:rsidR="006E0A98" w:rsidRPr="00AD6BF3" w:rsidRDefault="006E0A98" w:rsidP="006E0A98">
      <w:pPr>
        <w:rPr>
          <w:rFonts w:asciiTheme="minorHAnsi" w:hAnsiTheme="minorHAnsi" w:cstheme="minorHAnsi"/>
          <w:color w:val="000000" w:themeColor="text1"/>
          <w:sz w:val="21"/>
          <w:szCs w:val="21"/>
        </w:rPr>
      </w:pPr>
      <w:r w:rsidRPr="00AD6BF3">
        <w:rPr>
          <w:rFonts w:asciiTheme="minorHAnsi" w:hAnsiTheme="minorHAnsi" w:cstheme="minorHAnsi"/>
          <w:color w:val="000000" w:themeColor="text1"/>
          <w:sz w:val="21"/>
          <w:szCs w:val="21"/>
        </w:rPr>
        <w:t>Yes</w:t>
      </w:r>
      <w:r>
        <w:rPr>
          <w:rFonts w:asciiTheme="minorHAnsi" w:hAnsiTheme="minorHAnsi" w:cstheme="minorHAnsi"/>
          <w:color w:val="000000" w:themeColor="text1"/>
          <w:sz w:val="21"/>
          <w:szCs w:val="21"/>
        </w:rPr>
        <w:t xml:space="preserve"> – Less than £12k RV</w:t>
      </w:r>
      <w:r w:rsidRPr="00AD6BF3">
        <w:rPr>
          <w:rFonts w:asciiTheme="minorHAnsi" w:hAnsiTheme="minorHAnsi" w:cstheme="minorHAnsi"/>
          <w:color w:val="000000" w:themeColor="text1"/>
          <w:sz w:val="21"/>
          <w:szCs w:val="21"/>
        </w:rPr>
        <w:tab/>
      </w:r>
      <w:r w:rsidRPr="00AD6BF3">
        <w:rPr>
          <w:rFonts w:asciiTheme="minorHAnsi" w:hAnsiTheme="minorHAnsi" w:cstheme="minorHAnsi"/>
          <w:color w:val="000000" w:themeColor="text1"/>
          <w:sz w:val="21"/>
          <w:szCs w:val="21"/>
        </w:rPr>
        <w:tab/>
      </w:r>
      <w:r w:rsidRPr="00AD6BF3">
        <w:rPr>
          <w:rFonts w:asciiTheme="minorHAnsi" w:hAnsiTheme="minorHAnsi" w:cstheme="minorHAnsi"/>
          <w:color w:val="000000" w:themeColor="text1"/>
          <w:sz w:val="21"/>
          <w:szCs w:val="21"/>
        </w:rPr>
        <w:tab/>
      </w:r>
      <w:r w:rsidRPr="00AD6BF3">
        <w:rPr>
          <w:rFonts w:asciiTheme="minorHAnsi" w:hAnsiTheme="minorHAnsi" w:cstheme="minorHAnsi"/>
          <w:color w:val="000000" w:themeColor="text1"/>
          <w:sz w:val="21"/>
          <w:szCs w:val="21"/>
        </w:rPr>
        <w:tab/>
      </w:r>
      <w:r w:rsidRPr="00AD6BF3">
        <w:rPr>
          <w:rFonts w:asciiTheme="minorHAnsi" w:hAnsiTheme="minorHAnsi" w:cstheme="minorHAnsi"/>
          <w:color w:val="000000" w:themeColor="text1"/>
          <w:sz w:val="21"/>
          <w:szCs w:val="21"/>
        </w:rPr>
        <w:tab/>
      </w:r>
      <w:r>
        <w:rPr>
          <w:rFonts w:asciiTheme="minorHAnsi" w:hAnsiTheme="minorHAnsi" w:cstheme="minorHAnsi"/>
          <w:color w:val="000000" w:themeColor="text1"/>
          <w:sz w:val="21"/>
          <w:szCs w:val="21"/>
        </w:rPr>
        <w:tab/>
        <w:t>68</w:t>
      </w:r>
      <w:r w:rsidRPr="00AD6BF3">
        <w:rPr>
          <w:rFonts w:asciiTheme="minorHAnsi" w:hAnsiTheme="minorHAnsi" w:cstheme="minorHAnsi"/>
          <w:color w:val="000000" w:themeColor="text1"/>
          <w:sz w:val="21"/>
          <w:szCs w:val="21"/>
        </w:rPr>
        <w:tab/>
        <w:t xml:space="preserve">  </w:t>
      </w:r>
      <w:r>
        <w:rPr>
          <w:rFonts w:asciiTheme="minorHAnsi" w:hAnsiTheme="minorHAnsi" w:cstheme="minorHAnsi"/>
          <w:color w:val="000000" w:themeColor="text1"/>
          <w:sz w:val="21"/>
          <w:szCs w:val="21"/>
        </w:rPr>
        <w:t>40</w:t>
      </w:r>
      <w:r w:rsidRPr="00AD6BF3">
        <w:rPr>
          <w:rFonts w:asciiTheme="minorHAnsi" w:hAnsiTheme="minorHAnsi" w:cstheme="minorHAnsi"/>
          <w:color w:val="000000" w:themeColor="text1"/>
          <w:sz w:val="21"/>
          <w:szCs w:val="21"/>
        </w:rPr>
        <w:t>.</w:t>
      </w:r>
      <w:r>
        <w:rPr>
          <w:rFonts w:asciiTheme="minorHAnsi" w:hAnsiTheme="minorHAnsi" w:cstheme="minorHAnsi"/>
          <w:color w:val="000000" w:themeColor="text1"/>
          <w:sz w:val="21"/>
          <w:szCs w:val="21"/>
        </w:rPr>
        <w:t>96</w:t>
      </w:r>
      <w:r w:rsidRPr="00AD6BF3">
        <w:rPr>
          <w:rFonts w:asciiTheme="minorHAnsi" w:hAnsiTheme="minorHAnsi" w:cstheme="minorHAnsi"/>
          <w:color w:val="000000" w:themeColor="text1"/>
          <w:sz w:val="21"/>
          <w:szCs w:val="21"/>
        </w:rPr>
        <w:t>%</w:t>
      </w:r>
    </w:p>
    <w:p w14:paraId="7700782B" w14:textId="77777777" w:rsidR="006E0A98" w:rsidRPr="00AD6BF3" w:rsidRDefault="006E0A98" w:rsidP="006E0A98">
      <w:pPr>
        <w:rPr>
          <w:rFonts w:asciiTheme="minorHAnsi" w:hAnsiTheme="minorHAnsi" w:cstheme="minorHAnsi"/>
          <w:color w:val="000000" w:themeColor="text1"/>
          <w:sz w:val="21"/>
          <w:szCs w:val="21"/>
        </w:rPr>
      </w:pPr>
      <w:r>
        <w:rPr>
          <w:rFonts w:asciiTheme="minorHAnsi" w:hAnsiTheme="minorHAnsi" w:cstheme="minorHAnsi"/>
          <w:color w:val="000000" w:themeColor="text1"/>
          <w:sz w:val="21"/>
          <w:szCs w:val="21"/>
        </w:rPr>
        <w:t>Yes – RV £12k to £51k</w:t>
      </w:r>
      <w:r>
        <w:rPr>
          <w:rFonts w:asciiTheme="minorHAnsi" w:hAnsiTheme="minorHAnsi" w:cstheme="minorHAnsi"/>
          <w:color w:val="000000" w:themeColor="text1"/>
          <w:sz w:val="21"/>
          <w:szCs w:val="21"/>
        </w:rPr>
        <w:tab/>
      </w:r>
      <w:r>
        <w:rPr>
          <w:rFonts w:asciiTheme="minorHAnsi" w:hAnsiTheme="minorHAnsi" w:cstheme="minorHAnsi"/>
          <w:color w:val="000000" w:themeColor="text1"/>
          <w:sz w:val="21"/>
          <w:szCs w:val="21"/>
        </w:rPr>
        <w:tab/>
      </w:r>
      <w:r>
        <w:rPr>
          <w:rFonts w:asciiTheme="minorHAnsi" w:hAnsiTheme="minorHAnsi" w:cstheme="minorHAnsi"/>
          <w:color w:val="000000" w:themeColor="text1"/>
          <w:sz w:val="21"/>
          <w:szCs w:val="21"/>
        </w:rPr>
        <w:tab/>
      </w:r>
      <w:r w:rsidRPr="00AD6BF3">
        <w:rPr>
          <w:rFonts w:asciiTheme="minorHAnsi" w:hAnsiTheme="minorHAnsi" w:cstheme="minorHAnsi"/>
          <w:color w:val="000000" w:themeColor="text1"/>
          <w:sz w:val="21"/>
          <w:szCs w:val="21"/>
        </w:rPr>
        <w:tab/>
      </w:r>
      <w:r w:rsidRPr="00AD6BF3">
        <w:rPr>
          <w:rFonts w:asciiTheme="minorHAnsi" w:hAnsiTheme="minorHAnsi" w:cstheme="minorHAnsi"/>
          <w:color w:val="000000" w:themeColor="text1"/>
          <w:sz w:val="21"/>
          <w:szCs w:val="21"/>
        </w:rPr>
        <w:tab/>
      </w:r>
      <w:r w:rsidRPr="00AD6BF3">
        <w:rPr>
          <w:rFonts w:asciiTheme="minorHAnsi" w:hAnsiTheme="minorHAnsi" w:cstheme="minorHAnsi"/>
          <w:color w:val="000000" w:themeColor="text1"/>
          <w:sz w:val="21"/>
          <w:szCs w:val="21"/>
        </w:rPr>
        <w:tab/>
        <w:t xml:space="preserve">  </w:t>
      </w:r>
      <w:r>
        <w:rPr>
          <w:rFonts w:asciiTheme="minorHAnsi" w:hAnsiTheme="minorHAnsi" w:cstheme="minorHAnsi"/>
          <w:color w:val="000000" w:themeColor="text1"/>
          <w:sz w:val="21"/>
          <w:szCs w:val="21"/>
        </w:rPr>
        <w:t>6</w:t>
      </w:r>
      <w:r w:rsidRPr="00AD6BF3">
        <w:rPr>
          <w:rFonts w:asciiTheme="minorHAnsi" w:hAnsiTheme="minorHAnsi" w:cstheme="minorHAnsi"/>
          <w:color w:val="000000" w:themeColor="text1"/>
          <w:sz w:val="21"/>
          <w:szCs w:val="21"/>
        </w:rPr>
        <w:tab/>
        <w:t xml:space="preserve">  </w:t>
      </w:r>
      <w:r>
        <w:rPr>
          <w:rFonts w:asciiTheme="minorHAnsi" w:hAnsiTheme="minorHAnsi" w:cstheme="minorHAnsi"/>
          <w:color w:val="000000" w:themeColor="text1"/>
          <w:sz w:val="21"/>
          <w:szCs w:val="21"/>
        </w:rPr>
        <w:t>3</w:t>
      </w:r>
      <w:r w:rsidRPr="00AD6BF3">
        <w:rPr>
          <w:rFonts w:asciiTheme="minorHAnsi" w:hAnsiTheme="minorHAnsi" w:cstheme="minorHAnsi"/>
          <w:color w:val="000000" w:themeColor="text1"/>
          <w:sz w:val="21"/>
          <w:szCs w:val="21"/>
        </w:rPr>
        <w:t>.</w:t>
      </w:r>
      <w:r>
        <w:rPr>
          <w:rFonts w:asciiTheme="minorHAnsi" w:hAnsiTheme="minorHAnsi" w:cstheme="minorHAnsi"/>
          <w:color w:val="000000" w:themeColor="text1"/>
          <w:sz w:val="21"/>
          <w:szCs w:val="21"/>
        </w:rPr>
        <w:t>61</w:t>
      </w:r>
      <w:r w:rsidRPr="00AD6BF3">
        <w:rPr>
          <w:rFonts w:asciiTheme="minorHAnsi" w:hAnsiTheme="minorHAnsi" w:cstheme="minorHAnsi"/>
          <w:color w:val="000000" w:themeColor="text1"/>
          <w:sz w:val="21"/>
          <w:szCs w:val="21"/>
        </w:rPr>
        <w:t>%</w:t>
      </w:r>
    </w:p>
    <w:p w14:paraId="680EEE79" w14:textId="77777777" w:rsidR="006E0A98" w:rsidRPr="00AD6BF3" w:rsidRDefault="006E0A98" w:rsidP="006E0A98">
      <w:pPr>
        <w:rPr>
          <w:rFonts w:asciiTheme="minorHAnsi" w:hAnsiTheme="minorHAnsi" w:cstheme="minorHAnsi"/>
          <w:color w:val="000000" w:themeColor="text1"/>
          <w:sz w:val="21"/>
          <w:szCs w:val="21"/>
        </w:rPr>
      </w:pPr>
      <w:r w:rsidRPr="00AD6BF3">
        <w:rPr>
          <w:rFonts w:asciiTheme="minorHAnsi" w:hAnsiTheme="minorHAnsi" w:cstheme="minorHAnsi"/>
          <w:color w:val="000000" w:themeColor="text1"/>
          <w:sz w:val="21"/>
          <w:szCs w:val="21"/>
        </w:rPr>
        <w:t>No – I could not produce 2 years trading accounts</w:t>
      </w:r>
      <w:r>
        <w:rPr>
          <w:rFonts w:asciiTheme="minorHAnsi" w:hAnsiTheme="minorHAnsi" w:cstheme="minorHAnsi"/>
          <w:color w:val="000000" w:themeColor="text1"/>
          <w:sz w:val="21"/>
          <w:szCs w:val="21"/>
        </w:rPr>
        <w:tab/>
      </w:r>
      <w:r w:rsidRPr="00AD6BF3">
        <w:rPr>
          <w:rFonts w:asciiTheme="minorHAnsi" w:hAnsiTheme="minorHAnsi" w:cstheme="minorHAnsi"/>
          <w:color w:val="000000" w:themeColor="text1"/>
          <w:sz w:val="21"/>
          <w:szCs w:val="21"/>
        </w:rPr>
        <w:tab/>
      </w:r>
      <w:r w:rsidRPr="00AD6BF3">
        <w:rPr>
          <w:rFonts w:asciiTheme="minorHAnsi" w:hAnsiTheme="minorHAnsi" w:cstheme="minorHAnsi"/>
          <w:color w:val="000000" w:themeColor="text1"/>
          <w:sz w:val="21"/>
          <w:szCs w:val="21"/>
        </w:rPr>
        <w:tab/>
      </w:r>
      <w:r>
        <w:rPr>
          <w:rFonts w:asciiTheme="minorHAnsi" w:hAnsiTheme="minorHAnsi" w:cstheme="minorHAnsi"/>
          <w:color w:val="000000" w:themeColor="text1"/>
          <w:sz w:val="21"/>
          <w:szCs w:val="21"/>
        </w:rPr>
        <w:t xml:space="preserve">  6</w:t>
      </w:r>
      <w:r w:rsidRPr="00AD6BF3">
        <w:rPr>
          <w:rFonts w:asciiTheme="minorHAnsi" w:hAnsiTheme="minorHAnsi" w:cstheme="minorHAnsi"/>
          <w:color w:val="000000" w:themeColor="text1"/>
          <w:sz w:val="21"/>
          <w:szCs w:val="21"/>
        </w:rPr>
        <w:tab/>
      </w:r>
      <w:r>
        <w:rPr>
          <w:rFonts w:asciiTheme="minorHAnsi" w:hAnsiTheme="minorHAnsi" w:cstheme="minorHAnsi"/>
          <w:color w:val="000000" w:themeColor="text1"/>
          <w:sz w:val="21"/>
          <w:szCs w:val="21"/>
        </w:rPr>
        <w:t xml:space="preserve">  3</w:t>
      </w:r>
      <w:r w:rsidRPr="00AD6BF3">
        <w:rPr>
          <w:rFonts w:asciiTheme="minorHAnsi" w:hAnsiTheme="minorHAnsi" w:cstheme="minorHAnsi"/>
          <w:color w:val="000000" w:themeColor="text1"/>
          <w:sz w:val="21"/>
          <w:szCs w:val="21"/>
        </w:rPr>
        <w:t>.</w:t>
      </w:r>
      <w:r>
        <w:rPr>
          <w:rFonts w:asciiTheme="minorHAnsi" w:hAnsiTheme="minorHAnsi" w:cstheme="minorHAnsi"/>
          <w:color w:val="000000" w:themeColor="text1"/>
          <w:sz w:val="21"/>
          <w:szCs w:val="21"/>
        </w:rPr>
        <w:t>61</w:t>
      </w:r>
      <w:r w:rsidRPr="00AD6BF3">
        <w:rPr>
          <w:rFonts w:asciiTheme="minorHAnsi" w:hAnsiTheme="minorHAnsi" w:cstheme="minorHAnsi"/>
          <w:color w:val="000000" w:themeColor="text1"/>
          <w:sz w:val="21"/>
          <w:szCs w:val="21"/>
        </w:rPr>
        <w:t>%</w:t>
      </w:r>
    </w:p>
    <w:p w14:paraId="1FDF84AE" w14:textId="77777777" w:rsidR="006E0A98" w:rsidRPr="00AD6BF3" w:rsidRDefault="006E0A98" w:rsidP="006E0A98">
      <w:pPr>
        <w:rPr>
          <w:rFonts w:asciiTheme="minorHAnsi" w:hAnsiTheme="minorHAnsi" w:cstheme="minorHAnsi"/>
          <w:color w:val="000000" w:themeColor="text1"/>
          <w:sz w:val="21"/>
          <w:szCs w:val="21"/>
        </w:rPr>
      </w:pPr>
      <w:r w:rsidRPr="00AD6BF3">
        <w:rPr>
          <w:rFonts w:asciiTheme="minorHAnsi" w:hAnsiTheme="minorHAnsi" w:cstheme="minorHAnsi"/>
          <w:color w:val="000000" w:themeColor="text1"/>
          <w:sz w:val="21"/>
          <w:szCs w:val="21"/>
        </w:rPr>
        <w:t>No – SC Business was less than 50% of overall income</w:t>
      </w:r>
      <w:r w:rsidRPr="00AD6BF3">
        <w:rPr>
          <w:rFonts w:asciiTheme="minorHAnsi" w:hAnsiTheme="minorHAnsi" w:cstheme="minorHAnsi"/>
          <w:color w:val="000000" w:themeColor="text1"/>
          <w:sz w:val="21"/>
          <w:szCs w:val="21"/>
        </w:rPr>
        <w:tab/>
      </w:r>
      <w:r w:rsidRPr="00AD6BF3">
        <w:rPr>
          <w:rFonts w:asciiTheme="minorHAnsi" w:hAnsiTheme="minorHAnsi" w:cstheme="minorHAnsi"/>
          <w:color w:val="000000" w:themeColor="text1"/>
          <w:sz w:val="21"/>
          <w:szCs w:val="21"/>
        </w:rPr>
        <w:tab/>
      </w:r>
      <w:r>
        <w:rPr>
          <w:rFonts w:asciiTheme="minorHAnsi" w:hAnsiTheme="minorHAnsi" w:cstheme="minorHAnsi"/>
          <w:color w:val="000000" w:themeColor="text1"/>
          <w:sz w:val="21"/>
          <w:szCs w:val="21"/>
        </w:rPr>
        <w:t>26</w:t>
      </w:r>
      <w:r w:rsidRPr="00AD6BF3">
        <w:rPr>
          <w:rFonts w:asciiTheme="minorHAnsi" w:hAnsiTheme="minorHAnsi" w:cstheme="minorHAnsi"/>
          <w:color w:val="000000" w:themeColor="text1"/>
          <w:sz w:val="21"/>
          <w:szCs w:val="21"/>
        </w:rPr>
        <w:tab/>
      </w:r>
      <w:r>
        <w:rPr>
          <w:rFonts w:asciiTheme="minorHAnsi" w:hAnsiTheme="minorHAnsi" w:cstheme="minorHAnsi"/>
          <w:color w:val="000000" w:themeColor="text1"/>
          <w:sz w:val="21"/>
          <w:szCs w:val="21"/>
        </w:rPr>
        <w:t>15</w:t>
      </w:r>
      <w:r w:rsidRPr="00AD6BF3">
        <w:rPr>
          <w:rFonts w:asciiTheme="minorHAnsi" w:hAnsiTheme="minorHAnsi" w:cstheme="minorHAnsi"/>
          <w:color w:val="000000" w:themeColor="text1"/>
          <w:sz w:val="21"/>
          <w:szCs w:val="21"/>
        </w:rPr>
        <w:t>.</w:t>
      </w:r>
      <w:r>
        <w:rPr>
          <w:rFonts w:asciiTheme="minorHAnsi" w:hAnsiTheme="minorHAnsi" w:cstheme="minorHAnsi"/>
          <w:color w:val="000000" w:themeColor="text1"/>
          <w:sz w:val="21"/>
          <w:szCs w:val="21"/>
        </w:rPr>
        <w:t>66</w:t>
      </w:r>
      <w:r w:rsidRPr="00AD6BF3">
        <w:rPr>
          <w:rFonts w:asciiTheme="minorHAnsi" w:hAnsiTheme="minorHAnsi" w:cstheme="minorHAnsi"/>
          <w:color w:val="000000" w:themeColor="text1"/>
          <w:sz w:val="21"/>
          <w:szCs w:val="21"/>
        </w:rPr>
        <w:t>%</w:t>
      </w:r>
    </w:p>
    <w:p w14:paraId="5CF1D031" w14:textId="77777777" w:rsidR="006E0A98" w:rsidRPr="00AD6BF3" w:rsidRDefault="006E0A98" w:rsidP="006E0A98">
      <w:pPr>
        <w:rPr>
          <w:rFonts w:asciiTheme="minorHAnsi" w:hAnsiTheme="minorHAnsi" w:cstheme="minorHAnsi"/>
          <w:color w:val="000000" w:themeColor="text1"/>
          <w:sz w:val="21"/>
          <w:szCs w:val="21"/>
        </w:rPr>
      </w:pPr>
      <w:r w:rsidRPr="00AD6BF3">
        <w:rPr>
          <w:rFonts w:asciiTheme="minorHAnsi" w:hAnsiTheme="minorHAnsi" w:cstheme="minorHAnsi"/>
          <w:color w:val="000000" w:themeColor="text1"/>
          <w:sz w:val="21"/>
          <w:szCs w:val="21"/>
        </w:rPr>
        <w:t>No – Not let for more than 140 days in 2019</w:t>
      </w:r>
      <w:r w:rsidRPr="00AD6BF3">
        <w:rPr>
          <w:rFonts w:asciiTheme="minorHAnsi" w:hAnsiTheme="minorHAnsi" w:cstheme="minorHAnsi"/>
          <w:color w:val="000000" w:themeColor="text1"/>
          <w:sz w:val="21"/>
          <w:szCs w:val="21"/>
        </w:rPr>
        <w:tab/>
      </w:r>
      <w:r w:rsidRPr="00AD6BF3">
        <w:rPr>
          <w:rFonts w:asciiTheme="minorHAnsi" w:hAnsiTheme="minorHAnsi" w:cstheme="minorHAnsi"/>
          <w:color w:val="000000" w:themeColor="text1"/>
          <w:sz w:val="21"/>
          <w:szCs w:val="21"/>
        </w:rPr>
        <w:tab/>
      </w:r>
      <w:r w:rsidRPr="00AD6BF3">
        <w:rPr>
          <w:rFonts w:asciiTheme="minorHAnsi" w:hAnsiTheme="minorHAnsi" w:cstheme="minorHAnsi"/>
          <w:color w:val="000000" w:themeColor="text1"/>
          <w:sz w:val="21"/>
          <w:szCs w:val="21"/>
        </w:rPr>
        <w:tab/>
      </w:r>
      <w:r>
        <w:rPr>
          <w:rFonts w:asciiTheme="minorHAnsi" w:hAnsiTheme="minorHAnsi" w:cstheme="minorHAnsi"/>
          <w:color w:val="000000" w:themeColor="text1"/>
          <w:sz w:val="21"/>
          <w:szCs w:val="21"/>
        </w:rPr>
        <w:t xml:space="preserve">  6</w:t>
      </w:r>
      <w:r w:rsidRPr="00AD6BF3">
        <w:rPr>
          <w:rFonts w:asciiTheme="minorHAnsi" w:hAnsiTheme="minorHAnsi" w:cstheme="minorHAnsi"/>
          <w:color w:val="000000" w:themeColor="text1"/>
          <w:sz w:val="21"/>
          <w:szCs w:val="21"/>
        </w:rPr>
        <w:tab/>
      </w:r>
      <w:r>
        <w:rPr>
          <w:rFonts w:asciiTheme="minorHAnsi" w:hAnsiTheme="minorHAnsi" w:cstheme="minorHAnsi"/>
          <w:color w:val="000000" w:themeColor="text1"/>
          <w:sz w:val="21"/>
          <w:szCs w:val="21"/>
        </w:rPr>
        <w:t xml:space="preserve">  3</w:t>
      </w:r>
      <w:r w:rsidRPr="00AD6BF3">
        <w:rPr>
          <w:rFonts w:asciiTheme="minorHAnsi" w:hAnsiTheme="minorHAnsi" w:cstheme="minorHAnsi"/>
          <w:color w:val="000000" w:themeColor="text1"/>
          <w:sz w:val="21"/>
          <w:szCs w:val="21"/>
        </w:rPr>
        <w:t>.</w:t>
      </w:r>
      <w:r>
        <w:rPr>
          <w:rFonts w:asciiTheme="minorHAnsi" w:hAnsiTheme="minorHAnsi" w:cstheme="minorHAnsi"/>
          <w:color w:val="000000" w:themeColor="text1"/>
          <w:sz w:val="21"/>
          <w:szCs w:val="21"/>
        </w:rPr>
        <w:t>61</w:t>
      </w:r>
      <w:r w:rsidRPr="00AD6BF3">
        <w:rPr>
          <w:rFonts w:asciiTheme="minorHAnsi" w:hAnsiTheme="minorHAnsi" w:cstheme="minorHAnsi"/>
          <w:color w:val="000000" w:themeColor="text1"/>
          <w:sz w:val="21"/>
          <w:szCs w:val="21"/>
        </w:rPr>
        <w:t>%</w:t>
      </w:r>
    </w:p>
    <w:p w14:paraId="43CCBE7E" w14:textId="77777777" w:rsidR="006E0A98" w:rsidRDefault="006E0A98" w:rsidP="006E0A98">
      <w:pPr>
        <w:rPr>
          <w:rFonts w:asciiTheme="minorHAnsi" w:hAnsiTheme="minorHAnsi" w:cstheme="minorHAnsi"/>
          <w:color w:val="000000" w:themeColor="text1"/>
          <w:sz w:val="21"/>
          <w:szCs w:val="21"/>
        </w:rPr>
      </w:pPr>
      <w:r w:rsidRPr="00AD6BF3">
        <w:rPr>
          <w:rFonts w:asciiTheme="minorHAnsi" w:hAnsiTheme="minorHAnsi" w:cstheme="minorHAnsi"/>
          <w:color w:val="000000" w:themeColor="text1"/>
          <w:sz w:val="21"/>
          <w:szCs w:val="21"/>
        </w:rPr>
        <w:t>No – I did not apply because of the criteria above</w:t>
      </w:r>
      <w:r>
        <w:rPr>
          <w:rFonts w:asciiTheme="minorHAnsi" w:hAnsiTheme="minorHAnsi" w:cstheme="minorHAnsi"/>
          <w:color w:val="000000" w:themeColor="text1"/>
          <w:sz w:val="21"/>
          <w:szCs w:val="21"/>
        </w:rPr>
        <w:tab/>
      </w:r>
      <w:r>
        <w:rPr>
          <w:rFonts w:asciiTheme="minorHAnsi" w:hAnsiTheme="minorHAnsi" w:cstheme="minorHAnsi"/>
          <w:color w:val="000000" w:themeColor="text1"/>
          <w:sz w:val="21"/>
          <w:szCs w:val="21"/>
        </w:rPr>
        <w:tab/>
      </w:r>
      <w:r>
        <w:rPr>
          <w:rFonts w:asciiTheme="minorHAnsi" w:hAnsiTheme="minorHAnsi" w:cstheme="minorHAnsi"/>
          <w:color w:val="000000" w:themeColor="text1"/>
          <w:sz w:val="21"/>
          <w:szCs w:val="21"/>
        </w:rPr>
        <w:tab/>
        <w:t>18</w:t>
      </w:r>
      <w:r w:rsidRPr="00AD6BF3">
        <w:rPr>
          <w:rFonts w:asciiTheme="minorHAnsi" w:hAnsiTheme="minorHAnsi" w:cstheme="minorHAnsi"/>
          <w:color w:val="000000" w:themeColor="text1"/>
          <w:sz w:val="21"/>
          <w:szCs w:val="21"/>
        </w:rPr>
        <w:tab/>
      </w:r>
      <w:r>
        <w:rPr>
          <w:rFonts w:asciiTheme="minorHAnsi" w:hAnsiTheme="minorHAnsi" w:cstheme="minorHAnsi"/>
          <w:color w:val="000000" w:themeColor="text1"/>
          <w:sz w:val="21"/>
          <w:szCs w:val="21"/>
        </w:rPr>
        <w:t>10.84%</w:t>
      </w:r>
    </w:p>
    <w:p w14:paraId="20B4C7AF" w14:textId="77777777" w:rsidR="006E0A98" w:rsidRPr="00AD6BF3" w:rsidRDefault="006E0A98" w:rsidP="006E0A98">
      <w:pPr>
        <w:rPr>
          <w:rFonts w:asciiTheme="minorHAnsi" w:hAnsiTheme="minorHAnsi" w:cstheme="minorHAnsi"/>
          <w:color w:val="000000" w:themeColor="text1"/>
          <w:sz w:val="21"/>
          <w:szCs w:val="21"/>
        </w:rPr>
      </w:pPr>
      <w:r w:rsidRPr="00AD6BF3">
        <w:rPr>
          <w:rFonts w:asciiTheme="minorHAnsi" w:hAnsiTheme="minorHAnsi" w:cstheme="minorHAnsi"/>
          <w:color w:val="000000" w:themeColor="text1"/>
          <w:sz w:val="21"/>
          <w:szCs w:val="21"/>
        </w:rPr>
        <w:t>N/A</w:t>
      </w:r>
      <w:r w:rsidRPr="00AD6BF3">
        <w:rPr>
          <w:rFonts w:asciiTheme="minorHAnsi" w:hAnsiTheme="minorHAnsi" w:cstheme="minorHAnsi"/>
          <w:color w:val="000000" w:themeColor="text1"/>
          <w:sz w:val="21"/>
          <w:szCs w:val="21"/>
        </w:rPr>
        <w:tab/>
      </w:r>
      <w:r w:rsidRPr="00AD6BF3">
        <w:rPr>
          <w:rFonts w:asciiTheme="minorHAnsi" w:hAnsiTheme="minorHAnsi" w:cstheme="minorHAnsi"/>
          <w:color w:val="000000" w:themeColor="text1"/>
          <w:sz w:val="21"/>
          <w:szCs w:val="21"/>
        </w:rPr>
        <w:tab/>
      </w:r>
      <w:r w:rsidRPr="00AD6BF3">
        <w:rPr>
          <w:rFonts w:asciiTheme="minorHAnsi" w:hAnsiTheme="minorHAnsi" w:cstheme="minorHAnsi"/>
          <w:color w:val="000000" w:themeColor="text1"/>
          <w:sz w:val="21"/>
          <w:szCs w:val="21"/>
        </w:rPr>
        <w:tab/>
      </w:r>
      <w:r w:rsidRPr="00AD6BF3">
        <w:rPr>
          <w:rFonts w:asciiTheme="minorHAnsi" w:hAnsiTheme="minorHAnsi" w:cstheme="minorHAnsi"/>
          <w:color w:val="000000" w:themeColor="text1"/>
          <w:sz w:val="21"/>
          <w:szCs w:val="21"/>
        </w:rPr>
        <w:tab/>
      </w:r>
      <w:r w:rsidRPr="00AD6BF3">
        <w:rPr>
          <w:rFonts w:asciiTheme="minorHAnsi" w:hAnsiTheme="minorHAnsi" w:cstheme="minorHAnsi"/>
          <w:color w:val="000000" w:themeColor="text1"/>
          <w:sz w:val="21"/>
          <w:szCs w:val="21"/>
        </w:rPr>
        <w:tab/>
      </w:r>
      <w:r w:rsidRPr="00AD6BF3">
        <w:rPr>
          <w:rFonts w:asciiTheme="minorHAnsi" w:hAnsiTheme="minorHAnsi" w:cstheme="minorHAnsi"/>
          <w:color w:val="000000" w:themeColor="text1"/>
          <w:sz w:val="21"/>
          <w:szCs w:val="21"/>
        </w:rPr>
        <w:tab/>
      </w:r>
      <w:r w:rsidRPr="00AD6BF3">
        <w:rPr>
          <w:rFonts w:asciiTheme="minorHAnsi" w:hAnsiTheme="minorHAnsi" w:cstheme="minorHAnsi"/>
          <w:color w:val="000000" w:themeColor="text1"/>
          <w:sz w:val="21"/>
          <w:szCs w:val="21"/>
        </w:rPr>
        <w:tab/>
      </w:r>
      <w:r w:rsidRPr="00AD6BF3">
        <w:rPr>
          <w:rFonts w:asciiTheme="minorHAnsi" w:hAnsiTheme="minorHAnsi" w:cstheme="minorHAnsi"/>
          <w:color w:val="000000" w:themeColor="text1"/>
          <w:sz w:val="21"/>
          <w:szCs w:val="21"/>
        </w:rPr>
        <w:tab/>
      </w:r>
      <w:r>
        <w:rPr>
          <w:rFonts w:asciiTheme="minorHAnsi" w:hAnsiTheme="minorHAnsi" w:cstheme="minorHAnsi"/>
          <w:color w:val="000000" w:themeColor="text1"/>
          <w:sz w:val="21"/>
          <w:szCs w:val="21"/>
        </w:rPr>
        <w:t>24</w:t>
      </w:r>
      <w:r>
        <w:rPr>
          <w:rFonts w:asciiTheme="minorHAnsi" w:hAnsiTheme="minorHAnsi" w:cstheme="minorHAnsi"/>
          <w:color w:val="000000" w:themeColor="text1"/>
          <w:sz w:val="21"/>
          <w:szCs w:val="21"/>
        </w:rPr>
        <w:tab/>
        <w:t>14.46%</w:t>
      </w:r>
    </w:p>
    <w:p w14:paraId="525D4B3B" w14:textId="77777777" w:rsidR="006E0A98" w:rsidRDefault="006E0A98" w:rsidP="006E0A98">
      <w:pPr>
        <w:rPr>
          <w:rFonts w:asciiTheme="minorHAnsi" w:hAnsiTheme="minorHAnsi" w:cstheme="minorHAnsi"/>
          <w:sz w:val="21"/>
          <w:szCs w:val="21"/>
        </w:rPr>
      </w:pPr>
      <w:r w:rsidRPr="00AD6BF3">
        <w:rPr>
          <w:rFonts w:asciiTheme="minorHAnsi" w:hAnsiTheme="minorHAnsi" w:cstheme="minorHAnsi"/>
          <w:color w:val="000000" w:themeColor="text1"/>
          <w:sz w:val="21"/>
          <w:szCs w:val="21"/>
        </w:rPr>
        <w:t>Other</w:t>
      </w:r>
      <w:r w:rsidRPr="00AD6BF3">
        <w:rPr>
          <w:rFonts w:asciiTheme="minorHAnsi" w:hAnsiTheme="minorHAnsi" w:cstheme="minorHAnsi"/>
          <w:color w:val="000000" w:themeColor="text1"/>
          <w:sz w:val="21"/>
          <w:szCs w:val="21"/>
        </w:rPr>
        <w:tab/>
      </w:r>
      <w:r w:rsidRPr="00AD6BF3">
        <w:rPr>
          <w:rFonts w:asciiTheme="minorHAnsi" w:hAnsiTheme="minorHAnsi" w:cstheme="minorHAnsi"/>
          <w:color w:val="000000" w:themeColor="text1"/>
          <w:sz w:val="21"/>
          <w:szCs w:val="21"/>
        </w:rPr>
        <w:tab/>
      </w:r>
      <w:r>
        <w:rPr>
          <w:rFonts w:asciiTheme="minorHAnsi" w:hAnsiTheme="minorHAnsi" w:cstheme="minorHAnsi"/>
          <w:sz w:val="21"/>
          <w:szCs w:val="21"/>
        </w:rPr>
        <w:tab/>
      </w:r>
      <w:r>
        <w:rPr>
          <w:rFonts w:asciiTheme="minorHAnsi" w:hAnsiTheme="minorHAnsi" w:cstheme="minorHAnsi"/>
          <w:sz w:val="21"/>
          <w:szCs w:val="21"/>
        </w:rPr>
        <w:tab/>
      </w:r>
      <w:r>
        <w:rPr>
          <w:rFonts w:asciiTheme="minorHAnsi" w:hAnsiTheme="minorHAnsi" w:cstheme="minorHAnsi"/>
          <w:sz w:val="21"/>
          <w:szCs w:val="21"/>
        </w:rPr>
        <w:tab/>
      </w:r>
      <w:r>
        <w:rPr>
          <w:rFonts w:asciiTheme="minorHAnsi" w:hAnsiTheme="minorHAnsi" w:cstheme="minorHAnsi"/>
          <w:sz w:val="21"/>
          <w:szCs w:val="21"/>
        </w:rPr>
        <w:tab/>
      </w:r>
      <w:r>
        <w:rPr>
          <w:rFonts w:asciiTheme="minorHAnsi" w:hAnsiTheme="minorHAnsi" w:cstheme="minorHAnsi"/>
          <w:sz w:val="21"/>
          <w:szCs w:val="21"/>
        </w:rPr>
        <w:tab/>
      </w:r>
      <w:r>
        <w:rPr>
          <w:rFonts w:asciiTheme="minorHAnsi" w:hAnsiTheme="minorHAnsi" w:cstheme="minorHAnsi"/>
          <w:sz w:val="21"/>
          <w:szCs w:val="21"/>
        </w:rPr>
        <w:tab/>
        <w:t>12</w:t>
      </w:r>
      <w:r>
        <w:rPr>
          <w:rFonts w:asciiTheme="minorHAnsi" w:hAnsiTheme="minorHAnsi" w:cstheme="minorHAnsi"/>
          <w:sz w:val="21"/>
          <w:szCs w:val="21"/>
        </w:rPr>
        <w:tab/>
        <w:t xml:space="preserve">  7.23%</w:t>
      </w:r>
    </w:p>
    <w:p w14:paraId="601BFB49" w14:textId="77777777" w:rsidR="006E0A98" w:rsidRDefault="006E0A98" w:rsidP="00F44B90">
      <w:pPr>
        <w:rPr>
          <w:rFonts w:asciiTheme="minorHAnsi" w:hAnsiTheme="minorHAnsi" w:cstheme="minorHAnsi"/>
          <w:color w:val="000000" w:themeColor="text1"/>
          <w:sz w:val="21"/>
          <w:szCs w:val="21"/>
        </w:rPr>
      </w:pPr>
    </w:p>
    <w:p w14:paraId="2C840C18" w14:textId="77777777" w:rsidR="006E0A98" w:rsidRPr="006E0A98" w:rsidRDefault="006E0A98" w:rsidP="00F44B90">
      <w:pPr>
        <w:rPr>
          <w:rFonts w:asciiTheme="minorHAnsi" w:hAnsiTheme="minorHAnsi" w:cstheme="minorHAnsi"/>
          <w:b/>
          <w:color w:val="000000" w:themeColor="text1"/>
          <w:sz w:val="21"/>
          <w:szCs w:val="21"/>
          <w:u w:val="single"/>
        </w:rPr>
      </w:pPr>
      <w:r>
        <w:rPr>
          <w:rFonts w:asciiTheme="minorHAnsi" w:hAnsiTheme="minorHAnsi" w:cstheme="minorHAnsi"/>
          <w:b/>
          <w:color w:val="000000" w:themeColor="text1"/>
          <w:sz w:val="21"/>
          <w:szCs w:val="21"/>
          <w:u w:val="single"/>
        </w:rPr>
        <w:t xml:space="preserve">W9 </w:t>
      </w:r>
      <w:r w:rsidRPr="006E0A98">
        <w:rPr>
          <w:rFonts w:asciiTheme="minorHAnsi" w:hAnsiTheme="minorHAnsi" w:cstheme="minorHAnsi"/>
          <w:b/>
          <w:color w:val="000000" w:themeColor="text1"/>
          <w:sz w:val="21"/>
          <w:szCs w:val="21"/>
          <w:u w:val="single"/>
        </w:rPr>
        <w:t>Did you receive a NDBR Grant 4 (2nd lockdown) for a NDBR Business Rateable Value less than £12k Or Rateable Value £12k to £15k?</w:t>
      </w:r>
    </w:p>
    <w:p w14:paraId="60D0AFC3" w14:textId="77777777" w:rsidR="006E0A98" w:rsidRDefault="006E0A98" w:rsidP="00F44B90">
      <w:pPr>
        <w:rPr>
          <w:rFonts w:asciiTheme="minorHAnsi" w:hAnsiTheme="minorHAnsi" w:cstheme="minorHAnsi"/>
          <w:color w:val="000000" w:themeColor="text1"/>
          <w:sz w:val="21"/>
          <w:szCs w:val="21"/>
        </w:rPr>
      </w:pPr>
      <w:r w:rsidRPr="006E0A98">
        <w:rPr>
          <w:rFonts w:asciiTheme="minorHAnsi" w:hAnsiTheme="minorHAnsi" w:cstheme="minorHAnsi"/>
          <w:color w:val="000000" w:themeColor="text1"/>
          <w:sz w:val="21"/>
          <w:szCs w:val="21"/>
        </w:rPr>
        <w:t>25th January - 31 March 2021</w:t>
      </w:r>
      <w:r w:rsidR="00F44B90" w:rsidRPr="00AD6BF3">
        <w:rPr>
          <w:rFonts w:asciiTheme="minorHAnsi" w:hAnsiTheme="minorHAnsi" w:cstheme="minorHAnsi"/>
          <w:color w:val="000000" w:themeColor="text1"/>
          <w:sz w:val="21"/>
          <w:szCs w:val="21"/>
        </w:rPr>
        <w:tab/>
      </w:r>
    </w:p>
    <w:p w14:paraId="40F3AAC6" w14:textId="77777777" w:rsidR="006E0A98" w:rsidRDefault="006E0A98" w:rsidP="00F44B90">
      <w:pPr>
        <w:rPr>
          <w:rFonts w:asciiTheme="minorHAnsi" w:hAnsiTheme="minorHAnsi" w:cstheme="minorHAnsi"/>
          <w:sz w:val="21"/>
          <w:szCs w:val="21"/>
        </w:rPr>
      </w:pPr>
    </w:p>
    <w:p w14:paraId="5EEB4D16" w14:textId="77777777" w:rsidR="006E0A98" w:rsidRPr="00AD6BF3" w:rsidRDefault="006E0A98" w:rsidP="006E0A98">
      <w:pPr>
        <w:rPr>
          <w:rFonts w:asciiTheme="minorHAnsi" w:hAnsiTheme="minorHAnsi" w:cstheme="minorHAnsi"/>
          <w:color w:val="000000" w:themeColor="text1"/>
          <w:sz w:val="21"/>
          <w:szCs w:val="21"/>
        </w:rPr>
      </w:pPr>
      <w:r w:rsidRPr="00AD6BF3">
        <w:rPr>
          <w:rFonts w:asciiTheme="minorHAnsi" w:hAnsiTheme="minorHAnsi" w:cstheme="minorHAnsi"/>
          <w:color w:val="000000" w:themeColor="text1"/>
          <w:sz w:val="21"/>
          <w:szCs w:val="21"/>
        </w:rPr>
        <w:t>Yes</w:t>
      </w:r>
      <w:r>
        <w:rPr>
          <w:rFonts w:asciiTheme="minorHAnsi" w:hAnsiTheme="minorHAnsi" w:cstheme="minorHAnsi"/>
          <w:color w:val="000000" w:themeColor="text1"/>
          <w:sz w:val="21"/>
          <w:szCs w:val="21"/>
        </w:rPr>
        <w:t xml:space="preserve"> – Less than £12k RV</w:t>
      </w:r>
      <w:r w:rsidRPr="00AD6BF3">
        <w:rPr>
          <w:rFonts w:asciiTheme="minorHAnsi" w:hAnsiTheme="minorHAnsi" w:cstheme="minorHAnsi"/>
          <w:color w:val="000000" w:themeColor="text1"/>
          <w:sz w:val="21"/>
          <w:szCs w:val="21"/>
        </w:rPr>
        <w:tab/>
      </w:r>
      <w:r w:rsidRPr="00AD6BF3">
        <w:rPr>
          <w:rFonts w:asciiTheme="minorHAnsi" w:hAnsiTheme="minorHAnsi" w:cstheme="minorHAnsi"/>
          <w:color w:val="000000" w:themeColor="text1"/>
          <w:sz w:val="21"/>
          <w:szCs w:val="21"/>
        </w:rPr>
        <w:tab/>
      </w:r>
      <w:r w:rsidRPr="00AD6BF3">
        <w:rPr>
          <w:rFonts w:asciiTheme="minorHAnsi" w:hAnsiTheme="minorHAnsi" w:cstheme="minorHAnsi"/>
          <w:color w:val="000000" w:themeColor="text1"/>
          <w:sz w:val="21"/>
          <w:szCs w:val="21"/>
        </w:rPr>
        <w:tab/>
      </w:r>
      <w:r w:rsidRPr="00AD6BF3">
        <w:rPr>
          <w:rFonts w:asciiTheme="minorHAnsi" w:hAnsiTheme="minorHAnsi" w:cstheme="minorHAnsi"/>
          <w:color w:val="000000" w:themeColor="text1"/>
          <w:sz w:val="21"/>
          <w:szCs w:val="21"/>
        </w:rPr>
        <w:tab/>
      </w:r>
      <w:r w:rsidRPr="00AD6BF3">
        <w:rPr>
          <w:rFonts w:asciiTheme="minorHAnsi" w:hAnsiTheme="minorHAnsi" w:cstheme="minorHAnsi"/>
          <w:color w:val="000000" w:themeColor="text1"/>
          <w:sz w:val="21"/>
          <w:szCs w:val="21"/>
        </w:rPr>
        <w:tab/>
      </w:r>
      <w:r>
        <w:rPr>
          <w:rFonts w:asciiTheme="minorHAnsi" w:hAnsiTheme="minorHAnsi" w:cstheme="minorHAnsi"/>
          <w:color w:val="000000" w:themeColor="text1"/>
          <w:sz w:val="21"/>
          <w:szCs w:val="21"/>
        </w:rPr>
        <w:tab/>
        <w:t>64</w:t>
      </w:r>
      <w:r w:rsidRPr="00AD6BF3">
        <w:rPr>
          <w:rFonts w:asciiTheme="minorHAnsi" w:hAnsiTheme="minorHAnsi" w:cstheme="minorHAnsi"/>
          <w:color w:val="000000" w:themeColor="text1"/>
          <w:sz w:val="21"/>
          <w:szCs w:val="21"/>
        </w:rPr>
        <w:tab/>
        <w:t xml:space="preserve">  </w:t>
      </w:r>
      <w:r>
        <w:rPr>
          <w:rFonts w:asciiTheme="minorHAnsi" w:hAnsiTheme="minorHAnsi" w:cstheme="minorHAnsi"/>
          <w:color w:val="000000" w:themeColor="text1"/>
          <w:sz w:val="21"/>
          <w:szCs w:val="21"/>
        </w:rPr>
        <w:t>38</w:t>
      </w:r>
      <w:r w:rsidRPr="00AD6BF3">
        <w:rPr>
          <w:rFonts w:asciiTheme="minorHAnsi" w:hAnsiTheme="minorHAnsi" w:cstheme="minorHAnsi"/>
          <w:color w:val="000000" w:themeColor="text1"/>
          <w:sz w:val="21"/>
          <w:szCs w:val="21"/>
        </w:rPr>
        <w:t>.</w:t>
      </w:r>
      <w:r>
        <w:rPr>
          <w:rFonts w:asciiTheme="minorHAnsi" w:hAnsiTheme="minorHAnsi" w:cstheme="minorHAnsi"/>
          <w:color w:val="000000" w:themeColor="text1"/>
          <w:sz w:val="21"/>
          <w:szCs w:val="21"/>
        </w:rPr>
        <w:t>55</w:t>
      </w:r>
      <w:r w:rsidRPr="00AD6BF3">
        <w:rPr>
          <w:rFonts w:asciiTheme="minorHAnsi" w:hAnsiTheme="minorHAnsi" w:cstheme="minorHAnsi"/>
          <w:color w:val="000000" w:themeColor="text1"/>
          <w:sz w:val="21"/>
          <w:szCs w:val="21"/>
        </w:rPr>
        <w:t>%</w:t>
      </w:r>
    </w:p>
    <w:p w14:paraId="03F9390F" w14:textId="77777777" w:rsidR="006E0A98" w:rsidRPr="00AD6BF3" w:rsidRDefault="006E0A98" w:rsidP="006E0A98">
      <w:pPr>
        <w:rPr>
          <w:rFonts w:asciiTheme="minorHAnsi" w:hAnsiTheme="minorHAnsi" w:cstheme="minorHAnsi"/>
          <w:color w:val="000000" w:themeColor="text1"/>
          <w:sz w:val="21"/>
          <w:szCs w:val="21"/>
        </w:rPr>
      </w:pPr>
      <w:r>
        <w:rPr>
          <w:rFonts w:asciiTheme="minorHAnsi" w:hAnsiTheme="minorHAnsi" w:cstheme="minorHAnsi"/>
          <w:color w:val="000000" w:themeColor="text1"/>
          <w:sz w:val="21"/>
          <w:szCs w:val="21"/>
        </w:rPr>
        <w:t>Yes – RV £12k to £51k</w:t>
      </w:r>
      <w:r>
        <w:rPr>
          <w:rFonts w:asciiTheme="minorHAnsi" w:hAnsiTheme="minorHAnsi" w:cstheme="minorHAnsi"/>
          <w:color w:val="000000" w:themeColor="text1"/>
          <w:sz w:val="21"/>
          <w:szCs w:val="21"/>
        </w:rPr>
        <w:tab/>
      </w:r>
      <w:r>
        <w:rPr>
          <w:rFonts w:asciiTheme="minorHAnsi" w:hAnsiTheme="minorHAnsi" w:cstheme="minorHAnsi"/>
          <w:color w:val="000000" w:themeColor="text1"/>
          <w:sz w:val="21"/>
          <w:szCs w:val="21"/>
        </w:rPr>
        <w:tab/>
      </w:r>
      <w:r>
        <w:rPr>
          <w:rFonts w:asciiTheme="minorHAnsi" w:hAnsiTheme="minorHAnsi" w:cstheme="minorHAnsi"/>
          <w:color w:val="000000" w:themeColor="text1"/>
          <w:sz w:val="21"/>
          <w:szCs w:val="21"/>
        </w:rPr>
        <w:tab/>
      </w:r>
      <w:r w:rsidRPr="00AD6BF3">
        <w:rPr>
          <w:rFonts w:asciiTheme="minorHAnsi" w:hAnsiTheme="minorHAnsi" w:cstheme="minorHAnsi"/>
          <w:color w:val="000000" w:themeColor="text1"/>
          <w:sz w:val="21"/>
          <w:szCs w:val="21"/>
        </w:rPr>
        <w:tab/>
      </w:r>
      <w:r w:rsidRPr="00AD6BF3">
        <w:rPr>
          <w:rFonts w:asciiTheme="minorHAnsi" w:hAnsiTheme="minorHAnsi" w:cstheme="minorHAnsi"/>
          <w:color w:val="000000" w:themeColor="text1"/>
          <w:sz w:val="21"/>
          <w:szCs w:val="21"/>
        </w:rPr>
        <w:tab/>
      </w:r>
      <w:r w:rsidRPr="00AD6BF3">
        <w:rPr>
          <w:rFonts w:asciiTheme="minorHAnsi" w:hAnsiTheme="minorHAnsi" w:cstheme="minorHAnsi"/>
          <w:color w:val="000000" w:themeColor="text1"/>
          <w:sz w:val="21"/>
          <w:szCs w:val="21"/>
        </w:rPr>
        <w:tab/>
        <w:t xml:space="preserve">  </w:t>
      </w:r>
      <w:r>
        <w:rPr>
          <w:rFonts w:asciiTheme="minorHAnsi" w:hAnsiTheme="minorHAnsi" w:cstheme="minorHAnsi"/>
          <w:color w:val="000000" w:themeColor="text1"/>
          <w:sz w:val="21"/>
          <w:szCs w:val="21"/>
        </w:rPr>
        <w:t>4</w:t>
      </w:r>
      <w:r w:rsidRPr="00AD6BF3">
        <w:rPr>
          <w:rFonts w:asciiTheme="minorHAnsi" w:hAnsiTheme="minorHAnsi" w:cstheme="minorHAnsi"/>
          <w:color w:val="000000" w:themeColor="text1"/>
          <w:sz w:val="21"/>
          <w:szCs w:val="21"/>
        </w:rPr>
        <w:tab/>
        <w:t xml:space="preserve">  </w:t>
      </w:r>
      <w:r>
        <w:rPr>
          <w:rFonts w:asciiTheme="minorHAnsi" w:hAnsiTheme="minorHAnsi" w:cstheme="minorHAnsi"/>
          <w:color w:val="000000" w:themeColor="text1"/>
          <w:sz w:val="21"/>
          <w:szCs w:val="21"/>
        </w:rPr>
        <w:t>2.41</w:t>
      </w:r>
      <w:r w:rsidRPr="00AD6BF3">
        <w:rPr>
          <w:rFonts w:asciiTheme="minorHAnsi" w:hAnsiTheme="minorHAnsi" w:cstheme="minorHAnsi"/>
          <w:color w:val="000000" w:themeColor="text1"/>
          <w:sz w:val="21"/>
          <w:szCs w:val="21"/>
        </w:rPr>
        <w:t>%</w:t>
      </w:r>
    </w:p>
    <w:p w14:paraId="0B0EB5CA" w14:textId="77777777" w:rsidR="006E0A98" w:rsidRPr="00AD6BF3" w:rsidRDefault="006E0A98" w:rsidP="006E0A98">
      <w:pPr>
        <w:rPr>
          <w:rFonts w:asciiTheme="minorHAnsi" w:hAnsiTheme="minorHAnsi" w:cstheme="minorHAnsi"/>
          <w:color w:val="000000" w:themeColor="text1"/>
          <w:sz w:val="21"/>
          <w:szCs w:val="21"/>
        </w:rPr>
      </w:pPr>
      <w:r w:rsidRPr="00AD6BF3">
        <w:rPr>
          <w:rFonts w:asciiTheme="minorHAnsi" w:hAnsiTheme="minorHAnsi" w:cstheme="minorHAnsi"/>
          <w:color w:val="000000" w:themeColor="text1"/>
          <w:sz w:val="21"/>
          <w:szCs w:val="21"/>
        </w:rPr>
        <w:t>No – I could not produce 2 years trading accounts</w:t>
      </w:r>
      <w:r>
        <w:rPr>
          <w:rFonts w:asciiTheme="minorHAnsi" w:hAnsiTheme="minorHAnsi" w:cstheme="minorHAnsi"/>
          <w:color w:val="000000" w:themeColor="text1"/>
          <w:sz w:val="21"/>
          <w:szCs w:val="21"/>
        </w:rPr>
        <w:tab/>
      </w:r>
      <w:r w:rsidRPr="00AD6BF3">
        <w:rPr>
          <w:rFonts w:asciiTheme="minorHAnsi" w:hAnsiTheme="minorHAnsi" w:cstheme="minorHAnsi"/>
          <w:color w:val="000000" w:themeColor="text1"/>
          <w:sz w:val="21"/>
          <w:szCs w:val="21"/>
        </w:rPr>
        <w:tab/>
      </w:r>
      <w:r w:rsidRPr="00AD6BF3">
        <w:rPr>
          <w:rFonts w:asciiTheme="minorHAnsi" w:hAnsiTheme="minorHAnsi" w:cstheme="minorHAnsi"/>
          <w:color w:val="000000" w:themeColor="text1"/>
          <w:sz w:val="21"/>
          <w:szCs w:val="21"/>
        </w:rPr>
        <w:tab/>
      </w:r>
      <w:r>
        <w:rPr>
          <w:rFonts w:asciiTheme="minorHAnsi" w:hAnsiTheme="minorHAnsi" w:cstheme="minorHAnsi"/>
          <w:color w:val="000000" w:themeColor="text1"/>
          <w:sz w:val="21"/>
          <w:szCs w:val="21"/>
        </w:rPr>
        <w:t xml:space="preserve">  6</w:t>
      </w:r>
      <w:r w:rsidRPr="00AD6BF3">
        <w:rPr>
          <w:rFonts w:asciiTheme="minorHAnsi" w:hAnsiTheme="minorHAnsi" w:cstheme="minorHAnsi"/>
          <w:color w:val="000000" w:themeColor="text1"/>
          <w:sz w:val="21"/>
          <w:szCs w:val="21"/>
        </w:rPr>
        <w:tab/>
      </w:r>
      <w:r>
        <w:rPr>
          <w:rFonts w:asciiTheme="minorHAnsi" w:hAnsiTheme="minorHAnsi" w:cstheme="minorHAnsi"/>
          <w:color w:val="000000" w:themeColor="text1"/>
          <w:sz w:val="21"/>
          <w:szCs w:val="21"/>
        </w:rPr>
        <w:t xml:space="preserve">  3</w:t>
      </w:r>
      <w:r w:rsidRPr="00AD6BF3">
        <w:rPr>
          <w:rFonts w:asciiTheme="minorHAnsi" w:hAnsiTheme="minorHAnsi" w:cstheme="minorHAnsi"/>
          <w:color w:val="000000" w:themeColor="text1"/>
          <w:sz w:val="21"/>
          <w:szCs w:val="21"/>
        </w:rPr>
        <w:t>.</w:t>
      </w:r>
      <w:r>
        <w:rPr>
          <w:rFonts w:asciiTheme="minorHAnsi" w:hAnsiTheme="minorHAnsi" w:cstheme="minorHAnsi"/>
          <w:color w:val="000000" w:themeColor="text1"/>
          <w:sz w:val="21"/>
          <w:szCs w:val="21"/>
        </w:rPr>
        <w:t>61</w:t>
      </w:r>
      <w:r w:rsidRPr="00AD6BF3">
        <w:rPr>
          <w:rFonts w:asciiTheme="minorHAnsi" w:hAnsiTheme="minorHAnsi" w:cstheme="minorHAnsi"/>
          <w:color w:val="000000" w:themeColor="text1"/>
          <w:sz w:val="21"/>
          <w:szCs w:val="21"/>
        </w:rPr>
        <w:t>%</w:t>
      </w:r>
    </w:p>
    <w:p w14:paraId="4E60C8D8" w14:textId="77777777" w:rsidR="006E0A98" w:rsidRPr="00AD6BF3" w:rsidRDefault="006E0A98" w:rsidP="006E0A98">
      <w:pPr>
        <w:rPr>
          <w:rFonts w:asciiTheme="minorHAnsi" w:hAnsiTheme="minorHAnsi" w:cstheme="minorHAnsi"/>
          <w:color w:val="000000" w:themeColor="text1"/>
          <w:sz w:val="21"/>
          <w:szCs w:val="21"/>
        </w:rPr>
      </w:pPr>
      <w:r w:rsidRPr="00AD6BF3">
        <w:rPr>
          <w:rFonts w:asciiTheme="minorHAnsi" w:hAnsiTheme="minorHAnsi" w:cstheme="minorHAnsi"/>
          <w:color w:val="000000" w:themeColor="text1"/>
          <w:sz w:val="21"/>
          <w:szCs w:val="21"/>
        </w:rPr>
        <w:t>No – SC Business was less than 50% of overall income</w:t>
      </w:r>
      <w:r w:rsidRPr="00AD6BF3">
        <w:rPr>
          <w:rFonts w:asciiTheme="minorHAnsi" w:hAnsiTheme="minorHAnsi" w:cstheme="minorHAnsi"/>
          <w:color w:val="000000" w:themeColor="text1"/>
          <w:sz w:val="21"/>
          <w:szCs w:val="21"/>
        </w:rPr>
        <w:tab/>
      </w:r>
      <w:r w:rsidRPr="00AD6BF3">
        <w:rPr>
          <w:rFonts w:asciiTheme="minorHAnsi" w:hAnsiTheme="minorHAnsi" w:cstheme="minorHAnsi"/>
          <w:color w:val="000000" w:themeColor="text1"/>
          <w:sz w:val="21"/>
          <w:szCs w:val="21"/>
        </w:rPr>
        <w:tab/>
      </w:r>
      <w:r>
        <w:rPr>
          <w:rFonts w:asciiTheme="minorHAnsi" w:hAnsiTheme="minorHAnsi" w:cstheme="minorHAnsi"/>
          <w:color w:val="000000" w:themeColor="text1"/>
          <w:sz w:val="21"/>
          <w:szCs w:val="21"/>
        </w:rPr>
        <w:t>25</w:t>
      </w:r>
      <w:r w:rsidRPr="00AD6BF3">
        <w:rPr>
          <w:rFonts w:asciiTheme="minorHAnsi" w:hAnsiTheme="minorHAnsi" w:cstheme="minorHAnsi"/>
          <w:color w:val="000000" w:themeColor="text1"/>
          <w:sz w:val="21"/>
          <w:szCs w:val="21"/>
        </w:rPr>
        <w:tab/>
      </w:r>
      <w:r>
        <w:rPr>
          <w:rFonts w:asciiTheme="minorHAnsi" w:hAnsiTheme="minorHAnsi" w:cstheme="minorHAnsi"/>
          <w:color w:val="000000" w:themeColor="text1"/>
          <w:sz w:val="21"/>
          <w:szCs w:val="21"/>
        </w:rPr>
        <w:t>15</w:t>
      </w:r>
      <w:r w:rsidRPr="00AD6BF3">
        <w:rPr>
          <w:rFonts w:asciiTheme="minorHAnsi" w:hAnsiTheme="minorHAnsi" w:cstheme="minorHAnsi"/>
          <w:color w:val="000000" w:themeColor="text1"/>
          <w:sz w:val="21"/>
          <w:szCs w:val="21"/>
        </w:rPr>
        <w:t>.</w:t>
      </w:r>
      <w:r>
        <w:rPr>
          <w:rFonts w:asciiTheme="minorHAnsi" w:hAnsiTheme="minorHAnsi" w:cstheme="minorHAnsi"/>
          <w:color w:val="000000" w:themeColor="text1"/>
          <w:sz w:val="21"/>
          <w:szCs w:val="21"/>
        </w:rPr>
        <w:t>06</w:t>
      </w:r>
      <w:r w:rsidRPr="00AD6BF3">
        <w:rPr>
          <w:rFonts w:asciiTheme="minorHAnsi" w:hAnsiTheme="minorHAnsi" w:cstheme="minorHAnsi"/>
          <w:color w:val="000000" w:themeColor="text1"/>
          <w:sz w:val="21"/>
          <w:szCs w:val="21"/>
        </w:rPr>
        <w:t>%</w:t>
      </w:r>
    </w:p>
    <w:p w14:paraId="7205E4BA" w14:textId="77777777" w:rsidR="006E0A98" w:rsidRPr="00AD6BF3" w:rsidRDefault="006E0A98" w:rsidP="006E0A98">
      <w:pPr>
        <w:rPr>
          <w:rFonts w:asciiTheme="minorHAnsi" w:hAnsiTheme="minorHAnsi" w:cstheme="minorHAnsi"/>
          <w:color w:val="000000" w:themeColor="text1"/>
          <w:sz w:val="21"/>
          <w:szCs w:val="21"/>
        </w:rPr>
      </w:pPr>
      <w:r w:rsidRPr="00AD6BF3">
        <w:rPr>
          <w:rFonts w:asciiTheme="minorHAnsi" w:hAnsiTheme="minorHAnsi" w:cstheme="minorHAnsi"/>
          <w:color w:val="000000" w:themeColor="text1"/>
          <w:sz w:val="21"/>
          <w:szCs w:val="21"/>
        </w:rPr>
        <w:t>No – Not let for more than 140 days in 2019</w:t>
      </w:r>
      <w:r w:rsidRPr="00AD6BF3">
        <w:rPr>
          <w:rFonts w:asciiTheme="minorHAnsi" w:hAnsiTheme="minorHAnsi" w:cstheme="minorHAnsi"/>
          <w:color w:val="000000" w:themeColor="text1"/>
          <w:sz w:val="21"/>
          <w:szCs w:val="21"/>
        </w:rPr>
        <w:tab/>
      </w:r>
      <w:r w:rsidRPr="00AD6BF3">
        <w:rPr>
          <w:rFonts w:asciiTheme="minorHAnsi" w:hAnsiTheme="minorHAnsi" w:cstheme="minorHAnsi"/>
          <w:color w:val="000000" w:themeColor="text1"/>
          <w:sz w:val="21"/>
          <w:szCs w:val="21"/>
        </w:rPr>
        <w:tab/>
      </w:r>
      <w:r w:rsidRPr="00AD6BF3">
        <w:rPr>
          <w:rFonts w:asciiTheme="minorHAnsi" w:hAnsiTheme="minorHAnsi" w:cstheme="minorHAnsi"/>
          <w:color w:val="000000" w:themeColor="text1"/>
          <w:sz w:val="21"/>
          <w:szCs w:val="21"/>
        </w:rPr>
        <w:tab/>
      </w:r>
      <w:r>
        <w:rPr>
          <w:rFonts w:asciiTheme="minorHAnsi" w:hAnsiTheme="minorHAnsi" w:cstheme="minorHAnsi"/>
          <w:color w:val="000000" w:themeColor="text1"/>
          <w:sz w:val="21"/>
          <w:szCs w:val="21"/>
        </w:rPr>
        <w:t xml:space="preserve">  6</w:t>
      </w:r>
      <w:r w:rsidRPr="00AD6BF3">
        <w:rPr>
          <w:rFonts w:asciiTheme="minorHAnsi" w:hAnsiTheme="minorHAnsi" w:cstheme="minorHAnsi"/>
          <w:color w:val="000000" w:themeColor="text1"/>
          <w:sz w:val="21"/>
          <w:szCs w:val="21"/>
        </w:rPr>
        <w:tab/>
      </w:r>
      <w:r>
        <w:rPr>
          <w:rFonts w:asciiTheme="minorHAnsi" w:hAnsiTheme="minorHAnsi" w:cstheme="minorHAnsi"/>
          <w:color w:val="000000" w:themeColor="text1"/>
          <w:sz w:val="21"/>
          <w:szCs w:val="21"/>
        </w:rPr>
        <w:t xml:space="preserve">  3</w:t>
      </w:r>
      <w:r w:rsidRPr="00AD6BF3">
        <w:rPr>
          <w:rFonts w:asciiTheme="minorHAnsi" w:hAnsiTheme="minorHAnsi" w:cstheme="minorHAnsi"/>
          <w:color w:val="000000" w:themeColor="text1"/>
          <w:sz w:val="21"/>
          <w:szCs w:val="21"/>
        </w:rPr>
        <w:t>.</w:t>
      </w:r>
      <w:r>
        <w:rPr>
          <w:rFonts w:asciiTheme="minorHAnsi" w:hAnsiTheme="minorHAnsi" w:cstheme="minorHAnsi"/>
          <w:color w:val="000000" w:themeColor="text1"/>
          <w:sz w:val="21"/>
          <w:szCs w:val="21"/>
        </w:rPr>
        <w:t>61</w:t>
      </w:r>
      <w:r w:rsidRPr="00AD6BF3">
        <w:rPr>
          <w:rFonts w:asciiTheme="minorHAnsi" w:hAnsiTheme="minorHAnsi" w:cstheme="minorHAnsi"/>
          <w:color w:val="000000" w:themeColor="text1"/>
          <w:sz w:val="21"/>
          <w:szCs w:val="21"/>
        </w:rPr>
        <w:t>%</w:t>
      </w:r>
    </w:p>
    <w:p w14:paraId="6724A0BD" w14:textId="77777777" w:rsidR="006E0A98" w:rsidRDefault="006E0A98" w:rsidP="006E0A98">
      <w:pPr>
        <w:rPr>
          <w:rFonts w:asciiTheme="minorHAnsi" w:hAnsiTheme="minorHAnsi" w:cstheme="minorHAnsi"/>
          <w:color w:val="000000" w:themeColor="text1"/>
          <w:sz w:val="21"/>
          <w:szCs w:val="21"/>
        </w:rPr>
      </w:pPr>
      <w:r w:rsidRPr="00AD6BF3">
        <w:rPr>
          <w:rFonts w:asciiTheme="minorHAnsi" w:hAnsiTheme="minorHAnsi" w:cstheme="minorHAnsi"/>
          <w:color w:val="000000" w:themeColor="text1"/>
          <w:sz w:val="21"/>
          <w:szCs w:val="21"/>
        </w:rPr>
        <w:t>No – I did not apply because of the criteria above</w:t>
      </w:r>
      <w:r>
        <w:rPr>
          <w:rFonts w:asciiTheme="minorHAnsi" w:hAnsiTheme="minorHAnsi" w:cstheme="minorHAnsi"/>
          <w:color w:val="000000" w:themeColor="text1"/>
          <w:sz w:val="21"/>
          <w:szCs w:val="21"/>
        </w:rPr>
        <w:tab/>
      </w:r>
      <w:r>
        <w:rPr>
          <w:rFonts w:asciiTheme="minorHAnsi" w:hAnsiTheme="minorHAnsi" w:cstheme="minorHAnsi"/>
          <w:color w:val="000000" w:themeColor="text1"/>
          <w:sz w:val="21"/>
          <w:szCs w:val="21"/>
        </w:rPr>
        <w:tab/>
      </w:r>
      <w:r>
        <w:rPr>
          <w:rFonts w:asciiTheme="minorHAnsi" w:hAnsiTheme="minorHAnsi" w:cstheme="minorHAnsi"/>
          <w:color w:val="000000" w:themeColor="text1"/>
          <w:sz w:val="21"/>
          <w:szCs w:val="21"/>
        </w:rPr>
        <w:tab/>
        <w:t>20</w:t>
      </w:r>
      <w:r w:rsidRPr="00AD6BF3">
        <w:rPr>
          <w:rFonts w:asciiTheme="minorHAnsi" w:hAnsiTheme="minorHAnsi" w:cstheme="minorHAnsi"/>
          <w:color w:val="000000" w:themeColor="text1"/>
          <w:sz w:val="21"/>
          <w:szCs w:val="21"/>
        </w:rPr>
        <w:tab/>
      </w:r>
      <w:r>
        <w:rPr>
          <w:rFonts w:asciiTheme="minorHAnsi" w:hAnsiTheme="minorHAnsi" w:cstheme="minorHAnsi"/>
          <w:color w:val="000000" w:themeColor="text1"/>
          <w:sz w:val="21"/>
          <w:szCs w:val="21"/>
        </w:rPr>
        <w:t>12.05%</w:t>
      </w:r>
    </w:p>
    <w:p w14:paraId="03376587" w14:textId="77777777" w:rsidR="006E0A98" w:rsidRPr="00AD6BF3" w:rsidRDefault="006E0A98" w:rsidP="006E0A98">
      <w:pPr>
        <w:rPr>
          <w:rFonts w:asciiTheme="minorHAnsi" w:hAnsiTheme="minorHAnsi" w:cstheme="minorHAnsi"/>
          <w:color w:val="000000" w:themeColor="text1"/>
          <w:sz w:val="21"/>
          <w:szCs w:val="21"/>
        </w:rPr>
      </w:pPr>
      <w:r w:rsidRPr="00AD6BF3">
        <w:rPr>
          <w:rFonts w:asciiTheme="minorHAnsi" w:hAnsiTheme="minorHAnsi" w:cstheme="minorHAnsi"/>
          <w:color w:val="000000" w:themeColor="text1"/>
          <w:sz w:val="21"/>
          <w:szCs w:val="21"/>
        </w:rPr>
        <w:t>N/A</w:t>
      </w:r>
      <w:r w:rsidRPr="00AD6BF3">
        <w:rPr>
          <w:rFonts w:asciiTheme="minorHAnsi" w:hAnsiTheme="minorHAnsi" w:cstheme="minorHAnsi"/>
          <w:color w:val="000000" w:themeColor="text1"/>
          <w:sz w:val="21"/>
          <w:szCs w:val="21"/>
        </w:rPr>
        <w:tab/>
      </w:r>
      <w:r w:rsidRPr="00AD6BF3">
        <w:rPr>
          <w:rFonts w:asciiTheme="minorHAnsi" w:hAnsiTheme="minorHAnsi" w:cstheme="minorHAnsi"/>
          <w:color w:val="000000" w:themeColor="text1"/>
          <w:sz w:val="21"/>
          <w:szCs w:val="21"/>
        </w:rPr>
        <w:tab/>
      </w:r>
      <w:r w:rsidRPr="00AD6BF3">
        <w:rPr>
          <w:rFonts w:asciiTheme="minorHAnsi" w:hAnsiTheme="minorHAnsi" w:cstheme="minorHAnsi"/>
          <w:color w:val="000000" w:themeColor="text1"/>
          <w:sz w:val="21"/>
          <w:szCs w:val="21"/>
        </w:rPr>
        <w:tab/>
      </w:r>
      <w:r w:rsidRPr="00AD6BF3">
        <w:rPr>
          <w:rFonts w:asciiTheme="minorHAnsi" w:hAnsiTheme="minorHAnsi" w:cstheme="minorHAnsi"/>
          <w:color w:val="000000" w:themeColor="text1"/>
          <w:sz w:val="21"/>
          <w:szCs w:val="21"/>
        </w:rPr>
        <w:tab/>
      </w:r>
      <w:r w:rsidRPr="00AD6BF3">
        <w:rPr>
          <w:rFonts w:asciiTheme="minorHAnsi" w:hAnsiTheme="minorHAnsi" w:cstheme="minorHAnsi"/>
          <w:color w:val="000000" w:themeColor="text1"/>
          <w:sz w:val="21"/>
          <w:szCs w:val="21"/>
        </w:rPr>
        <w:tab/>
      </w:r>
      <w:r w:rsidRPr="00AD6BF3">
        <w:rPr>
          <w:rFonts w:asciiTheme="minorHAnsi" w:hAnsiTheme="minorHAnsi" w:cstheme="minorHAnsi"/>
          <w:color w:val="000000" w:themeColor="text1"/>
          <w:sz w:val="21"/>
          <w:szCs w:val="21"/>
        </w:rPr>
        <w:tab/>
      </w:r>
      <w:r w:rsidRPr="00AD6BF3">
        <w:rPr>
          <w:rFonts w:asciiTheme="minorHAnsi" w:hAnsiTheme="minorHAnsi" w:cstheme="minorHAnsi"/>
          <w:color w:val="000000" w:themeColor="text1"/>
          <w:sz w:val="21"/>
          <w:szCs w:val="21"/>
        </w:rPr>
        <w:tab/>
      </w:r>
      <w:r w:rsidRPr="00AD6BF3">
        <w:rPr>
          <w:rFonts w:asciiTheme="minorHAnsi" w:hAnsiTheme="minorHAnsi" w:cstheme="minorHAnsi"/>
          <w:color w:val="000000" w:themeColor="text1"/>
          <w:sz w:val="21"/>
          <w:szCs w:val="21"/>
        </w:rPr>
        <w:tab/>
      </w:r>
      <w:r>
        <w:rPr>
          <w:rFonts w:asciiTheme="minorHAnsi" w:hAnsiTheme="minorHAnsi" w:cstheme="minorHAnsi"/>
          <w:color w:val="000000" w:themeColor="text1"/>
          <w:sz w:val="21"/>
          <w:szCs w:val="21"/>
        </w:rPr>
        <w:t>24</w:t>
      </w:r>
      <w:r>
        <w:rPr>
          <w:rFonts w:asciiTheme="minorHAnsi" w:hAnsiTheme="minorHAnsi" w:cstheme="minorHAnsi"/>
          <w:color w:val="000000" w:themeColor="text1"/>
          <w:sz w:val="21"/>
          <w:szCs w:val="21"/>
        </w:rPr>
        <w:tab/>
        <w:t>14.46%</w:t>
      </w:r>
    </w:p>
    <w:p w14:paraId="7F3EB0F9" w14:textId="77777777" w:rsidR="006E0A98" w:rsidRDefault="006E0A98" w:rsidP="006E0A98">
      <w:pPr>
        <w:rPr>
          <w:rFonts w:asciiTheme="minorHAnsi" w:hAnsiTheme="minorHAnsi" w:cstheme="minorHAnsi"/>
          <w:sz w:val="21"/>
          <w:szCs w:val="21"/>
        </w:rPr>
      </w:pPr>
      <w:r w:rsidRPr="00AD6BF3">
        <w:rPr>
          <w:rFonts w:asciiTheme="minorHAnsi" w:hAnsiTheme="minorHAnsi" w:cstheme="minorHAnsi"/>
          <w:color w:val="000000" w:themeColor="text1"/>
          <w:sz w:val="21"/>
          <w:szCs w:val="21"/>
        </w:rPr>
        <w:t>Other</w:t>
      </w:r>
      <w:r w:rsidRPr="00AD6BF3">
        <w:rPr>
          <w:rFonts w:asciiTheme="minorHAnsi" w:hAnsiTheme="minorHAnsi" w:cstheme="minorHAnsi"/>
          <w:color w:val="000000" w:themeColor="text1"/>
          <w:sz w:val="21"/>
          <w:szCs w:val="21"/>
        </w:rPr>
        <w:tab/>
      </w:r>
      <w:r w:rsidRPr="00AD6BF3">
        <w:rPr>
          <w:rFonts w:asciiTheme="minorHAnsi" w:hAnsiTheme="minorHAnsi" w:cstheme="minorHAnsi"/>
          <w:color w:val="000000" w:themeColor="text1"/>
          <w:sz w:val="21"/>
          <w:szCs w:val="21"/>
        </w:rPr>
        <w:tab/>
      </w:r>
      <w:r>
        <w:rPr>
          <w:rFonts w:asciiTheme="minorHAnsi" w:hAnsiTheme="minorHAnsi" w:cstheme="minorHAnsi"/>
          <w:sz w:val="21"/>
          <w:szCs w:val="21"/>
        </w:rPr>
        <w:tab/>
      </w:r>
      <w:r>
        <w:rPr>
          <w:rFonts w:asciiTheme="minorHAnsi" w:hAnsiTheme="minorHAnsi" w:cstheme="minorHAnsi"/>
          <w:sz w:val="21"/>
          <w:szCs w:val="21"/>
        </w:rPr>
        <w:tab/>
      </w:r>
      <w:r>
        <w:rPr>
          <w:rFonts w:asciiTheme="minorHAnsi" w:hAnsiTheme="minorHAnsi" w:cstheme="minorHAnsi"/>
          <w:sz w:val="21"/>
          <w:szCs w:val="21"/>
        </w:rPr>
        <w:tab/>
      </w:r>
      <w:r>
        <w:rPr>
          <w:rFonts w:asciiTheme="minorHAnsi" w:hAnsiTheme="minorHAnsi" w:cstheme="minorHAnsi"/>
          <w:sz w:val="21"/>
          <w:szCs w:val="21"/>
        </w:rPr>
        <w:tab/>
      </w:r>
      <w:r>
        <w:rPr>
          <w:rFonts w:asciiTheme="minorHAnsi" w:hAnsiTheme="minorHAnsi" w:cstheme="minorHAnsi"/>
          <w:sz w:val="21"/>
          <w:szCs w:val="21"/>
        </w:rPr>
        <w:tab/>
      </w:r>
      <w:r>
        <w:rPr>
          <w:rFonts w:asciiTheme="minorHAnsi" w:hAnsiTheme="minorHAnsi" w:cstheme="minorHAnsi"/>
          <w:sz w:val="21"/>
          <w:szCs w:val="21"/>
        </w:rPr>
        <w:tab/>
        <w:t>17</w:t>
      </w:r>
      <w:r>
        <w:rPr>
          <w:rFonts w:asciiTheme="minorHAnsi" w:hAnsiTheme="minorHAnsi" w:cstheme="minorHAnsi"/>
          <w:sz w:val="21"/>
          <w:szCs w:val="21"/>
        </w:rPr>
        <w:tab/>
        <w:t xml:space="preserve"> 10.24%</w:t>
      </w:r>
    </w:p>
    <w:p w14:paraId="231844DC" w14:textId="77777777" w:rsidR="006E0A98" w:rsidRDefault="00F44B90" w:rsidP="00F44B90">
      <w:pPr>
        <w:rPr>
          <w:rFonts w:asciiTheme="minorHAnsi" w:hAnsiTheme="minorHAnsi" w:cstheme="minorHAnsi"/>
          <w:sz w:val="21"/>
          <w:szCs w:val="21"/>
        </w:rPr>
      </w:pPr>
      <w:r>
        <w:rPr>
          <w:rFonts w:asciiTheme="minorHAnsi" w:hAnsiTheme="minorHAnsi" w:cstheme="minorHAnsi"/>
          <w:sz w:val="21"/>
          <w:szCs w:val="21"/>
        </w:rPr>
        <w:tab/>
      </w:r>
    </w:p>
    <w:p w14:paraId="751674D3" w14:textId="77777777" w:rsidR="006E0A98" w:rsidRDefault="006E0A98" w:rsidP="00F44B90">
      <w:pPr>
        <w:rPr>
          <w:rFonts w:asciiTheme="minorHAnsi" w:hAnsiTheme="minorHAnsi" w:cstheme="minorHAnsi"/>
          <w:sz w:val="21"/>
          <w:szCs w:val="21"/>
        </w:rPr>
      </w:pPr>
    </w:p>
    <w:p w14:paraId="798CB8BC" w14:textId="77777777" w:rsidR="006E0A98" w:rsidRDefault="006E0A98" w:rsidP="00F44B90">
      <w:pPr>
        <w:rPr>
          <w:rFonts w:asciiTheme="minorHAnsi" w:hAnsiTheme="minorHAnsi" w:cstheme="minorHAnsi"/>
          <w:sz w:val="21"/>
          <w:szCs w:val="21"/>
        </w:rPr>
      </w:pPr>
    </w:p>
    <w:p w14:paraId="26980EB1" w14:textId="77777777" w:rsidR="006E0A98" w:rsidRDefault="006E0A98" w:rsidP="00F44B90">
      <w:pPr>
        <w:rPr>
          <w:rFonts w:asciiTheme="minorHAnsi" w:hAnsiTheme="minorHAnsi" w:cstheme="minorHAnsi"/>
          <w:sz w:val="21"/>
          <w:szCs w:val="21"/>
        </w:rPr>
      </w:pPr>
    </w:p>
    <w:p w14:paraId="327862A9" w14:textId="77777777" w:rsidR="006E0A98" w:rsidRDefault="006E0A98" w:rsidP="00F44B90">
      <w:pPr>
        <w:rPr>
          <w:rFonts w:asciiTheme="minorHAnsi" w:hAnsiTheme="minorHAnsi" w:cstheme="minorHAnsi"/>
          <w:sz w:val="21"/>
          <w:szCs w:val="21"/>
        </w:rPr>
      </w:pPr>
    </w:p>
    <w:p w14:paraId="4F6DB660" w14:textId="77777777" w:rsidR="006E0A98" w:rsidRDefault="006E0A98" w:rsidP="00F44B90">
      <w:pPr>
        <w:rPr>
          <w:rFonts w:asciiTheme="minorHAnsi" w:hAnsiTheme="minorHAnsi" w:cstheme="minorHAnsi"/>
          <w:sz w:val="21"/>
          <w:szCs w:val="21"/>
        </w:rPr>
      </w:pPr>
    </w:p>
    <w:p w14:paraId="3EFA5791" w14:textId="77777777" w:rsidR="006E0A98" w:rsidRDefault="006E0A98" w:rsidP="006E0A98">
      <w:pPr>
        <w:rPr>
          <w:rFonts w:asciiTheme="minorHAnsi" w:hAnsiTheme="minorHAnsi" w:cstheme="minorHAnsi"/>
          <w:b/>
          <w:bCs/>
          <w:sz w:val="20"/>
          <w:szCs w:val="20"/>
          <w:u w:val="single"/>
        </w:rPr>
      </w:pPr>
      <w:r>
        <w:rPr>
          <w:rFonts w:asciiTheme="minorHAnsi" w:hAnsiTheme="minorHAnsi" w:cstheme="minorHAnsi"/>
          <w:b/>
          <w:bCs/>
          <w:sz w:val="20"/>
          <w:szCs w:val="20"/>
          <w:u w:val="single"/>
        </w:rPr>
        <w:lastRenderedPageBreak/>
        <w:t xml:space="preserve">W10, </w:t>
      </w:r>
      <w:r w:rsidRPr="00264F03">
        <w:rPr>
          <w:rFonts w:asciiTheme="minorHAnsi" w:hAnsiTheme="minorHAnsi" w:cstheme="minorHAnsi"/>
          <w:b/>
          <w:bCs/>
          <w:sz w:val="20"/>
          <w:szCs w:val="20"/>
          <w:u w:val="single"/>
        </w:rPr>
        <w:t>Did you receive any of the following SEISS Grants?</w:t>
      </w:r>
    </w:p>
    <w:p w14:paraId="24FE3596" w14:textId="77777777" w:rsidR="006E0A98" w:rsidRDefault="006E0A98" w:rsidP="006E0A98">
      <w:pPr>
        <w:rPr>
          <w:rFonts w:asciiTheme="minorHAnsi" w:hAnsiTheme="minorHAnsi" w:cstheme="minorHAnsi"/>
          <w:bCs/>
          <w:sz w:val="20"/>
          <w:szCs w:val="20"/>
        </w:rPr>
      </w:pPr>
    </w:p>
    <w:tbl>
      <w:tblPr>
        <w:tblStyle w:val="TableGrid"/>
        <w:tblW w:w="8927" w:type="dxa"/>
        <w:tblLook w:val="04A0" w:firstRow="1" w:lastRow="0" w:firstColumn="1" w:lastColumn="0" w:noHBand="0" w:noVBand="1"/>
      </w:tblPr>
      <w:tblGrid>
        <w:gridCol w:w="1413"/>
        <w:gridCol w:w="1134"/>
        <w:gridCol w:w="1276"/>
        <w:gridCol w:w="1276"/>
        <w:gridCol w:w="1276"/>
        <w:gridCol w:w="1276"/>
        <w:gridCol w:w="1276"/>
      </w:tblGrid>
      <w:tr w:rsidR="006E0A98" w14:paraId="66EA734D" w14:textId="77777777" w:rsidTr="0065125C">
        <w:tc>
          <w:tcPr>
            <w:tcW w:w="1413" w:type="dxa"/>
            <w:shd w:val="clear" w:color="auto" w:fill="E7E6E6" w:themeFill="background2"/>
          </w:tcPr>
          <w:p w14:paraId="475A8226" w14:textId="77777777" w:rsidR="006E0A98" w:rsidRDefault="006E0A98" w:rsidP="0065125C">
            <w:pPr>
              <w:rPr>
                <w:rFonts w:asciiTheme="minorHAnsi" w:hAnsiTheme="minorHAnsi" w:cstheme="minorHAnsi"/>
                <w:sz w:val="21"/>
                <w:szCs w:val="21"/>
              </w:rPr>
            </w:pPr>
          </w:p>
        </w:tc>
        <w:tc>
          <w:tcPr>
            <w:tcW w:w="2410" w:type="dxa"/>
            <w:gridSpan w:val="2"/>
            <w:shd w:val="clear" w:color="auto" w:fill="E7E6E6" w:themeFill="background2"/>
          </w:tcPr>
          <w:p w14:paraId="763FD0A8" w14:textId="77777777" w:rsidR="006E0A98" w:rsidRDefault="006E0A98" w:rsidP="0065125C">
            <w:pPr>
              <w:jc w:val="center"/>
              <w:rPr>
                <w:rFonts w:asciiTheme="minorHAnsi" w:hAnsiTheme="minorHAnsi" w:cstheme="minorHAnsi"/>
                <w:bCs/>
                <w:sz w:val="20"/>
                <w:szCs w:val="20"/>
              </w:rPr>
            </w:pPr>
            <w:r w:rsidRPr="00264F03">
              <w:rPr>
                <w:rFonts w:asciiTheme="minorHAnsi" w:hAnsiTheme="minorHAnsi" w:cstheme="minorHAnsi"/>
                <w:bCs/>
                <w:sz w:val="20"/>
                <w:szCs w:val="20"/>
              </w:rPr>
              <w:t>SEISS 1</w:t>
            </w:r>
            <w:r w:rsidRPr="00264F03">
              <w:rPr>
                <w:rFonts w:asciiTheme="minorHAnsi" w:hAnsiTheme="minorHAnsi" w:cstheme="minorHAnsi"/>
                <w:bCs/>
                <w:sz w:val="20"/>
                <w:szCs w:val="20"/>
                <w:vertAlign w:val="superscript"/>
              </w:rPr>
              <w:t>st</w:t>
            </w:r>
            <w:r w:rsidRPr="00264F03">
              <w:rPr>
                <w:rFonts w:asciiTheme="minorHAnsi" w:hAnsiTheme="minorHAnsi" w:cstheme="minorHAnsi"/>
                <w:bCs/>
                <w:sz w:val="20"/>
                <w:szCs w:val="20"/>
              </w:rPr>
              <w:t xml:space="preserve"> Phase </w:t>
            </w:r>
          </w:p>
          <w:p w14:paraId="0934A99B" w14:textId="77777777" w:rsidR="006E0A98" w:rsidRDefault="006E0A98" w:rsidP="0065125C">
            <w:pPr>
              <w:jc w:val="center"/>
              <w:rPr>
                <w:rFonts w:asciiTheme="minorHAnsi" w:hAnsiTheme="minorHAnsi" w:cstheme="minorHAnsi"/>
                <w:sz w:val="21"/>
                <w:szCs w:val="21"/>
              </w:rPr>
            </w:pPr>
            <w:r w:rsidRPr="00264F03">
              <w:rPr>
                <w:rFonts w:asciiTheme="minorHAnsi" w:hAnsiTheme="minorHAnsi" w:cstheme="minorHAnsi"/>
                <w:bCs/>
                <w:sz w:val="20"/>
                <w:szCs w:val="20"/>
              </w:rPr>
              <w:t>23 March – 13 July 2020</w:t>
            </w:r>
          </w:p>
        </w:tc>
        <w:tc>
          <w:tcPr>
            <w:tcW w:w="2552" w:type="dxa"/>
            <w:gridSpan w:val="2"/>
            <w:shd w:val="clear" w:color="auto" w:fill="E7E6E6" w:themeFill="background2"/>
          </w:tcPr>
          <w:p w14:paraId="445B5A6D" w14:textId="77777777" w:rsidR="006E0A98" w:rsidRDefault="006E0A98" w:rsidP="0065125C">
            <w:pPr>
              <w:jc w:val="center"/>
              <w:rPr>
                <w:rFonts w:asciiTheme="minorHAnsi" w:hAnsiTheme="minorHAnsi" w:cstheme="minorHAnsi"/>
                <w:bCs/>
                <w:sz w:val="20"/>
                <w:szCs w:val="20"/>
              </w:rPr>
            </w:pPr>
            <w:r w:rsidRPr="00264F03">
              <w:rPr>
                <w:rFonts w:asciiTheme="minorHAnsi" w:hAnsiTheme="minorHAnsi" w:cstheme="minorHAnsi"/>
                <w:bCs/>
                <w:sz w:val="20"/>
                <w:szCs w:val="20"/>
              </w:rPr>
              <w:t xml:space="preserve">SEISS </w:t>
            </w:r>
            <w:r>
              <w:rPr>
                <w:rFonts w:asciiTheme="minorHAnsi" w:hAnsiTheme="minorHAnsi" w:cstheme="minorHAnsi"/>
                <w:bCs/>
                <w:sz w:val="20"/>
                <w:szCs w:val="20"/>
              </w:rPr>
              <w:t>2</w:t>
            </w:r>
            <w:r w:rsidRPr="00264F03">
              <w:rPr>
                <w:rFonts w:asciiTheme="minorHAnsi" w:hAnsiTheme="minorHAnsi" w:cstheme="minorHAnsi"/>
                <w:bCs/>
                <w:sz w:val="20"/>
                <w:szCs w:val="20"/>
                <w:vertAlign w:val="superscript"/>
              </w:rPr>
              <w:t>nd</w:t>
            </w:r>
            <w:r>
              <w:rPr>
                <w:rFonts w:asciiTheme="minorHAnsi" w:hAnsiTheme="minorHAnsi" w:cstheme="minorHAnsi"/>
                <w:bCs/>
                <w:sz w:val="20"/>
                <w:szCs w:val="20"/>
              </w:rPr>
              <w:t xml:space="preserve"> </w:t>
            </w:r>
            <w:r w:rsidRPr="00264F03">
              <w:rPr>
                <w:rFonts w:asciiTheme="minorHAnsi" w:hAnsiTheme="minorHAnsi" w:cstheme="minorHAnsi"/>
                <w:bCs/>
                <w:sz w:val="20"/>
                <w:szCs w:val="20"/>
              </w:rPr>
              <w:t xml:space="preserve">Phase </w:t>
            </w:r>
          </w:p>
          <w:p w14:paraId="7FA8ED7F" w14:textId="77777777" w:rsidR="006E0A98" w:rsidRPr="00264F03" w:rsidRDefault="006E0A98" w:rsidP="0065125C">
            <w:pPr>
              <w:jc w:val="center"/>
              <w:rPr>
                <w:rFonts w:asciiTheme="minorHAnsi" w:hAnsiTheme="minorHAnsi" w:cstheme="minorHAnsi"/>
                <w:bCs/>
                <w:sz w:val="20"/>
                <w:szCs w:val="20"/>
              </w:rPr>
            </w:pPr>
            <w:r>
              <w:rPr>
                <w:rFonts w:asciiTheme="minorHAnsi" w:hAnsiTheme="minorHAnsi" w:cstheme="minorHAnsi"/>
                <w:bCs/>
                <w:sz w:val="20"/>
                <w:szCs w:val="20"/>
              </w:rPr>
              <w:t xml:space="preserve">14 July </w:t>
            </w:r>
            <w:r w:rsidRPr="00264F03">
              <w:rPr>
                <w:rFonts w:asciiTheme="minorHAnsi" w:hAnsiTheme="minorHAnsi" w:cstheme="minorHAnsi"/>
                <w:bCs/>
                <w:sz w:val="20"/>
                <w:szCs w:val="20"/>
              </w:rPr>
              <w:t>– 1</w:t>
            </w:r>
            <w:r>
              <w:rPr>
                <w:rFonts w:asciiTheme="minorHAnsi" w:hAnsiTheme="minorHAnsi" w:cstheme="minorHAnsi"/>
                <w:bCs/>
                <w:sz w:val="20"/>
                <w:szCs w:val="20"/>
              </w:rPr>
              <w:t>9 October</w:t>
            </w:r>
            <w:r w:rsidRPr="00264F03">
              <w:rPr>
                <w:rFonts w:asciiTheme="minorHAnsi" w:hAnsiTheme="minorHAnsi" w:cstheme="minorHAnsi"/>
                <w:bCs/>
                <w:sz w:val="20"/>
                <w:szCs w:val="20"/>
              </w:rPr>
              <w:t xml:space="preserve"> 2020</w:t>
            </w:r>
          </w:p>
        </w:tc>
        <w:tc>
          <w:tcPr>
            <w:tcW w:w="2552" w:type="dxa"/>
            <w:gridSpan w:val="2"/>
            <w:shd w:val="clear" w:color="auto" w:fill="E7E6E6" w:themeFill="background2"/>
          </w:tcPr>
          <w:p w14:paraId="0EAC228B" w14:textId="77777777" w:rsidR="006E0A98" w:rsidRDefault="006E0A98" w:rsidP="0065125C">
            <w:pPr>
              <w:jc w:val="center"/>
              <w:rPr>
                <w:rFonts w:asciiTheme="minorHAnsi" w:hAnsiTheme="minorHAnsi" w:cstheme="minorHAnsi"/>
                <w:bCs/>
                <w:sz w:val="20"/>
                <w:szCs w:val="20"/>
              </w:rPr>
            </w:pPr>
            <w:r w:rsidRPr="00264F03">
              <w:rPr>
                <w:rFonts w:asciiTheme="minorHAnsi" w:hAnsiTheme="minorHAnsi" w:cstheme="minorHAnsi"/>
                <w:bCs/>
                <w:sz w:val="20"/>
                <w:szCs w:val="20"/>
              </w:rPr>
              <w:t xml:space="preserve">SEISS </w:t>
            </w:r>
            <w:r>
              <w:rPr>
                <w:rFonts w:asciiTheme="minorHAnsi" w:hAnsiTheme="minorHAnsi" w:cstheme="minorHAnsi"/>
                <w:bCs/>
                <w:sz w:val="20"/>
                <w:szCs w:val="20"/>
              </w:rPr>
              <w:t>3</w:t>
            </w:r>
            <w:r w:rsidRPr="00264F03">
              <w:rPr>
                <w:rFonts w:asciiTheme="minorHAnsi" w:hAnsiTheme="minorHAnsi" w:cstheme="minorHAnsi"/>
                <w:bCs/>
                <w:sz w:val="20"/>
                <w:szCs w:val="20"/>
                <w:vertAlign w:val="superscript"/>
              </w:rPr>
              <w:t>rd</w:t>
            </w:r>
            <w:r>
              <w:rPr>
                <w:rFonts w:asciiTheme="minorHAnsi" w:hAnsiTheme="minorHAnsi" w:cstheme="minorHAnsi"/>
                <w:bCs/>
                <w:sz w:val="20"/>
                <w:szCs w:val="20"/>
              </w:rPr>
              <w:t xml:space="preserve"> </w:t>
            </w:r>
            <w:r w:rsidRPr="00264F03">
              <w:rPr>
                <w:rFonts w:asciiTheme="minorHAnsi" w:hAnsiTheme="minorHAnsi" w:cstheme="minorHAnsi"/>
                <w:bCs/>
                <w:sz w:val="20"/>
                <w:szCs w:val="20"/>
              </w:rPr>
              <w:t xml:space="preserve">Phase </w:t>
            </w:r>
          </w:p>
          <w:p w14:paraId="7CB5D648" w14:textId="77777777" w:rsidR="006E0A98" w:rsidRPr="00264F03" w:rsidRDefault="006E0A98" w:rsidP="0065125C">
            <w:pPr>
              <w:jc w:val="center"/>
              <w:rPr>
                <w:rFonts w:asciiTheme="minorHAnsi" w:hAnsiTheme="minorHAnsi" w:cstheme="minorHAnsi"/>
                <w:bCs/>
                <w:sz w:val="20"/>
                <w:szCs w:val="20"/>
              </w:rPr>
            </w:pPr>
            <w:r w:rsidRPr="00264F03">
              <w:rPr>
                <w:rFonts w:asciiTheme="minorHAnsi" w:hAnsiTheme="minorHAnsi" w:cstheme="minorHAnsi"/>
                <w:bCs/>
                <w:sz w:val="20"/>
                <w:szCs w:val="20"/>
              </w:rPr>
              <w:t>2</w:t>
            </w:r>
            <w:r>
              <w:rPr>
                <w:rFonts w:asciiTheme="minorHAnsi" w:hAnsiTheme="minorHAnsi" w:cstheme="minorHAnsi"/>
                <w:bCs/>
                <w:sz w:val="20"/>
                <w:szCs w:val="20"/>
              </w:rPr>
              <w:t>0</w:t>
            </w:r>
            <w:r w:rsidRPr="00264F03">
              <w:rPr>
                <w:rFonts w:asciiTheme="minorHAnsi" w:hAnsiTheme="minorHAnsi" w:cstheme="minorHAnsi"/>
                <w:bCs/>
                <w:sz w:val="20"/>
                <w:szCs w:val="20"/>
              </w:rPr>
              <w:t xml:space="preserve"> </w:t>
            </w:r>
            <w:r>
              <w:rPr>
                <w:rFonts w:asciiTheme="minorHAnsi" w:hAnsiTheme="minorHAnsi" w:cstheme="minorHAnsi"/>
                <w:bCs/>
                <w:sz w:val="20"/>
                <w:szCs w:val="20"/>
              </w:rPr>
              <w:t xml:space="preserve">October </w:t>
            </w:r>
            <w:r w:rsidRPr="00264F03">
              <w:rPr>
                <w:rFonts w:asciiTheme="minorHAnsi" w:hAnsiTheme="minorHAnsi" w:cstheme="minorHAnsi"/>
                <w:bCs/>
                <w:sz w:val="20"/>
                <w:szCs w:val="20"/>
              </w:rPr>
              <w:t xml:space="preserve">– 3 </w:t>
            </w:r>
            <w:r>
              <w:rPr>
                <w:rFonts w:asciiTheme="minorHAnsi" w:hAnsiTheme="minorHAnsi" w:cstheme="minorHAnsi"/>
                <w:bCs/>
                <w:sz w:val="20"/>
                <w:szCs w:val="20"/>
              </w:rPr>
              <w:t>March</w:t>
            </w:r>
            <w:r w:rsidRPr="00264F03">
              <w:rPr>
                <w:rFonts w:asciiTheme="minorHAnsi" w:hAnsiTheme="minorHAnsi" w:cstheme="minorHAnsi"/>
                <w:bCs/>
                <w:sz w:val="20"/>
                <w:szCs w:val="20"/>
              </w:rPr>
              <w:t xml:space="preserve"> 202</w:t>
            </w:r>
            <w:r>
              <w:rPr>
                <w:rFonts w:asciiTheme="minorHAnsi" w:hAnsiTheme="minorHAnsi" w:cstheme="minorHAnsi"/>
                <w:bCs/>
                <w:sz w:val="20"/>
                <w:szCs w:val="20"/>
              </w:rPr>
              <w:t>1</w:t>
            </w:r>
          </w:p>
        </w:tc>
      </w:tr>
      <w:tr w:rsidR="006E0A98" w14:paraId="6EBB5153" w14:textId="77777777" w:rsidTr="0065125C">
        <w:tc>
          <w:tcPr>
            <w:tcW w:w="1413" w:type="dxa"/>
          </w:tcPr>
          <w:p w14:paraId="4B564795" w14:textId="77777777" w:rsidR="006E0A98" w:rsidRDefault="006E0A98" w:rsidP="0065125C">
            <w:pPr>
              <w:rPr>
                <w:rFonts w:asciiTheme="minorHAnsi" w:hAnsiTheme="minorHAnsi" w:cstheme="minorHAnsi"/>
                <w:sz w:val="21"/>
                <w:szCs w:val="21"/>
              </w:rPr>
            </w:pPr>
            <w:r>
              <w:rPr>
                <w:rFonts w:asciiTheme="minorHAnsi" w:hAnsiTheme="minorHAnsi" w:cstheme="minorHAnsi"/>
                <w:sz w:val="21"/>
                <w:szCs w:val="21"/>
              </w:rPr>
              <w:t>Yes</w:t>
            </w:r>
          </w:p>
        </w:tc>
        <w:tc>
          <w:tcPr>
            <w:tcW w:w="1134" w:type="dxa"/>
          </w:tcPr>
          <w:p w14:paraId="48050D93" w14:textId="77777777" w:rsidR="006E0A98" w:rsidRDefault="006E0A98" w:rsidP="0065125C">
            <w:pPr>
              <w:rPr>
                <w:rFonts w:asciiTheme="minorHAnsi" w:hAnsiTheme="minorHAnsi" w:cstheme="minorHAnsi"/>
                <w:sz w:val="21"/>
                <w:szCs w:val="21"/>
              </w:rPr>
            </w:pPr>
            <w:r>
              <w:rPr>
                <w:rFonts w:asciiTheme="minorHAnsi" w:hAnsiTheme="minorHAnsi" w:cstheme="minorHAnsi"/>
                <w:sz w:val="21"/>
                <w:szCs w:val="21"/>
              </w:rPr>
              <w:t>23</w:t>
            </w:r>
          </w:p>
        </w:tc>
        <w:tc>
          <w:tcPr>
            <w:tcW w:w="1276" w:type="dxa"/>
            <w:shd w:val="clear" w:color="auto" w:fill="E7E6E6" w:themeFill="background2"/>
          </w:tcPr>
          <w:p w14:paraId="04E69034" w14:textId="77777777" w:rsidR="006E0A98" w:rsidRDefault="006E0A98" w:rsidP="0065125C">
            <w:pPr>
              <w:rPr>
                <w:rFonts w:asciiTheme="minorHAnsi" w:hAnsiTheme="minorHAnsi" w:cstheme="minorHAnsi"/>
                <w:sz w:val="21"/>
                <w:szCs w:val="21"/>
              </w:rPr>
            </w:pPr>
            <w:r>
              <w:rPr>
                <w:rFonts w:asciiTheme="minorHAnsi" w:hAnsiTheme="minorHAnsi" w:cstheme="minorHAnsi"/>
                <w:sz w:val="21"/>
                <w:szCs w:val="21"/>
              </w:rPr>
              <w:t>41.02%</w:t>
            </w:r>
          </w:p>
        </w:tc>
        <w:tc>
          <w:tcPr>
            <w:tcW w:w="1276" w:type="dxa"/>
            <w:shd w:val="clear" w:color="auto" w:fill="auto"/>
          </w:tcPr>
          <w:p w14:paraId="1C36DF87" w14:textId="77777777" w:rsidR="006E0A98" w:rsidRDefault="006E0A98" w:rsidP="0065125C">
            <w:pPr>
              <w:rPr>
                <w:rFonts w:asciiTheme="minorHAnsi" w:hAnsiTheme="minorHAnsi" w:cstheme="minorHAnsi"/>
                <w:sz w:val="21"/>
                <w:szCs w:val="21"/>
              </w:rPr>
            </w:pPr>
            <w:r>
              <w:rPr>
                <w:rFonts w:asciiTheme="minorHAnsi" w:hAnsiTheme="minorHAnsi" w:cstheme="minorHAnsi"/>
                <w:sz w:val="21"/>
                <w:szCs w:val="21"/>
              </w:rPr>
              <w:t>20</w:t>
            </w:r>
          </w:p>
        </w:tc>
        <w:tc>
          <w:tcPr>
            <w:tcW w:w="1276" w:type="dxa"/>
            <w:shd w:val="clear" w:color="auto" w:fill="E7E6E6" w:themeFill="background2"/>
          </w:tcPr>
          <w:p w14:paraId="002A0035" w14:textId="77777777" w:rsidR="006E0A98" w:rsidRDefault="006E0A98" w:rsidP="0065125C">
            <w:pPr>
              <w:rPr>
                <w:rFonts w:asciiTheme="minorHAnsi" w:hAnsiTheme="minorHAnsi" w:cstheme="minorHAnsi"/>
                <w:sz w:val="21"/>
                <w:szCs w:val="21"/>
              </w:rPr>
            </w:pPr>
            <w:r>
              <w:rPr>
                <w:rFonts w:asciiTheme="minorHAnsi" w:hAnsiTheme="minorHAnsi" w:cstheme="minorHAnsi"/>
                <w:sz w:val="21"/>
                <w:szCs w:val="21"/>
              </w:rPr>
              <w:t xml:space="preserve">  12.27%</w:t>
            </w:r>
          </w:p>
        </w:tc>
        <w:tc>
          <w:tcPr>
            <w:tcW w:w="1276" w:type="dxa"/>
            <w:shd w:val="clear" w:color="auto" w:fill="auto"/>
          </w:tcPr>
          <w:p w14:paraId="6656B3A3" w14:textId="77777777" w:rsidR="006E0A98" w:rsidRDefault="006E0A98" w:rsidP="0065125C">
            <w:pPr>
              <w:rPr>
                <w:rFonts w:asciiTheme="minorHAnsi" w:hAnsiTheme="minorHAnsi" w:cstheme="minorHAnsi"/>
                <w:sz w:val="21"/>
                <w:szCs w:val="21"/>
              </w:rPr>
            </w:pPr>
            <w:r>
              <w:rPr>
                <w:rFonts w:asciiTheme="minorHAnsi" w:hAnsiTheme="minorHAnsi" w:cstheme="minorHAnsi"/>
                <w:sz w:val="21"/>
                <w:szCs w:val="21"/>
              </w:rPr>
              <w:t>19</w:t>
            </w:r>
          </w:p>
        </w:tc>
        <w:tc>
          <w:tcPr>
            <w:tcW w:w="1276" w:type="dxa"/>
            <w:shd w:val="clear" w:color="auto" w:fill="E7E6E6" w:themeFill="background2"/>
          </w:tcPr>
          <w:p w14:paraId="273671DF" w14:textId="77777777" w:rsidR="006E0A98" w:rsidRDefault="006E0A98" w:rsidP="0065125C">
            <w:pPr>
              <w:rPr>
                <w:rFonts w:asciiTheme="minorHAnsi" w:hAnsiTheme="minorHAnsi" w:cstheme="minorHAnsi"/>
                <w:sz w:val="21"/>
                <w:szCs w:val="21"/>
              </w:rPr>
            </w:pPr>
            <w:r>
              <w:rPr>
                <w:rFonts w:asciiTheme="minorHAnsi" w:hAnsiTheme="minorHAnsi" w:cstheme="minorHAnsi"/>
                <w:sz w:val="21"/>
                <w:szCs w:val="21"/>
              </w:rPr>
              <w:t xml:space="preserve"> </w:t>
            </w:r>
            <w:r w:rsidR="00F7485F">
              <w:rPr>
                <w:rFonts w:asciiTheme="minorHAnsi" w:hAnsiTheme="minorHAnsi" w:cstheme="minorHAnsi"/>
                <w:sz w:val="21"/>
                <w:szCs w:val="21"/>
              </w:rPr>
              <w:t>11</w:t>
            </w:r>
            <w:r>
              <w:rPr>
                <w:rFonts w:asciiTheme="minorHAnsi" w:hAnsiTheme="minorHAnsi" w:cstheme="minorHAnsi"/>
                <w:sz w:val="21"/>
                <w:szCs w:val="21"/>
              </w:rPr>
              <w:t>.</w:t>
            </w:r>
            <w:r w:rsidR="00F7485F">
              <w:rPr>
                <w:rFonts w:asciiTheme="minorHAnsi" w:hAnsiTheme="minorHAnsi" w:cstheme="minorHAnsi"/>
                <w:sz w:val="21"/>
                <w:szCs w:val="21"/>
              </w:rPr>
              <w:t>66</w:t>
            </w:r>
            <w:r>
              <w:rPr>
                <w:rFonts w:asciiTheme="minorHAnsi" w:hAnsiTheme="minorHAnsi" w:cstheme="minorHAnsi"/>
                <w:sz w:val="21"/>
                <w:szCs w:val="21"/>
              </w:rPr>
              <w:t>%</w:t>
            </w:r>
          </w:p>
        </w:tc>
      </w:tr>
      <w:tr w:rsidR="006E0A98" w14:paraId="4D89F64C" w14:textId="77777777" w:rsidTr="0065125C">
        <w:tc>
          <w:tcPr>
            <w:tcW w:w="1413" w:type="dxa"/>
          </w:tcPr>
          <w:p w14:paraId="232BCAC6" w14:textId="77777777" w:rsidR="006E0A98" w:rsidRDefault="006E0A98" w:rsidP="0065125C">
            <w:pPr>
              <w:rPr>
                <w:rFonts w:asciiTheme="minorHAnsi" w:hAnsiTheme="minorHAnsi" w:cstheme="minorHAnsi"/>
                <w:sz w:val="21"/>
                <w:szCs w:val="21"/>
              </w:rPr>
            </w:pPr>
            <w:r>
              <w:rPr>
                <w:rFonts w:asciiTheme="minorHAnsi" w:hAnsiTheme="minorHAnsi" w:cstheme="minorHAnsi"/>
                <w:sz w:val="21"/>
                <w:szCs w:val="21"/>
              </w:rPr>
              <w:t>No</w:t>
            </w:r>
          </w:p>
        </w:tc>
        <w:tc>
          <w:tcPr>
            <w:tcW w:w="1134" w:type="dxa"/>
          </w:tcPr>
          <w:p w14:paraId="620EDDE0" w14:textId="77777777" w:rsidR="006E0A98" w:rsidRDefault="006E0A98" w:rsidP="0065125C">
            <w:pPr>
              <w:rPr>
                <w:rFonts w:asciiTheme="minorHAnsi" w:hAnsiTheme="minorHAnsi" w:cstheme="minorHAnsi"/>
                <w:sz w:val="21"/>
                <w:szCs w:val="21"/>
              </w:rPr>
            </w:pPr>
            <w:r>
              <w:rPr>
                <w:rFonts w:asciiTheme="minorHAnsi" w:hAnsiTheme="minorHAnsi" w:cstheme="minorHAnsi"/>
                <w:sz w:val="21"/>
                <w:szCs w:val="21"/>
              </w:rPr>
              <w:t>85</w:t>
            </w:r>
          </w:p>
        </w:tc>
        <w:tc>
          <w:tcPr>
            <w:tcW w:w="1276" w:type="dxa"/>
            <w:shd w:val="clear" w:color="auto" w:fill="E7E6E6" w:themeFill="background2"/>
          </w:tcPr>
          <w:p w14:paraId="6F62D34F" w14:textId="77777777" w:rsidR="006E0A98" w:rsidRDefault="00F7485F" w:rsidP="0065125C">
            <w:pPr>
              <w:rPr>
                <w:rFonts w:asciiTheme="minorHAnsi" w:hAnsiTheme="minorHAnsi" w:cstheme="minorHAnsi"/>
                <w:sz w:val="21"/>
                <w:szCs w:val="21"/>
              </w:rPr>
            </w:pPr>
            <w:r>
              <w:rPr>
                <w:rFonts w:asciiTheme="minorHAnsi" w:hAnsiTheme="minorHAnsi" w:cstheme="minorHAnsi"/>
                <w:sz w:val="21"/>
                <w:szCs w:val="21"/>
              </w:rPr>
              <w:t>51.8</w:t>
            </w:r>
            <w:r w:rsidR="006E0A98">
              <w:rPr>
                <w:rFonts w:asciiTheme="minorHAnsi" w:hAnsiTheme="minorHAnsi" w:cstheme="minorHAnsi"/>
                <w:sz w:val="21"/>
                <w:szCs w:val="21"/>
              </w:rPr>
              <w:t>%</w:t>
            </w:r>
          </w:p>
        </w:tc>
        <w:tc>
          <w:tcPr>
            <w:tcW w:w="1276" w:type="dxa"/>
            <w:shd w:val="clear" w:color="auto" w:fill="auto"/>
          </w:tcPr>
          <w:p w14:paraId="3D515DFC" w14:textId="77777777" w:rsidR="006E0A98" w:rsidRDefault="006E0A98" w:rsidP="0065125C">
            <w:pPr>
              <w:rPr>
                <w:rFonts w:asciiTheme="minorHAnsi" w:hAnsiTheme="minorHAnsi" w:cstheme="minorHAnsi"/>
                <w:sz w:val="21"/>
                <w:szCs w:val="21"/>
              </w:rPr>
            </w:pPr>
            <w:r>
              <w:rPr>
                <w:rFonts w:asciiTheme="minorHAnsi" w:hAnsiTheme="minorHAnsi" w:cstheme="minorHAnsi"/>
                <w:sz w:val="21"/>
                <w:szCs w:val="21"/>
              </w:rPr>
              <w:t>85</w:t>
            </w:r>
          </w:p>
        </w:tc>
        <w:tc>
          <w:tcPr>
            <w:tcW w:w="1276" w:type="dxa"/>
            <w:shd w:val="clear" w:color="auto" w:fill="E7E6E6" w:themeFill="background2"/>
          </w:tcPr>
          <w:p w14:paraId="758F4FC1" w14:textId="77777777" w:rsidR="006E0A98" w:rsidRDefault="00F7485F" w:rsidP="0065125C">
            <w:pPr>
              <w:rPr>
                <w:rFonts w:asciiTheme="minorHAnsi" w:hAnsiTheme="minorHAnsi" w:cstheme="minorHAnsi"/>
                <w:sz w:val="21"/>
                <w:szCs w:val="21"/>
              </w:rPr>
            </w:pPr>
            <w:r>
              <w:rPr>
                <w:rFonts w:asciiTheme="minorHAnsi" w:hAnsiTheme="minorHAnsi" w:cstheme="minorHAnsi"/>
                <w:sz w:val="21"/>
                <w:szCs w:val="21"/>
              </w:rPr>
              <w:t>52</w:t>
            </w:r>
            <w:r w:rsidR="006E0A98">
              <w:rPr>
                <w:rFonts w:asciiTheme="minorHAnsi" w:hAnsiTheme="minorHAnsi" w:cstheme="minorHAnsi"/>
                <w:sz w:val="21"/>
                <w:szCs w:val="21"/>
              </w:rPr>
              <w:t>.</w:t>
            </w:r>
            <w:r>
              <w:rPr>
                <w:rFonts w:asciiTheme="minorHAnsi" w:hAnsiTheme="minorHAnsi" w:cstheme="minorHAnsi"/>
                <w:sz w:val="21"/>
                <w:szCs w:val="21"/>
              </w:rPr>
              <w:t>15</w:t>
            </w:r>
            <w:r w:rsidR="006E0A98">
              <w:rPr>
                <w:rFonts w:asciiTheme="minorHAnsi" w:hAnsiTheme="minorHAnsi" w:cstheme="minorHAnsi"/>
                <w:sz w:val="21"/>
                <w:szCs w:val="21"/>
              </w:rPr>
              <w:t>%</w:t>
            </w:r>
          </w:p>
        </w:tc>
        <w:tc>
          <w:tcPr>
            <w:tcW w:w="1276" w:type="dxa"/>
            <w:shd w:val="clear" w:color="auto" w:fill="auto"/>
          </w:tcPr>
          <w:p w14:paraId="15F39CB2" w14:textId="77777777" w:rsidR="006E0A98" w:rsidRDefault="00F7485F" w:rsidP="0065125C">
            <w:pPr>
              <w:rPr>
                <w:rFonts w:asciiTheme="minorHAnsi" w:hAnsiTheme="minorHAnsi" w:cstheme="minorHAnsi"/>
                <w:sz w:val="21"/>
                <w:szCs w:val="21"/>
              </w:rPr>
            </w:pPr>
            <w:r>
              <w:rPr>
                <w:rFonts w:asciiTheme="minorHAnsi" w:hAnsiTheme="minorHAnsi" w:cstheme="minorHAnsi"/>
                <w:sz w:val="21"/>
                <w:szCs w:val="21"/>
              </w:rPr>
              <w:t>89</w:t>
            </w:r>
          </w:p>
        </w:tc>
        <w:tc>
          <w:tcPr>
            <w:tcW w:w="1276" w:type="dxa"/>
            <w:shd w:val="clear" w:color="auto" w:fill="E7E6E6" w:themeFill="background2"/>
          </w:tcPr>
          <w:p w14:paraId="3DCF1CA0" w14:textId="77777777" w:rsidR="006E0A98" w:rsidRDefault="00F7485F" w:rsidP="0065125C">
            <w:pPr>
              <w:rPr>
                <w:rFonts w:asciiTheme="minorHAnsi" w:hAnsiTheme="minorHAnsi" w:cstheme="minorHAnsi"/>
                <w:sz w:val="21"/>
                <w:szCs w:val="21"/>
              </w:rPr>
            </w:pPr>
            <w:r>
              <w:rPr>
                <w:rFonts w:asciiTheme="minorHAnsi" w:hAnsiTheme="minorHAnsi" w:cstheme="minorHAnsi"/>
                <w:sz w:val="21"/>
                <w:szCs w:val="21"/>
              </w:rPr>
              <w:t>54</w:t>
            </w:r>
            <w:r w:rsidR="006E0A98">
              <w:rPr>
                <w:rFonts w:asciiTheme="minorHAnsi" w:hAnsiTheme="minorHAnsi" w:cstheme="minorHAnsi"/>
                <w:sz w:val="21"/>
                <w:szCs w:val="21"/>
              </w:rPr>
              <w:t>.</w:t>
            </w:r>
            <w:r>
              <w:rPr>
                <w:rFonts w:asciiTheme="minorHAnsi" w:hAnsiTheme="minorHAnsi" w:cstheme="minorHAnsi"/>
                <w:sz w:val="21"/>
                <w:szCs w:val="21"/>
              </w:rPr>
              <w:t>60</w:t>
            </w:r>
            <w:r w:rsidR="006E0A98">
              <w:rPr>
                <w:rFonts w:asciiTheme="minorHAnsi" w:hAnsiTheme="minorHAnsi" w:cstheme="minorHAnsi"/>
                <w:sz w:val="21"/>
                <w:szCs w:val="21"/>
              </w:rPr>
              <w:t>%</w:t>
            </w:r>
          </w:p>
        </w:tc>
      </w:tr>
      <w:tr w:rsidR="006E0A98" w14:paraId="40DC5AD8" w14:textId="77777777" w:rsidTr="0065125C">
        <w:tc>
          <w:tcPr>
            <w:tcW w:w="1413" w:type="dxa"/>
          </w:tcPr>
          <w:p w14:paraId="40BAA916" w14:textId="77777777" w:rsidR="006E0A98" w:rsidRDefault="006E0A98" w:rsidP="0065125C">
            <w:pPr>
              <w:rPr>
                <w:rFonts w:asciiTheme="minorHAnsi" w:hAnsiTheme="minorHAnsi" w:cstheme="minorHAnsi"/>
                <w:sz w:val="21"/>
                <w:szCs w:val="21"/>
              </w:rPr>
            </w:pPr>
            <w:r>
              <w:rPr>
                <w:rFonts w:asciiTheme="minorHAnsi" w:hAnsiTheme="minorHAnsi" w:cstheme="minorHAnsi"/>
                <w:sz w:val="21"/>
                <w:szCs w:val="21"/>
              </w:rPr>
              <w:t>N/A</w:t>
            </w:r>
          </w:p>
        </w:tc>
        <w:tc>
          <w:tcPr>
            <w:tcW w:w="1134" w:type="dxa"/>
          </w:tcPr>
          <w:p w14:paraId="53F584E9" w14:textId="77777777" w:rsidR="006E0A98" w:rsidRDefault="006E0A98" w:rsidP="0065125C">
            <w:pPr>
              <w:rPr>
                <w:rFonts w:asciiTheme="minorHAnsi" w:hAnsiTheme="minorHAnsi" w:cstheme="minorHAnsi"/>
                <w:sz w:val="21"/>
                <w:szCs w:val="21"/>
              </w:rPr>
            </w:pPr>
            <w:r>
              <w:rPr>
                <w:rFonts w:asciiTheme="minorHAnsi" w:hAnsiTheme="minorHAnsi" w:cstheme="minorHAnsi"/>
                <w:sz w:val="21"/>
                <w:szCs w:val="21"/>
              </w:rPr>
              <w:t>56</w:t>
            </w:r>
          </w:p>
        </w:tc>
        <w:tc>
          <w:tcPr>
            <w:tcW w:w="1276" w:type="dxa"/>
            <w:shd w:val="clear" w:color="auto" w:fill="E7E6E6" w:themeFill="background2"/>
          </w:tcPr>
          <w:p w14:paraId="0CF8C945" w14:textId="77777777" w:rsidR="006E0A98" w:rsidRDefault="00F7485F" w:rsidP="0065125C">
            <w:pPr>
              <w:rPr>
                <w:rFonts w:asciiTheme="minorHAnsi" w:hAnsiTheme="minorHAnsi" w:cstheme="minorHAnsi"/>
                <w:sz w:val="21"/>
                <w:szCs w:val="21"/>
              </w:rPr>
            </w:pPr>
            <w:r>
              <w:rPr>
                <w:rFonts w:asciiTheme="minorHAnsi" w:hAnsiTheme="minorHAnsi" w:cstheme="minorHAnsi"/>
                <w:sz w:val="21"/>
                <w:szCs w:val="21"/>
              </w:rPr>
              <w:t>34</w:t>
            </w:r>
            <w:r w:rsidR="006E0A98">
              <w:rPr>
                <w:rFonts w:asciiTheme="minorHAnsi" w:hAnsiTheme="minorHAnsi" w:cstheme="minorHAnsi"/>
                <w:sz w:val="21"/>
                <w:szCs w:val="21"/>
              </w:rPr>
              <w:t>.</w:t>
            </w:r>
            <w:r>
              <w:rPr>
                <w:rFonts w:asciiTheme="minorHAnsi" w:hAnsiTheme="minorHAnsi" w:cstheme="minorHAnsi"/>
                <w:sz w:val="21"/>
                <w:szCs w:val="21"/>
              </w:rPr>
              <w:t>15</w:t>
            </w:r>
            <w:r w:rsidR="006E0A98">
              <w:rPr>
                <w:rFonts w:asciiTheme="minorHAnsi" w:hAnsiTheme="minorHAnsi" w:cstheme="minorHAnsi"/>
                <w:sz w:val="21"/>
                <w:szCs w:val="21"/>
              </w:rPr>
              <w:t>%</w:t>
            </w:r>
          </w:p>
        </w:tc>
        <w:tc>
          <w:tcPr>
            <w:tcW w:w="1276" w:type="dxa"/>
            <w:shd w:val="clear" w:color="auto" w:fill="auto"/>
          </w:tcPr>
          <w:p w14:paraId="3F4E21C0" w14:textId="77777777" w:rsidR="006E0A98" w:rsidRDefault="006E0A98" w:rsidP="0065125C">
            <w:pPr>
              <w:rPr>
                <w:rFonts w:asciiTheme="minorHAnsi" w:hAnsiTheme="minorHAnsi" w:cstheme="minorHAnsi"/>
                <w:sz w:val="21"/>
                <w:szCs w:val="21"/>
              </w:rPr>
            </w:pPr>
            <w:r>
              <w:rPr>
                <w:rFonts w:asciiTheme="minorHAnsi" w:hAnsiTheme="minorHAnsi" w:cstheme="minorHAnsi"/>
                <w:sz w:val="21"/>
                <w:szCs w:val="21"/>
              </w:rPr>
              <w:t>58</w:t>
            </w:r>
          </w:p>
        </w:tc>
        <w:tc>
          <w:tcPr>
            <w:tcW w:w="1276" w:type="dxa"/>
            <w:shd w:val="clear" w:color="auto" w:fill="E7E6E6" w:themeFill="background2"/>
          </w:tcPr>
          <w:p w14:paraId="337199BE" w14:textId="77777777" w:rsidR="006E0A98" w:rsidRDefault="00F7485F" w:rsidP="0065125C">
            <w:pPr>
              <w:rPr>
                <w:rFonts w:asciiTheme="minorHAnsi" w:hAnsiTheme="minorHAnsi" w:cstheme="minorHAnsi"/>
                <w:sz w:val="21"/>
                <w:szCs w:val="21"/>
              </w:rPr>
            </w:pPr>
            <w:r>
              <w:rPr>
                <w:rFonts w:asciiTheme="minorHAnsi" w:hAnsiTheme="minorHAnsi" w:cstheme="minorHAnsi"/>
                <w:sz w:val="21"/>
                <w:szCs w:val="21"/>
              </w:rPr>
              <w:t>35</w:t>
            </w:r>
            <w:r w:rsidR="006E0A98">
              <w:rPr>
                <w:rFonts w:asciiTheme="minorHAnsi" w:hAnsiTheme="minorHAnsi" w:cstheme="minorHAnsi"/>
                <w:sz w:val="21"/>
                <w:szCs w:val="21"/>
              </w:rPr>
              <w:t>.</w:t>
            </w:r>
            <w:r>
              <w:rPr>
                <w:rFonts w:asciiTheme="minorHAnsi" w:hAnsiTheme="minorHAnsi" w:cstheme="minorHAnsi"/>
                <w:sz w:val="21"/>
                <w:szCs w:val="21"/>
              </w:rPr>
              <w:t>58</w:t>
            </w:r>
            <w:r w:rsidR="006E0A98">
              <w:rPr>
                <w:rFonts w:asciiTheme="minorHAnsi" w:hAnsiTheme="minorHAnsi" w:cstheme="minorHAnsi"/>
                <w:sz w:val="21"/>
                <w:szCs w:val="21"/>
              </w:rPr>
              <w:t>%</w:t>
            </w:r>
          </w:p>
        </w:tc>
        <w:tc>
          <w:tcPr>
            <w:tcW w:w="1276" w:type="dxa"/>
            <w:shd w:val="clear" w:color="auto" w:fill="auto"/>
          </w:tcPr>
          <w:p w14:paraId="2823E372" w14:textId="77777777" w:rsidR="006E0A98" w:rsidRDefault="006E0A98" w:rsidP="0065125C">
            <w:pPr>
              <w:rPr>
                <w:rFonts w:asciiTheme="minorHAnsi" w:hAnsiTheme="minorHAnsi" w:cstheme="minorHAnsi"/>
                <w:sz w:val="21"/>
                <w:szCs w:val="21"/>
              </w:rPr>
            </w:pPr>
            <w:r>
              <w:rPr>
                <w:rFonts w:asciiTheme="minorHAnsi" w:hAnsiTheme="minorHAnsi" w:cstheme="minorHAnsi"/>
                <w:sz w:val="21"/>
                <w:szCs w:val="21"/>
              </w:rPr>
              <w:t>55</w:t>
            </w:r>
          </w:p>
        </w:tc>
        <w:tc>
          <w:tcPr>
            <w:tcW w:w="1276" w:type="dxa"/>
            <w:shd w:val="clear" w:color="auto" w:fill="E7E6E6" w:themeFill="background2"/>
          </w:tcPr>
          <w:p w14:paraId="03D94297" w14:textId="77777777" w:rsidR="006E0A98" w:rsidRDefault="00F7485F" w:rsidP="0065125C">
            <w:pPr>
              <w:rPr>
                <w:rFonts w:asciiTheme="minorHAnsi" w:hAnsiTheme="minorHAnsi" w:cstheme="minorHAnsi"/>
                <w:sz w:val="21"/>
                <w:szCs w:val="21"/>
              </w:rPr>
            </w:pPr>
            <w:r>
              <w:rPr>
                <w:rFonts w:asciiTheme="minorHAnsi" w:hAnsiTheme="minorHAnsi" w:cstheme="minorHAnsi"/>
                <w:sz w:val="21"/>
                <w:szCs w:val="21"/>
              </w:rPr>
              <w:t>33</w:t>
            </w:r>
            <w:r w:rsidR="006E0A98">
              <w:rPr>
                <w:rFonts w:asciiTheme="minorHAnsi" w:hAnsiTheme="minorHAnsi" w:cstheme="minorHAnsi"/>
                <w:sz w:val="21"/>
                <w:szCs w:val="21"/>
              </w:rPr>
              <w:t>.</w:t>
            </w:r>
            <w:r>
              <w:rPr>
                <w:rFonts w:asciiTheme="minorHAnsi" w:hAnsiTheme="minorHAnsi" w:cstheme="minorHAnsi"/>
                <w:sz w:val="21"/>
                <w:szCs w:val="21"/>
              </w:rPr>
              <w:t>74</w:t>
            </w:r>
            <w:r w:rsidR="006E0A98">
              <w:rPr>
                <w:rFonts w:asciiTheme="minorHAnsi" w:hAnsiTheme="minorHAnsi" w:cstheme="minorHAnsi"/>
                <w:sz w:val="21"/>
                <w:szCs w:val="21"/>
              </w:rPr>
              <w:t>%</w:t>
            </w:r>
          </w:p>
        </w:tc>
      </w:tr>
    </w:tbl>
    <w:p w14:paraId="6095EEF4" w14:textId="77777777" w:rsidR="00F7485F" w:rsidRDefault="00F44B90" w:rsidP="00F44B90">
      <w:pPr>
        <w:rPr>
          <w:rFonts w:asciiTheme="minorHAnsi" w:hAnsiTheme="minorHAnsi" w:cstheme="minorHAnsi"/>
          <w:sz w:val="21"/>
          <w:szCs w:val="21"/>
        </w:rPr>
      </w:pPr>
      <w:r>
        <w:rPr>
          <w:rFonts w:asciiTheme="minorHAnsi" w:hAnsiTheme="minorHAnsi" w:cstheme="minorHAnsi"/>
          <w:sz w:val="21"/>
          <w:szCs w:val="21"/>
        </w:rPr>
        <w:tab/>
      </w:r>
    </w:p>
    <w:p w14:paraId="72FCE25A" w14:textId="77777777" w:rsidR="00F7485F" w:rsidRDefault="00F7485F" w:rsidP="00F44B90">
      <w:pPr>
        <w:rPr>
          <w:rFonts w:asciiTheme="minorHAnsi" w:hAnsiTheme="minorHAnsi" w:cstheme="minorHAnsi"/>
          <w:sz w:val="21"/>
          <w:szCs w:val="21"/>
        </w:rPr>
      </w:pPr>
    </w:p>
    <w:p w14:paraId="6A847D1F" w14:textId="77777777" w:rsidR="00F7485F" w:rsidRPr="00F7485F" w:rsidRDefault="00F7485F" w:rsidP="00F44B90">
      <w:pPr>
        <w:rPr>
          <w:rFonts w:asciiTheme="minorHAnsi" w:hAnsiTheme="minorHAnsi" w:cstheme="minorHAnsi"/>
          <w:b/>
          <w:sz w:val="21"/>
          <w:szCs w:val="21"/>
          <w:u w:val="single"/>
        </w:rPr>
      </w:pPr>
      <w:r w:rsidRPr="00F7485F">
        <w:rPr>
          <w:rFonts w:asciiTheme="minorHAnsi" w:hAnsiTheme="minorHAnsi" w:cstheme="minorHAnsi"/>
          <w:b/>
          <w:sz w:val="21"/>
          <w:szCs w:val="21"/>
          <w:u w:val="single"/>
        </w:rPr>
        <w:t>Did you receive a Discretionary Fund 1 (1st Lockdown) Grant for Council Tax paying Businesses?</w:t>
      </w:r>
    </w:p>
    <w:p w14:paraId="77C0F3C9" w14:textId="77777777" w:rsidR="00F7485F" w:rsidRDefault="00F7485F" w:rsidP="00F44B90">
      <w:pPr>
        <w:rPr>
          <w:rFonts w:asciiTheme="minorHAnsi" w:hAnsiTheme="minorHAnsi" w:cstheme="minorHAnsi"/>
          <w:sz w:val="21"/>
          <w:szCs w:val="21"/>
        </w:rPr>
      </w:pPr>
      <w:r w:rsidRPr="00F7485F">
        <w:rPr>
          <w:rFonts w:asciiTheme="minorHAnsi" w:hAnsiTheme="minorHAnsi" w:cstheme="minorHAnsi"/>
          <w:sz w:val="21"/>
          <w:szCs w:val="21"/>
        </w:rPr>
        <w:t>23 March - 11 July 2020</w:t>
      </w:r>
      <w:r w:rsidR="00F44B90">
        <w:rPr>
          <w:rFonts w:asciiTheme="minorHAnsi" w:hAnsiTheme="minorHAnsi" w:cstheme="minorHAnsi"/>
          <w:sz w:val="21"/>
          <w:szCs w:val="21"/>
        </w:rPr>
        <w:tab/>
      </w:r>
    </w:p>
    <w:p w14:paraId="40556AF1" w14:textId="77777777" w:rsidR="00F7485F" w:rsidRDefault="00F7485F" w:rsidP="00F44B90">
      <w:pPr>
        <w:rPr>
          <w:rFonts w:asciiTheme="minorHAnsi" w:hAnsiTheme="minorHAnsi" w:cstheme="minorHAnsi"/>
          <w:sz w:val="21"/>
          <w:szCs w:val="21"/>
        </w:rPr>
      </w:pPr>
    </w:p>
    <w:p w14:paraId="27F48262" w14:textId="77777777" w:rsidR="00F7485F" w:rsidRPr="00AD6BF3" w:rsidRDefault="00F7485F" w:rsidP="00F7485F">
      <w:pPr>
        <w:rPr>
          <w:rFonts w:asciiTheme="minorHAnsi" w:hAnsiTheme="minorHAnsi" w:cstheme="minorHAnsi"/>
          <w:color w:val="000000" w:themeColor="text1"/>
          <w:sz w:val="21"/>
          <w:szCs w:val="21"/>
        </w:rPr>
      </w:pPr>
      <w:r w:rsidRPr="00AD6BF3">
        <w:rPr>
          <w:rFonts w:asciiTheme="minorHAnsi" w:hAnsiTheme="minorHAnsi" w:cstheme="minorHAnsi"/>
          <w:color w:val="000000" w:themeColor="text1"/>
          <w:sz w:val="21"/>
          <w:szCs w:val="21"/>
        </w:rPr>
        <w:t>Yes</w:t>
      </w:r>
      <w:r w:rsidRPr="00AD6BF3">
        <w:rPr>
          <w:rFonts w:asciiTheme="minorHAnsi" w:hAnsiTheme="minorHAnsi" w:cstheme="minorHAnsi"/>
          <w:color w:val="000000" w:themeColor="text1"/>
          <w:sz w:val="21"/>
          <w:szCs w:val="21"/>
        </w:rPr>
        <w:tab/>
      </w:r>
      <w:r w:rsidRPr="00AD6BF3">
        <w:rPr>
          <w:rFonts w:asciiTheme="minorHAnsi" w:hAnsiTheme="minorHAnsi" w:cstheme="minorHAnsi"/>
          <w:color w:val="000000" w:themeColor="text1"/>
          <w:sz w:val="21"/>
          <w:szCs w:val="21"/>
        </w:rPr>
        <w:tab/>
      </w:r>
      <w:r w:rsidRPr="00AD6BF3">
        <w:rPr>
          <w:rFonts w:asciiTheme="minorHAnsi" w:hAnsiTheme="minorHAnsi" w:cstheme="minorHAnsi"/>
          <w:color w:val="000000" w:themeColor="text1"/>
          <w:sz w:val="21"/>
          <w:szCs w:val="21"/>
        </w:rPr>
        <w:tab/>
      </w:r>
      <w:r w:rsidRPr="00AD6BF3">
        <w:rPr>
          <w:rFonts w:asciiTheme="minorHAnsi" w:hAnsiTheme="minorHAnsi" w:cstheme="minorHAnsi"/>
          <w:color w:val="000000" w:themeColor="text1"/>
          <w:sz w:val="21"/>
          <w:szCs w:val="21"/>
        </w:rPr>
        <w:tab/>
      </w:r>
      <w:r w:rsidRPr="00AD6BF3">
        <w:rPr>
          <w:rFonts w:asciiTheme="minorHAnsi" w:hAnsiTheme="minorHAnsi" w:cstheme="minorHAnsi"/>
          <w:color w:val="000000" w:themeColor="text1"/>
          <w:sz w:val="21"/>
          <w:szCs w:val="21"/>
        </w:rPr>
        <w:tab/>
      </w:r>
      <w:r w:rsidRPr="00AD6BF3">
        <w:rPr>
          <w:rFonts w:asciiTheme="minorHAnsi" w:hAnsiTheme="minorHAnsi" w:cstheme="minorHAnsi"/>
          <w:color w:val="000000" w:themeColor="text1"/>
          <w:sz w:val="21"/>
          <w:szCs w:val="21"/>
        </w:rPr>
        <w:tab/>
      </w:r>
      <w:r w:rsidRPr="00AD6BF3">
        <w:rPr>
          <w:rFonts w:asciiTheme="minorHAnsi" w:hAnsiTheme="minorHAnsi" w:cstheme="minorHAnsi"/>
          <w:color w:val="000000" w:themeColor="text1"/>
          <w:sz w:val="21"/>
          <w:szCs w:val="21"/>
        </w:rPr>
        <w:tab/>
      </w:r>
      <w:r>
        <w:rPr>
          <w:rFonts w:asciiTheme="minorHAnsi" w:hAnsiTheme="minorHAnsi" w:cstheme="minorHAnsi"/>
          <w:color w:val="000000" w:themeColor="text1"/>
          <w:sz w:val="21"/>
          <w:szCs w:val="21"/>
        </w:rPr>
        <w:tab/>
        <w:t xml:space="preserve"> </w:t>
      </w:r>
      <w:r w:rsidR="00E40A8A">
        <w:rPr>
          <w:rFonts w:asciiTheme="minorHAnsi" w:hAnsiTheme="minorHAnsi" w:cstheme="minorHAnsi"/>
          <w:color w:val="000000" w:themeColor="text1"/>
          <w:sz w:val="21"/>
          <w:szCs w:val="21"/>
        </w:rPr>
        <w:t xml:space="preserve">  </w:t>
      </w:r>
      <w:r>
        <w:rPr>
          <w:rFonts w:asciiTheme="minorHAnsi" w:hAnsiTheme="minorHAnsi" w:cstheme="minorHAnsi"/>
          <w:color w:val="000000" w:themeColor="text1"/>
          <w:sz w:val="21"/>
          <w:szCs w:val="21"/>
        </w:rPr>
        <w:t xml:space="preserve"> 5</w:t>
      </w:r>
      <w:r w:rsidRPr="00AD6BF3">
        <w:rPr>
          <w:rFonts w:asciiTheme="minorHAnsi" w:hAnsiTheme="minorHAnsi" w:cstheme="minorHAnsi"/>
          <w:color w:val="000000" w:themeColor="text1"/>
          <w:sz w:val="21"/>
          <w:szCs w:val="21"/>
        </w:rPr>
        <w:tab/>
        <w:t xml:space="preserve">  </w:t>
      </w:r>
      <w:r>
        <w:rPr>
          <w:rFonts w:asciiTheme="minorHAnsi" w:hAnsiTheme="minorHAnsi" w:cstheme="minorHAnsi"/>
          <w:color w:val="000000" w:themeColor="text1"/>
          <w:sz w:val="21"/>
          <w:szCs w:val="21"/>
        </w:rPr>
        <w:t>3</w:t>
      </w:r>
      <w:r w:rsidRPr="00AD6BF3">
        <w:rPr>
          <w:rFonts w:asciiTheme="minorHAnsi" w:hAnsiTheme="minorHAnsi" w:cstheme="minorHAnsi"/>
          <w:color w:val="000000" w:themeColor="text1"/>
          <w:sz w:val="21"/>
          <w:szCs w:val="21"/>
        </w:rPr>
        <w:t>.</w:t>
      </w:r>
      <w:r>
        <w:rPr>
          <w:rFonts w:asciiTheme="minorHAnsi" w:hAnsiTheme="minorHAnsi" w:cstheme="minorHAnsi"/>
          <w:color w:val="000000" w:themeColor="text1"/>
          <w:sz w:val="21"/>
          <w:szCs w:val="21"/>
        </w:rPr>
        <w:t>01</w:t>
      </w:r>
      <w:r w:rsidRPr="00AD6BF3">
        <w:rPr>
          <w:rFonts w:asciiTheme="minorHAnsi" w:hAnsiTheme="minorHAnsi" w:cstheme="minorHAnsi"/>
          <w:color w:val="000000" w:themeColor="text1"/>
          <w:sz w:val="21"/>
          <w:szCs w:val="21"/>
        </w:rPr>
        <w:t>%</w:t>
      </w:r>
    </w:p>
    <w:p w14:paraId="6A3AB37B" w14:textId="77777777" w:rsidR="00F7485F" w:rsidRPr="00AD6BF3" w:rsidRDefault="00F7485F" w:rsidP="00F7485F">
      <w:pPr>
        <w:rPr>
          <w:rFonts w:asciiTheme="minorHAnsi" w:hAnsiTheme="minorHAnsi" w:cstheme="minorHAnsi"/>
          <w:color w:val="000000" w:themeColor="text1"/>
          <w:sz w:val="21"/>
          <w:szCs w:val="21"/>
        </w:rPr>
      </w:pPr>
      <w:r w:rsidRPr="00AD6BF3">
        <w:rPr>
          <w:rFonts w:asciiTheme="minorHAnsi" w:hAnsiTheme="minorHAnsi" w:cstheme="minorHAnsi"/>
          <w:color w:val="000000" w:themeColor="text1"/>
          <w:sz w:val="21"/>
          <w:szCs w:val="21"/>
        </w:rPr>
        <w:t>No – I could not produce 2 years trading accounts</w:t>
      </w:r>
      <w:r w:rsidRPr="00AD6BF3">
        <w:rPr>
          <w:rFonts w:asciiTheme="minorHAnsi" w:hAnsiTheme="minorHAnsi" w:cstheme="minorHAnsi"/>
          <w:color w:val="000000" w:themeColor="text1"/>
          <w:sz w:val="21"/>
          <w:szCs w:val="21"/>
        </w:rPr>
        <w:tab/>
      </w:r>
      <w:r w:rsidRPr="00AD6BF3">
        <w:rPr>
          <w:rFonts w:asciiTheme="minorHAnsi" w:hAnsiTheme="minorHAnsi" w:cstheme="minorHAnsi"/>
          <w:color w:val="000000" w:themeColor="text1"/>
          <w:sz w:val="21"/>
          <w:szCs w:val="21"/>
        </w:rPr>
        <w:tab/>
      </w:r>
      <w:r w:rsidRPr="00AD6BF3">
        <w:rPr>
          <w:rFonts w:asciiTheme="minorHAnsi" w:hAnsiTheme="minorHAnsi" w:cstheme="minorHAnsi"/>
          <w:color w:val="000000" w:themeColor="text1"/>
          <w:sz w:val="21"/>
          <w:szCs w:val="21"/>
        </w:rPr>
        <w:tab/>
        <w:t xml:space="preserve"> </w:t>
      </w:r>
      <w:r w:rsidR="00E40A8A">
        <w:rPr>
          <w:rFonts w:asciiTheme="minorHAnsi" w:hAnsiTheme="minorHAnsi" w:cstheme="minorHAnsi"/>
          <w:color w:val="000000" w:themeColor="text1"/>
          <w:sz w:val="21"/>
          <w:szCs w:val="21"/>
        </w:rPr>
        <w:t xml:space="preserve">  </w:t>
      </w:r>
      <w:r w:rsidRPr="00AD6BF3">
        <w:rPr>
          <w:rFonts w:asciiTheme="minorHAnsi" w:hAnsiTheme="minorHAnsi" w:cstheme="minorHAnsi"/>
          <w:color w:val="000000" w:themeColor="text1"/>
          <w:sz w:val="21"/>
          <w:szCs w:val="21"/>
        </w:rPr>
        <w:t xml:space="preserve"> </w:t>
      </w:r>
      <w:r>
        <w:rPr>
          <w:rFonts w:asciiTheme="minorHAnsi" w:hAnsiTheme="minorHAnsi" w:cstheme="minorHAnsi"/>
          <w:color w:val="000000" w:themeColor="text1"/>
          <w:sz w:val="21"/>
          <w:szCs w:val="21"/>
        </w:rPr>
        <w:t>4</w:t>
      </w:r>
      <w:r w:rsidRPr="00AD6BF3">
        <w:rPr>
          <w:rFonts w:asciiTheme="minorHAnsi" w:hAnsiTheme="minorHAnsi" w:cstheme="minorHAnsi"/>
          <w:color w:val="000000" w:themeColor="text1"/>
          <w:sz w:val="21"/>
          <w:szCs w:val="21"/>
        </w:rPr>
        <w:tab/>
        <w:t xml:space="preserve">  </w:t>
      </w:r>
      <w:r>
        <w:rPr>
          <w:rFonts w:asciiTheme="minorHAnsi" w:hAnsiTheme="minorHAnsi" w:cstheme="minorHAnsi"/>
          <w:color w:val="000000" w:themeColor="text1"/>
          <w:sz w:val="21"/>
          <w:szCs w:val="21"/>
        </w:rPr>
        <w:t>2</w:t>
      </w:r>
      <w:r w:rsidRPr="00AD6BF3">
        <w:rPr>
          <w:rFonts w:asciiTheme="minorHAnsi" w:hAnsiTheme="minorHAnsi" w:cstheme="minorHAnsi"/>
          <w:color w:val="000000" w:themeColor="text1"/>
          <w:sz w:val="21"/>
          <w:szCs w:val="21"/>
        </w:rPr>
        <w:t>.4</w:t>
      </w:r>
      <w:r>
        <w:rPr>
          <w:rFonts w:asciiTheme="minorHAnsi" w:hAnsiTheme="minorHAnsi" w:cstheme="minorHAnsi"/>
          <w:color w:val="000000" w:themeColor="text1"/>
          <w:sz w:val="21"/>
          <w:szCs w:val="21"/>
        </w:rPr>
        <w:t>1</w:t>
      </w:r>
      <w:r w:rsidRPr="00AD6BF3">
        <w:rPr>
          <w:rFonts w:asciiTheme="minorHAnsi" w:hAnsiTheme="minorHAnsi" w:cstheme="minorHAnsi"/>
          <w:color w:val="000000" w:themeColor="text1"/>
          <w:sz w:val="21"/>
          <w:szCs w:val="21"/>
        </w:rPr>
        <w:t>%</w:t>
      </w:r>
    </w:p>
    <w:p w14:paraId="69045344" w14:textId="77777777" w:rsidR="00F7485F" w:rsidRPr="00AD6BF3" w:rsidRDefault="00F7485F" w:rsidP="00F7485F">
      <w:pPr>
        <w:rPr>
          <w:rFonts w:asciiTheme="minorHAnsi" w:hAnsiTheme="minorHAnsi" w:cstheme="minorHAnsi"/>
          <w:color w:val="000000" w:themeColor="text1"/>
          <w:sz w:val="21"/>
          <w:szCs w:val="21"/>
        </w:rPr>
      </w:pPr>
      <w:r w:rsidRPr="00AD6BF3">
        <w:rPr>
          <w:rFonts w:asciiTheme="minorHAnsi" w:hAnsiTheme="minorHAnsi" w:cstheme="minorHAnsi"/>
          <w:color w:val="000000" w:themeColor="text1"/>
          <w:sz w:val="21"/>
          <w:szCs w:val="21"/>
        </w:rPr>
        <w:t>No – SC Business was less than 50% of overall income</w:t>
      </w:r>
      <w:r w:rsidRPr="00AD6BF3">
        <w:rPr>
          <w:rFonts w:asciiTheme="minorHAnsi" w:hAnsiTheme="minorHAnsi" w:cstheme="minorHAnsi"/>
          <w:color w:val="000000" w:themeColor="text1"/>
          <w:sz w:val="21"/>
          <w:szCs w:val="21"/>
        </w:rPr>
        <w:tab/>
      </w:r>
      <w:r w:rsidRPr="00AD6BF3">
        <w:rPr>
          <w:rFonts w:asciiTheme="minorHAnsi" w:hAnsiTheme="minorHAnsi" w:cstheme="minorHAnsi"/>
          <w:color w:val="000000" w:themeColor="text1"/>
          <w:sz w:val="21"/>
          <w:szCs w:val="21"/>
        </w:rPr>
        <w:tab/>
      </w:r>
      <w:r>
        <w:rPr>
          <w:rFonts w:asciiTheme="minorHAnsi" w:hAnsiTheme="minorHAnsi" w:cstheme="minorHAnsi"/>
          <w:color w:val="000000" w:themeColor="text1"/>
          <w:sz w:val="21"/>
          <w:szCs w:val="21"/>
        </w:rPr>
        <w:t xml:space="preserve"> </w:t>
      </w:r>
      <w:r w:rsidR="00E40A8A">
        <w:rPr>
          <w:rFonts w:asciiTheme="minorHAnsi" w:hAnsiTheme="minorHAnsi" w:cstheme="minorHAnsi"/>
          <w:color w:val="000000" w:themeColor="text1"/>
          <w:sz w:val="21"/>
          <w:szCs w:val="21"/>
        </w:rPr>
        <w:t xml:space="preserve">  </w:t>
      </w:r>
      <w:r>
        <w:rPr>
          <w:rFonts w:asciiTheme="minorHAnsi" w:hAnsiTheme="minorHAnsi" w:cstheme="minorHAnsi"/>
          <w:color w:val="000000" w:themeColor="text1"/>
          <w:sz w:val="21"/>
          <w:szCs w:val="21"/>
        </w:rPr>
        <w:t xml:space="preserve"> 7</w:t>
      </w:r>
      <w:r w:rsidRPr="00AD6BF3">
        <w:rPr>
          <w:rFonts w:asciiTheme="minorHAnsi" w:hAnsiTheme="minorHAnsi" w:cstheme="minorHAnsi"/>
          <w:color w:val="000000" w:themeColor="text1"/>
          <w:sz w:val="21"/>
          <w:szCs w:val="21"/>
        </w:rPr>
        <w:tab/>
      </w:r>
      <w:r>
        <w:rPr>
          <w:rFonts w:asciiTheme="minorHAnsi" w:hAnsiTheme="minorHAnsi" w:cstheme="minorHAnsi"/>
          <w:color w:val="000000" w:themeColor="text1"/>
          <w:sz w:val="21"/>
          <w:szCs w:val="21"/>
        </w:rPr>
        <w:t xml:space="preserve">  4</w:t>
      </w:r>
      <w:r w:rsidRPr="00AD6BF3">
        <w:rPr>
          <w:rFonts w:asciiTheme="minorHAnsi" w:hAnsiTheme="minorHAnsi" w:cstheme="minorHAnsi"/>
          <w:color w:val="000000" w:themeColor="text1"/>
          <w:sz w:val="21"/>
          <w:szCs w:val="21"/>
        </w:rPr>
        <w:t>.2</w:t>
      </w:r>
      <w:r>
        <w:rPr>
          <w:rFonts w:asciiTheme="minorHAnsi" w:hAnsiTheme="minorHAnsi" w:cstheme="minorHAnsi"/>
          <w:color w:val="000000" w:themeColor="text1"/>
          <w:sz w:val="21"/>
          <w:szCs w:val="21"/>
        </w:rPr>
        <w:t>2</w:t>
      </w:r>
      <w:r w:rsidRPr="00AD6BF3">
        <w:rPr>
          <w:rFonts w:asciiTheme="minorHAnsi" w:hAnsiTheme="minorHAnsi" w:cstheme="minorHAnsi"/>
          <w:color w:val="000000" w:themeColor="text1"/>
          <w:sz w:val="21"/>
          <w:szCs w:val="21"/>
        </w:rPr>
        <w:t>%</w:t>
      </w:r>
    </w:p>
    <w:p w14:paraId="65FB52E2" w14:textId="77777777" w:rsidR="00F7485F" w:rsidRPr="00AD6BF3" w:rsidRDefault="00F7485F" w:rsidP="00F7485F">
      <w:pPr>
        <w:rPr>
          <w:rFonts w:asciiTheme="minorHAnsi" w:hAnsiTheme="minorHAnsi" w:cstheme="minorHAnsi"/>
          <w:color w:val="000000" w:themeColor="text1"/>
          <w:sz w:val="21"/>
          <w:szCs w:val="21"/>
        </w:rPr>
      </w:pPr>
      <w:r w:rsidRPr="00AD6BF3">
        <w:rPr>
          <w:rFonts w:asciiTheme="minorHAnsi" w:hAnsiTheme="minorHAnsi" w:cstheme="minorHAnsi"/>
          <w:color w:val="000000" w:themeColor="text1"/>
          <w:sz w:val="21"/>
          <w:szCs w:val="21"/>
        </w:rPr>
        <w:t>No – Not let for more than 140 days in 2019</w:t>
      </w:r>
      <w:r w:rsidRPr="00AD6BF3">
        <w:rPr>
          <w:rFonts w:asciiTheme="minorHAnsi" w:hAnsiTheme="minorHAnsi" w:cstheme="minorHAnsi"/>
          <w:color w:val="000000" w:themeColor="text1"/>
          <w:sz w:val="21"/>
          <w:szCs w:val="21"/>
        </w:rPr>
        <w:tab/>
      </w:r>
      <w:r w:rsidRPr="00AD6BF3">
        <w:rPr>
          <w:rFonts w:asciiTheme="minorHAnsi" w:hAnsiTheme="minorHAnsi" w:cstheme="minorHAnsi"/>
          <w:color w:val="000000" w:themeColor="text1"/>
          <w:sz w:val="21"/>
          <w:szCs w:val="21"/>
        </w:rPr>
        <w:tab/>
      </w:r>
      <w:r w:rsidRPr="00AD6BF3">
        <w:rPr>
          <w:rFonts w:asciiTheme="minorHAnsi" w:hAnsiTheme="minorHAnsi" w:cstheme="minorHAnsi"/>
          <w:color w:val="000000" w:themeColor="text1"/>
          <w:sz w:val="21"/>
          <w:szCs w:val="21"/>
        </w:rPr>
        <w:tab/>
        <w:t xml:space="preserve"> </w:t>
      </w:r>
      <w:r w:rsidR="00E40A8A">
        <w:rPr>
          <w:rFonts w:asciiTheme="minorHAnsi" w:hAnsiTheme="minorHAnsi" w:cstheme="minorHAnsi"/>
          <w:color w:val="000000" w:themeColor="text1"/>
          <w:sz w:val="21"/>
          <w:szCs w:val="21"/>
        </w:rPr>
        <w:t xml:space="preserve">  </w:t>
      </w:r>
      <w:r w:rsidRPr="00AD6BF3">
        <w:rPr>
          <w:rFonts w:asciiTheme="minorHAnsi" w:hAnsiTheme="minorHAnsi" w:cstheme="minorHAnsi"/>
          <w:color w:val="000000" w:themeColor="text1"/>
          <w:sz w:val="21"/>
          <w:szCs w:val="21"/>
        </w:rPr>
        <w:t xml:space="preserve"> </w:t>
      </w:r>
      <w:r>
        <w:rPr>
          <w:rFonts w:asciiTheme="minorHAnsi" w:hAnsiTheme="minorHAnsi" w:cstheme="minorHAnsi"/>
          <w:color w:val="000000" w:themeColor="text1"/>
          <w:sz w:val="21"/>
          <w:szCs w:val="21"/>
        </w:rPr>
        <w:t>3</w:t>
      </w:r>
      <w:r w:rsidRPr="00AD6BF3">
        <w:rPr>
          <w:rFonts w:asciiTheme="minorHAnsi" w:hAnsiTheme="minorHAnsi" w:cstheme="minorHAnsi"/>
          <w:color w:val="000000" w:themeColor="text1"/>
          <w:sz w:val="21"/>
          <w:szCs w:val="21"/>
        </w:rPr>
        <w:tab/>
        <w:t xml:space="preserve">  </w:t>
      </w:r>
      <w:r>
        <w:rPr>
          <w:rFonts w:asciiTheme="minorHAnsi" w:hAnsiTheme="minorHAnsi" w:cstheme="minorHAnsi"/>
          <w:color w:val="000000" w:themeColor="text1"/>
          <w:sz w:val="21"/>
          <w:szCs w:val="21"/>
        </w:rPr>
        <w:t>1</w:t>
      </w:r>
      <w:r w:rsidRPr="00AD6BF3">
        <w:rPr>
          <w:rFonts w:asciiTheme="minorHAnsi" w:hAnsiTheme="minorHAnsi" w:cstheme="minorHAnsi"/>
          <w:color w:val="000000" w:themeColor="text1"/>
          <w:sz w:val="21"/>
          <w:szCs w:val="21"/>
        </w:rPr>
        <w:t>.</w:t>
      </w:r>
      <w:r>
        <w:rPr>
          <w:rFonts w:asciiTheme="minorHAnsi" w:hAnsiTheme="minorHAnsi" w:cstheme="minorHAnsi"/>
          <w:color w:val="000000" w:themeColor="text1"/>
          <w:sz w:val="21"/>
          <w:szCs w:val="21"/>
        </w:rPr>
        <w:t>81</w:t>
      </w:r>
      <w:r w:rsidRPr="00AD6BF3">
        <w:rPr>
          <w:rFonts w:asciiTheme="minorHAnsi" w:hAnsiTheme="minorHAnsi" w:cstheme="minorHAnsi"/>
          <w:color w:val="000000" w:themeColor="text1"/>
          <w:sz w:val="21"/>
          <w:szCs w:val="21"/>
        </w:rPr>
        <w:t>%</w:t>
      </w:r>
    </w:p>
    <w:p w14:paraId="75A7999D" w14:textId="77777777" w:rsidR="00F7485F" w:rsidRPr="00AD6BF3" w:rsidRDefault="00F7485F" w:rsidP="00F7485F">
      <w:pPr>
        <w:rPr>
          <w:rFonts w:asciiTheme="minorHAnsi" w:hAnsiTheme="minorHAnsi" w:cstheme="minorHAnsi"/>
          <w:color w:val="000000" w:themeColor="text1"/>
          <w:sz w:val="21"/>
          <w:szCs w:val="21"/>
        </w:rPr>
      </w:pPr>
      <w:r w:rsidRPr="00AD6BF3">
        <w:rPr>
          <w:rFonts w:asciiTheme="minorHAnsi" w:hAnsiTheme="minorHAnsi" w:cstheme="minorHAnsi"/>
          <w:color w:val="000000" w:themeColor="text1"/>
          <w:sz w:val="21"/>
          <w:szCs w:val="21"/>
        </w:rPr>
        <w:t>No – I did not apply because of the criteria above</w:t>
      </w:r>
      <w:r w:rsidRPr="00AD6BF3">
        <w:rPr>
          <w:rFonts w:asciiTheme="minorHAnsi" w:hAnsiTheme="minorHAnsi" w:cstheme="minorHAnsi"/>
          <w:color w:val="000000" w:themeColor="text1"/>
          <w:sz w:val="21"/>
          <w:szCs w:val="21"/>
        </w:rPr>
        <w:tab/>
      </w:r>
      <w:r w:rsidRPr="00AD6BF3">
        <w:rPr>
          <w:rFonts w:asciiTheme="minorHAnsi" w:hAnsiTheme="minorHAnsi" w:cstheme="minorHAnsi"/>
          <w:color w:val="000000" w:themeColor="text1"/>
          <w:sz w:val="21"/>
          <w:szCs w:val="21"/>
        </w:rPr>
        <w:tab/>
      </w:r>
      <w:r w:rsidRPr="00AD6BF3">
        <w:rPr>
          <w:rFonts w:asciiTheme="minorHAnsi" w:hAnsiTheme="minorHAnsi" w:cstheme="minorHAnsi"/>
          <w:color w:val="000000" w:themeColor="text1"/>
          <w:sz w:val="21"/>
          <w:szCs w:val="21"/>
        </w:rPr>
        <w:tab/>
      </w:r>
      <w:r>
        <w:rPr>
          <w:rFonts w:asciiTheme="minorHAnsi" w:hAnsiTheme="minorHAnsi" w:cstheme="minorHAnsi"/>
          <w:color w:val="000000" w:themeColor="text1"/>
          <w:sz w:val="21"/>
          <w:szCs w:val="21"/>
        </w:rPr>
        <w:t xml:space="preserve">  13</w:t>
      </w:r>
      <w:r w:rsidRPr="00AD6BF3">
        <w:rPr>
          <w:rFonts w:asciiTheme="minorHAnsi" w:hAnsiTheme="minorHAnsi" w:cstheme="minorHAnsi"/>
          <w:color w:val="000000" w:themeColor="text1"/>
          <w:sz w:val="21"/>
          <w:szCs w:val="21"/>
        </w:rPr>
        <w:tab/>
      </w:r>
      <w:r>
        <w:rPr>
          <w:rFonts w:asciiTheme="minorHAnsi" w:hAnsiTheme="minorHAnsi" w:cstheme="minorHAnsi"/>
          <w:color w:val="000000" w:themeColor="text1"/>
          <w:sz w:val="21"/>
          <w:szCs w:val="21"/>
        </w:rPr>
        <w:t xml:space="preserve">  7</w:t>
      </w:r>
      <w:r w:rsidRPr="00AD6BF3">
        <w:rPr>
          <w:rFonts w:asciiTheme="minorHAnsi" w:hAnsiTheme="minorHAnsi" w:cstheme="minorHAnsi"/>
          <w:color w:val="000000" w:themeColor="text1"/>
          <w:sz w:val="21"/>
          <w:szCs w:val="21"/>
        </w:rPr>
        <w:t>.</w:t>
      </w:r>
      <w:r>
        <w:rPr>
          <w:rFonts w:asciiTheme="minorHAnsi" w:hAnsiTheme="minorHAnsi" w:cstheme="minorHAnsi"/>
          <w:color w:val="000000" w:themeColor="text1"/>
          <w:sz w:val="21"/>
          <w:szCs w:val="21"/>
        </w:rPr>
        <w:t>83</w:t>
      </w:r>
      <w:r w:rsidRPr="00AD6BF3">
        <w:rPr>
          <w:rFonts w:asciiTheme="minorHAnsi" w:hAnsiTheme="minorHAnsi" w:cstheme="minorHAnsi"/>
          <w:color w:val="000000" w:themeColor="text1"/>
          <w:sz w:val="21"/>
          <w:szCs w:val="21"/>
        </w:rPr>
        <w:t>%</w:t>
      </w:r>
    </w:p>
    <w:p w14:paraId="39BD235B" w14:textId="77777777" w:rsidR="00F7485F" w:rsidRPr="00AD6BF3" w:rsidRDefault="00F7485F" w:rsidP="00F7485F">
      <w:pPr>
        <w:rPr>
          <w:rFonts w:asciiTheme="minorHAnsi" w:hAnsiTheme="minorHAnsi" w:cstheme="minorHAnsi"/>
          <w:color w:val="000000" w:themeColor="text1"/>
          <w:sz w:val="21"/>
          <w:szCs w:val="21"/>
        </w:rPr>
      </w:pPr>
      <w:r w:rsidRPr="00AD6BF3">
        <w:rPr>
          <w:rFonts w:asciiTheme="minorHAnsi" w:hAnsiTheme="minorHAnsi" w:cstheme="minorHAnsi"/>
          <w:color w:val="000000" w:themeColor="text1"/>
          <w:sz w:val="21"/>
          <w:szCs w:val="21"/>
        </w:rPr>
        <w:t>N/A</w:t>
      </w:r>
      <w:r w:rsidRPr="00AD6BF3">
        <w:rPr>
          <w:rFonts w:asciiTheme="minorHAnsi" w:hAnsiTheme="minorHAnsi" w:cstheme="minorHAnsi"/>
          <w:color w:val="000000" w:themeColor="text1"/>
          <w:sz w:val="21"/>
          <w:szCs w:val="21"/>
        </w:rPr>
        <w:tab/>
      </w:r>
      <w:r w:rsidRPr="00AD6BF3">
        <w:rPr>
          <w:rFonts w:asciiTheme="minorHAnsi" w:hAnsiTheme="minorHAnsi" w:cstheme="minorHAnsi"/>
          <w:color w:val="000000" w:themeColor="text1"/>
          <w:sz w:val="21"/>
          <w:szCs w:val="21"/>
        </w:rPr>
        <w:tab/>
      </w:r>
      <w:r w:rsidRPr="00AD6BF3">
        <w:rPr>
          <w:rFonts w:asciiTheme="minorHAnsi" w:hAnsiTheme="minorHAnsi" w:cstheme="minorHAnsi"/>
          <w:color w:val="000000" w:themeColor="text1"/>
          <w:sz w:val="21"/>
          <w:szCs w:val="21"/>
        </w:rPr>
        <w:tab/>
      </w:r>
      <w:r w:rsidRPr="00AD6BF3">
        <w:rPr>
          <w:rFonts w:asciiTheme="minorHAnsi" w:hAnsiTheme="minorHAnsi" w:cstheme="minorHAnsi"/>
          <w:color w:val="000000" w:themeColor="text1"/>
          <w:sz w:val="21"/>
          <w:szCs w:val="21"/>
        </w:rPr>
        <w:tab/>
      </w:r>
      <w:r w:rsidRPr="00AD6BF3">
        <w:rPr>
          <w:rFonts w:asciiTheme="minorHAnsi" w:hAnsiTheme="minorHAnsi" w:cstheme="minorHAnsi"/>
          <w:color w:val="000000" w:themeColor="text1"/>
          <w:sz w:val="21"/>
          <w:szCs w:val="21"/>
        </w:rPr>
        <w:tab/>
      </w:r>
      <w:r w:rsidRPr="00AD6BF3">
        <w:rPr>
          <w:rFonts w:asciiTheme="minorHAnsi" w:hAnsiTheme="minorHAnsi" w:cstheme="minorHAnsi"/>
          <w:color w:val="000000" w:themeColor="text1"/>
          <w:sz w:val="21"/>
          <w:szCs w:val="21"/>
        </w:rPr>
        <w:tab/>
      </w:r>
      <w:r>
        <w:rPr>
          <w:rFonts w:asciiTheme="minorHAnsi" w:hAnsiTheme="minorHAnsi" w:cstheme="minorHAnsi"/>
          <w:color w:val="000000" w:themeColor="text1"/>
          <w:sz w:val="21"/>
          <w:szCs w:val="21"/>
        </w:rPr>
        <w:tab/>
      </w:r>
      <w:r>
        <w:rPr>
          <w:rFonts w:asciiTheme="minorHAnsi" w:hAnsiTheme="minorHAnsi" w:cstheme="minorHAnsi"/>
          <w:color w:val="000000" w:themeColor="text1"/>
          <w:sz w:val="21"/>
          <w:szCs w:val="21"/>
        </w:rPr>
        <w:tab/>
        <w:t>126</w:t>
      </w:r>
      <w:r w:rsidRPr="00AD6BF3">
        <w:rPr>
          <w:rFonts w:asciiTheme="minorHAnsi" w:hAnsiTheme="minorHAnsi" w:cstheme="minorHAnsi"/>
          <w:color w:val="000000" w:themeColor="text1"/>
          <w:sz w:val="21"/>
          <w:szCs w:val="21"/>
        </w:rPr>
        <w:tab/>
      </w:r>
      <w:r>
        <w:rPr>
          <w:rFonts w:asciiTheme="minorHAnsi" w:hAnsiTheme="minorHAnsi" w:cstheme="minorHAnsi"/>
          <w:color w:val="000000" w:themeColor="text1"/>
          <w:sz w:val="21"/>
          <w:szCs w:val="21"/>
        </w:rPr>
        <w:t xml:space="preserve"> 75</w:t>
      </w:r>
      <w:r w:rsidRPr="00AD6BF3">
        <w:rPr>
          <w:rFonts w:asciiTheme="minorHAnsi" w:hAnsiTheme="minorHAnsi" w:cstheme="minorHAnsi"/>
          <w:color w:val="000000" w:themeColor="text1"/>
          <w:sz w:val="21"/>
          <w:szCs w:val="21"/>
        </w:rPr>
        <w:t>.</w:t>
      </w:r>
      <w:r>
        <w:rPr>
          <w:rFonts w:asciiTheme="minorHAnsi" w:hAnsiTheme="minorHAnsi" w:cstheme="minorHAnsi"/>
          <w:color w:val="000000" w:themeColor="text1"/>
          <w:sz w:val="21"/>
          <w:szCs w:val="21"/>
        </w:rPr>
        <w:t>90</w:t>
      </w:r>
      <w:r w:rsidRPr="00AD6BF3">
        <w:rPr>
          <w:rFonts w:asciiTheme="minorHAnsi" w:hAnsiTheme="minorHAnsi" w:cstheme="minorHAnsi"/>
          <w:color w:val="000000" w:themeColor="text1"/>
          <w:sz w:val="21"/>
          <w:szCs w:val="21"/>
        </w:rPr>
        <w:t>%</w:t>
      </w:r>
    </w:p>
    <w:p w14:paraId="280235B3" w14:textId="77777777" w:rsidR="00F7485F" w:rsidRDefault="00F7485F" w:rsidP="00F7485F">
      <w:pPr>
        <w:rPr>
          <w:rFonts w:asciiTheme="minorHAnsi" w:hAnsiTheme="minorHAnsi" w:cstheme="minorHAnsi"/>
          <w:color w:val="000000" w:themeColor="text1"/>
          <w:sz w:val="21"/>
          <w:szCs w:val="21"/>
        </w:rPr>
      </w:pPr>
      <w:r w:rsidRPr="00AD6BF3">
        <w:rPr>
          <w:rFonts w:asciiTheme="minorHAnsi" w:hAnsiTheme="minorHAnsi" w:cstheme="minorHAnsi"/>
          <w:color w:val="000000" w:themeColor="text1"/>
          <w:sz w:val="21"/>
          <w:szCs w:val="21"/>
        </w:rPr>
        <w:t>Other</w:t>
      </w:r>
      <w:r w:rsidRPr="00AD6BF3">
        <w:rPr>
          <w:rFonts w:asciiTheme="minorHAnsi" w:hAnsiTheme="minorHAnsi" w:cstheme="minorHAnsi"/>
          <w:color w:val="000000" w:themeColor="text1"/>
          <w:sz w:val="21"/>
          <w:szCs w:val="21"/>
        </w:rPr>
        <w:tab/>
      </w:r>
      <w:r>
        <w:rPr>
          <w:rFonts w:asciiTheme="minorHAnsi" w:hAnsiTheme="minorHAnsi" w:cstheme="minorHAnsi"/>
          <w:color w:val="000000" w:themeColor="text1"/>
          <w:sz w:val="21"/>
          <w:szCs w:val="21"/>
        </w:rPr>
        <w:tab/>
      </w:r>
      <w:r>
        <w:rPr>
          <w:rFonts w:asciiTheme="minorHAnsi" w:hAnsiTheme="minorHAnsi" w:cstheme="minorHAnsi"/>
          <w:color w:val="000000" w:themeColor="text1"/>
          <w:sz w:val="21"/>
          <w:szCs w:val="21"/>
        </w:rPr>
        <w:tab/>
      </w:r>
      <w:r>
        <w:rPr>
          <w:rFonts w:asciiTheme="minorHAnsi" w:hAnsiTheme="minorHAnsi" w:cstheme="minorHAnsi"/>
          <w:color w:val="000000" w:themeColor="text1"/>
          <w:sz w:val="21"/>
          <w:szCs w:val="21"/>
        </w:rPr>
        <w:tab/>
      </w:r>
      <w:r>
        <w:rPr>
          <w:rFonts w:asciiTheme="minorHAnsi" w:hAnsiTheme="minorHAnsi" w:cstheme="minorHAnsi"/>
          <w:color w:val="000000" w:themeColor="text1"/>
          <w:sz w:val="21"/>
          <w:szCs w:val="21"/>
        </w:rPr>
        <w:tab/>
      </w:r>
      <w:r>
        <w:rPr>
          <w:rFonts w:asciiTheme="minorHAnsi" w:hAnsiTheme="minorHAnsi" w:cstheme="minorHAnsi"/>
          <w:color w:val="000000" w:themeColor="text1"/>
          <w:sz w:val="21"/>
          <w:szCs w:val="21"/>
        </w:rPr>
        <w:tab/>
      </w:r>
      <w:r>
        <w:rPr>
          <w:rFonts w:asciiTheme="minorHAnsi" w:hAnsiTheme="minorHAnsi" w:cstheme="minorHAnsi"/>
          <w:color w:val="000000" w:themeColor="text1"/>
          <w:sz w:val="21"/>
          <w:szCs w:val="21"/>
        </w:rPr>
        <w:tab/>
      </w:r>
      <w:r>
        <w:rPr>
          <w:rFonts w:asciiTheme="minorHAnsi" w:hAnsiTheme="minorHAnsi" w:cstheme="minorHAnsi"/>
          <w:color w:val="000000" w:themeColor="text1"/>
          <w:sz w:val="21"/>
          <w:szCs w:val="21"/>
        </w:rPr>
        <w:tab/>
        <w:t xml:space="preserve">    8</w:t>
      </w:r>
      <w:r>
        <w:rPr>
          <w:rFonts w:asciiTheme="minorHAnsi" w:hAnsiTheme="minorHAnsi" w:cstheme="minorHAnsi"/>
          <w:color w:val="000000" w:themeColor="text1"/>
          <w:sz w:val="21"/>
          <w:szCs w:val="21"/>
        </w:rPr>
        <w:tab/>
        <w:t xml:space="preserve">   4.82%</w:t>
      </w:r>
    </w:p>
    <w:p w14:paraId="77D2CD1F" w14:textId="77777777" w:rsidR="00F7485F" w:rsidRDefault="00F7485F" w:rsidP="00F7485F">
      <w:pPr>
        <w:rPr>
          <w:rFonts w:asciiTheme="minorHAnsi" w:hAnsiTheme="minorHAnsi" w:cstheme="minorHAnsi"/>
          <w:sz w:val="21"/>
          <w:szCs w:val="21"/>
        </w:rPr>
      </w:pPr>
    </w:p>
    <w:p w14:paraId="6D1407D5" w14:textId="77777777" w:rsidR="00F7485F" w:rsidRDefault="00F7485F" w:rsidP="00F7485F">
      <w:pPr>
        <w:rPr>
          <w:rFonts w:asciiTheme="minorHAnsi" w:hAnsiTheme="minorHAnsi" w:cstheme="minorHAnsi"/>
          <w:sz w:val="21"/>
          <w:szCs w:val="21"/>
        </w:rPr>
      </w:pPr>
    </w:p>
    <w:p w14:paraId="347D7409" w14:textId="77777777" w:rsidR="00F7485F" w:rsidRPr="00F7485F" w:rsidRDefault="00F7485F" w:rsidP="00F7485F">
      <w:pPr>
        <w:rPr>
          <w:rFonts w:asciiTheme="minorHAnsi" w:hAnsiTheme="minorHAnsi" w:cstheme="minorHAnsi"/>
          <w:b/>
          <w:sz w:val="21"/>
          <w:szCs w:val="21"/>
          <w:u w:val="single"/>
        </w:rPr>
      </w:pPr>
      <w:r w:rsidRPr="00F7485F">
        <w:rPr>
          <w:rFonts w:asciiTheme="minorHAnsi" w:hAnsiTheme="minorHAnsi" w:cstheme="minorHAnsi"/>
          <w:b/>
          <w:sz w:val="21"/>
          <w:szCs w:val="21"/>
          <w:u w:val="single"/>
        </w:rPr>
        <w:t>Did you receive a Discretionary Fund 2 (Firebreak) Grant for Council Tax paying Businesses?</w:t>
      </w:r>
    </w:p>
    <w:p w14:paraId="4BD94846" w14:textId="77777777" w:rsidR="00F7485F" w:rsidRDefault="00F7485F" w:rsidP="00F7485F">
      <w:pPr>
        <w:rPr>
          <w:rFonts w:asciiTheme="minorHAnsi" w:hAnsiTheme="minorHAnsi" w:cstheme="minorHAnsi"/>
          <w:sz w:val="21"/>
          <w:szCs w:val="21"/>
        </w:rPr>
      </w:pPr>
      <w:r w:rsidRPr="00F7485F">
        <w:rPr>
          <w:rFonts w:asciiTheme="minorHAnsi" w:hAnsiTheme="minorHAnsi" w:cstheme="minorHAnsi"/>
          <w:sz w:val="21"/>
          <w:szCs w:val="21"/>
        </w:rPr>
        <w:t>23 October - 9 November 2020</w:t>
      </w:r>
    </w:p>
    <w:p w14:paraId="69B67873" w14:textId="77777777" w:rsidR="00F7485F" w:rsidRDefault="00F7485F" w:rsidP="00F7485F">
      <w:pPr>
        <w:rPr>
          <w:rFonts w:asciiTheme="minorHAnsi" w:hAnsiTheme="minorHAnsi" w:cstheme="minorHAnsi"/>
          <w:sz w:val="21"/>
          <w:szCs w:val="21"/>
        </w:rPr>
      </w:pPr>
    </w:p>
    <w:p w14:paraId="1837B782" w14:textId="77777777" w:rsidR="00F7485F" w:rsidRPr="00AD6BF3" w:rsidRDefault="00F7485F" w:rsidP="00F7485F">
      <w:pPr>
        <w:rPr>
          <w:rFonts w:asciiTheme="minorHAnsi" w:hAnsiTheme="minorHAnsi" w:cstheme="minorHAnsi"/>
          <w:color w:val="000000" w:themeColor="text1"/>
          <w:sz w:val="21"/>
          <w:szCs w:val="21"/>
        </w:rPr>
      </w:pPr>
      <w:r w:rsidRPr="00AD6BF3">
        <w:rPr>
          <w:rFonts w:asciiTheme="minorHAnsi" w:hAnsiTheme="minorHAnsi" w:cstheme="minorHAnsi"/>
          <w:color w:val="000000" w:themeColor="text1"/>
          <w:sz w:val="21"/>
          <w:szCs w:val="21"/>
        </w:rPr>
        <w:t>Yes</w:t>
      </w:r>
      <w:r w:rsidRPr="00AD6BF3">
        <w:rPr>
          <w:rFonts w:asciiTheme="minorHAnsi" w:hAnsiTheme="minorHAnsi" w:cstheme="minorHAnsi"/>
          <w:color w:val="000000" w:themeColor="text1"/>
          <w:sz w:val="21"/>
          <w:szCs w:val="21"/>
        </w:rPr>
        <w:tab/>
      </w:r>
      <w:r w:rsidRPr="00AD6BF3">
        <w:rPr>
          <w:rFonts w:asciiTheme="minorHAnsi" w:hAnsiTheme="minorHAnsi" w:cstheme="minorHAnsi"/>
          <w:color w:val="000000" w:themeColor="text1"/>
          <w:sz w:val="21"/>
          <w:szCs w:val="21"/>
        </w:rPr>
        <w:tab/>
      </w:r>
      <w:r w:rsidRPr="00AD6BF3">
        <w:rPr>
          <w:rFonts w:asciiTheme="minorHAnsi" w:hAnsiTheme="minorHAnsi" w:cstheme="minorHAnsi"/>
          <w:color w:val="000000" w:themeColor="text1"/>
          <w:sz w:val="21"/>
          <w:szCs w:val="21"/>
        </w:rPr>
        <w:tab/>
      </w:r>
      <w:r w:rsidRPr="00AD6BF3">
        <w:rPr>
          <w:rFonts w:asciiTheme="minorHAnsi" w:hAnsiTheme="minorHAnsi" w:cstheme="minorHAnsi"/>
          <w:color w:val="000000" w:themeColor="text1"/>
          <w:sz w:val="21"/>
          <w:szCs w:val="21"/>
        </w:rPr>
        <w:tab/>
      </w:r>
      <w:r w:rsidRPr="00AD6BF3">
        <w:rPr>
          <w:rFonts w:asciiTheme="minorHAnsi" w:hAnsiTheme="minorHAnsi" w:cstheme="minorHAnsi"/>
          <w:color w:val="000000" w:themeColor="text1"/>
          <w:sz w:val="21"/>
          <w:szCs w:val="21"/>
        </w:rPr>
        <w:tab/>
      </w:r>
      <w:r w:rsidRPr="00AD6BF3">
        <w:rPr>
          <w:rFonts w:asciiTheme="minorHAnsi" w:hAnsiTheme="minorHAnsi" w:cstheme="minorHAnsi"/>
          <w:color w:val="000000" w:themeColor="text1"/>
          <w:sz w:val="21"/>
          <w:szCs w:val="21"/>
        </w:rPr>
        <w:tab/>
      </w:r>
      <w:r w:rsidRPr="00AD6BF3">
        <w:rPr>
          <w:rFonts w:asciiTheme="minorHAnsi" w:hAnsiTheme="minorHAnsi" w:cstheme="minorHAnsi"/>
          <w:color w:val="000000" w:themeColor="text1"/>
          <w:sz w:val="21"/>
          <w:szCs w:val="21"/>
        </w:rPr>
        <w:tab/>
      </w:r>
      <w:r>
        <w:rPr>
          <w:rFonts w:asciiTheme="minorHAnsi" w:hAnsiTheme="minorHAnsi" w:cstheme="minorHAnsi"/>
          <w:color w:val="000000" w:themeColor="text1"/>
          <w:sz w:val="21"/>
          <w:szCs w:val="21"/>
        </w:rPr>
        <w:tab/>
        <w:t>12</w:t>
      </w:r>
      <w:r w:rsidRPr="00AD6BF3">
        <w:rPr>
          <w:rFonts w:asciiTheme="minorHAnsi" w:hAnsiTheme="minorHAnsi" w:cstheme="minorHAnsi"/>
          <w:color w:val="000000" w:themeColor="text1"/>
          <w:sz w:val="21"/>
          <w:szCs w:val="21"/>
        </w:rPr>
        <w:tab/>
        <w:t xml:space="preserve">  </w:t>
      </w:r>
      <w:r>
        <w:rPr>
          <w:rFonts w:asciiTheme="minorHAnsi" w:hAnsiTheme="minorHAnsi" w:cstheme="minorHAnsi"/>
          <w:color w:val="000000" w:themeColor="text1"/>
          <w:sz w:val="21"/>
          <w:szCs w:val="21"/>
        </w:rPr>
        <w:t>7</w:t>
      </w:r>
      <w:r w:rsidRPr="00AD6BF3">
        <w:rPr>
          <w:rFonts w:asciiTheme="minorHAnsi" w:hAnsiTheme="minorHAnsi" w:cstheme="minorHAnsi"/>
          <w:color w:val="000000" w:themeColor="text1"/>
          <w:sz w:val="21"/>
          <w:szCs w:val="21"/>
        </w:rPr>
        <w:t>.</w:t>
      </w:r>
      <w:r>
        <w:rPr>
          <w:rFonts w:asciiTheme="minorHAnsi" w:hAnsiTheme="minorHAnsi" w:cstheme="minorHAnsi"/>
          <w:color w:val="000000" w:themeColor="text1"/>
          <w:sz w:val="21"/>
          <w:szCs w:val="21"/>
        </w:rPr>
        <w:t>23</w:t>
      </w:r>
      <w:r w:rsidRPr="00AD6BF3">
        <w:rPr>
          <w:rFonts w:asciiTheme="minorHAnsi" w:hAnsiTheme="minorHAnsi" w:cstheme="minorHAnsi"/>
          <w:color w:val="000000" w:themeColor="text1"/>
          <w:sz w:val="21"/>
          <w:szCs w:val="21"/>
        </w:rPr>
        <w:t>%</w:t>
      </w:r>
    </w:p>
    <w:p w14:paraId="2C87C700" w14:textId="77777777" w:rsidR="00F7485F" w:rsidRPr="00AD6BF3" w:rsidRDefault="00F7485F" w:rsidP="00F7485F">
      <w:pPr>
        <w:rPr>
          <w:rFonts w:asciiTheme="minorHAnsi" w:hAnsiTheme="minorHAnsi" w:cstheme="minorHAnsi"/>
          <w:color w:val="000000" w:themeColor="text1"/>
          <w:sz w:val="21"/>
          <w:szCs w:val="21"/>
        </w:rPr>
      </w:pPr>
      <w:r w:rsidRPr="00AD6BF3">
        <w:rPr>
          <w:rFonts w:asciiTheme="minorHAnsi" w:hAnsiTheme="minorHAnsi" w:cstheme="minorHAnsi"/>
          <w:color w:val="000000" w:themeColor="text1"/>
          <w:sz w:val="21"/>
          <w:szCs w:val="21"/>
        </w:rPr>
        <w:t>No – I could not produce 2 years trading accounts</w:t>
      </w:r>
      <w:r w:rsidRPr="00AD6BF3">
        <w:rPr>
          <w:rFonts w:asciiTheme="minorHAnsi" w:hAnsiTheme="minorHAnsi" w:cstheme="minorHAnsi"/>
          <w:color w:val="000000" w:themeColor="text1"/>
          <w:sz w:val="21"/>
          <w:szCs w:val="21"/>
        </w:rPr>
        <w:tab/>
      </w:r>
      <w:r w:rsidRPr="00AD6BF3">
        <w:rPr>
          <w:rFonts w:asciiTheme="minorHAnsi" w:hAnsiTheme="minorHAnsi" w:cstheme="minorHAnsi"/>
          <w:color w:val="000000" w:themeColor="text1"/>
          <w:sz w:val="21"/>
          <w:szCs w:val="21"/>
        </w:rPr>
        <w:tab/>
      </w:r>
      <w:r w:rsidRPr="00AD6BF3">
        <w:rPr>
          <w:rFonts w:asciiTheme="minorHAnsi" w:hAnsiTheme="minorHAnsi" w:cstheme="minorHAnsi"/>
          <w:color w:val="000000" w:themeColor="text1"/>
          <w:sz w:val="21"/>
          <w:szCs w:val="21"/>
        </w:rPr>
        <w:tab/>
        <w:t xml:space="preserve">  </w:t>
      </w:r>
      <w:r>
        <w:rPr>
          <w:rFonts w:asciiTheme="minorHAnsi" w:hAnsiTheme="minorHAnsi" w:cstheme="minorHAnsi"/>
          <w:color w:val="000000" w:themeColor="text1"/>
          <w:sz w:val="21"/>
          <w:szCs w:val="21"/>
        </w:rPr>
        <w:t>4</w:t>
      </w:r>
      <w:r w:rsidRPr="00AD6BF3">
        <w:rPr>
          <w:rFonts w:asciiTheme="minorHAnsi" w:hAnsiTheme="minorHAnsi" w:cstheme="minorHAnsi"/>
          <w:color w:val="000000" w:themeColor="text1"/>
          <w:sz w:val="21"/>
          <w:szCs w:val="21"/>
        </w:rPr>
        <w:tab/>
        <w:t xml:space="preserve">  </w:t>
      </w:r>
      <w:r>
        <w:rPr>
          <w:rFonts w:asciiTheme="minorHAnsi" w:hAnsiTheme="minorHAnsi" w:cstheme="minorHAnsi"/>
          <w:color w:val="000000" w:themeColor="text1"/>
          <w:sz w:val="21"/>
          <w:szCs w:val="21"/>
        </w:rPr>
        <w:t>2</w:t>
      </w:r>
      <w:r w:rsidRPr="00AD6BF3">
        <w:rPr>
          <w:rFonts w:asciiTheme="minorHAnsi" w:hAnsiTheme="minorHAnsi" w:cstheme="minorHAnsi"/>
          <w:color w:val="000000" w:themeColor="text1"/>
          <w:sz w:val="21"/>
          <w:szCs w:val="21"/>
        </w:rPr>
        <w:t>.4</w:t>
      </w:r>
      <w:r>
        <w:rPr>
          <w:rFonts w:asciiTheme="minorHAnsi" w:hAnsiTheme="minorHAnsi" w:cstheme="minorHAnsi"/>
          <w:color w:val="000000" w:themeColor="text1"/>
          <w:sz w:val="21"/>
          <w:szCs w:val="21"/>
        </w:rPr>
        <w:t>1</w:t>
      </w:r>
      <w:r w:rsidRPr="00AD6BF3">
        <w:rPr>
          <w:rFonts w:asciiTheme="minorHAnsi" w:hAnsiTheme="minorHAnsi" w:cstheme="minorHAnsi"/>
          <w:color w:val="000000" w:themeColor="text1"/>
          <w:sz w:val="21"/>
          <w:szCs w:val="21"/>
        </w:rPr>
        <w:t>%</w:t>
      </w:r>
    </w:p>
    <w:p w14:paraId="6FEA1D7E" w14:textId="77777777" w:rsidR="00F7485F" w:rsidRPr="00AD6BF3" w:rsidRDefault="00F7485F" w:rsidP="00F7485F">
      <w:pPr>
        <w:rPr>
          <w:rFonts w:asciiTheme="minorHAnsi" w:hAnsiTheme="minorHAnsi" w:cstheme="minorHAnsi"/>
          <w:color w:val="000000" w:themeColor="text1"/>
          <w:sz w:val="21"/>
          <w:szCs w:val="21"/>
        </w:rPr>
      </w:pPr>
      <w:r w:rsidRPr="00AD6BF3">
        <w:rPr>
          <w:rFonts w:asciiTheme="minorHAnsi" w:hAnsiTheme="minorHAnsi" w:cstheme="minorHAnsi"/>
          <w:color w:val="000000" w:themeColor="text1"/>
          <w:sz w:val="21"/>
          <w:szCs w:val="21"/>
        </w:rPr>
        <w:t>No – SC Business was less than 50% of overall income</w:t>
      </w:r>
      <w:r w:rsidRPr="00AD6BF3">
        <w:rPr>
          <w:rFonts w:asciiTheme="minorHAnsi" w:hAnsiTheme="minorHAnsi" w:cstheme="minorHAnsi"/>
          <w:color w:val="000000" w:themeColor="text1"/>
          <w:sz w:val="21"/>
          <w:szCs w:val="21"/>
        </w:rPr>
        <w:tab/>
      </w:r>
      <w:r w:rsidRPr="00AD6BF3">
        <w:rPr>
          <w:rFonts w:asciiTheme="minorHAnsi" w:hAnsiTheme="minorHAnsi" w:cstheme="minorHAnsi"/>
          <w:color w:val="000000" w:themeColor="text1"/>
          <w:sz w:val="21"/>
          <w:szCs w:val="21"/>
        </w:rPr>
        <w:tab/>
      </w:r>
      <w:r>
        <w:rPr>
          <w:rFonts w:asciiTheme="minorHAnsi" w:hAnsiTheme="minorHAnsi" w:cstheme="minorHAnsi"/>
          <w:color w:val="000000" w:themeColor="text1"/>
          <w:sz w:val="21"/>
          <w:szCs w:val="21"/>
        </w:rPr>
        <w:t xml:space="preserve">  8</w:t>
      </w:r>
      <w:r w:rsidRPr="00AD6BF3">
        <w:rPr>
          <w:rFonts w:asciiTheme="minorHAnsi" w:hAnsiTheme="minorHAnsi" w:cstheme="minorHAnsi"/>
          <w:color w:val="000000" w:themeColor="text1"/>
          <w:sz w:val="21"/>
          <w:szCs w:val="21"/>
        </w:rPr>
        <w:tab/>
      </w:r>
      <w:r>
        <w:rPr>
          <w:rFonts w:asciiTheme="minorHAnsi" w:hAnsiTheme="minorHAnsi" w:cstheme="minorHAnsi"/>
          <w:color w:val="000000" w:themeColor="text1"/>
          <w:sz w:val="21"/>
          <w:szCs w:val="21"/>
        </w:rPr>
        <w:t xml:space="preserve">  4</w:t>
      </w:r>
      <w:r w:rsidRPr="00AD6BF3">
        <w:rPr>
          <w:rFonts w:asciiTheme="minorHAnsi" w:hAnsiTheme="minorHAnsi" w:cstheme="minorHAnsi"/>
          <w:color w:val="000000" w:themeColor="text1"/>
          <w:sz w:val="21"/>
          <w:szCs w:val="21"/>
        </w:rPr>
        <w:t>.</w:t>
      </w:r>
      <w:r>
        <w:rPr>
          <w:rFonts w:asciiTheme="minorHAnsi" w:hAnsiTheme="minorHAnsi" w:cstheme="minorHAnsi"/>
          <w:color w:val="000000" w:themeColor="text1"/>
          <w:sz w:val="21"/>
          <w:szCs w:val="21"/>
        </w:rPr>
        <w:t>82</w:t>
      </w:r>
      <w:r w:rsidRPr="00AD6BF3">
        <w:rPr>
          <w:rFonts w:asciiTheme="minorHAnsi" w:hAnsiTheme="minorHAnsi" w:cstheme="minorHAnsi"/>
          <w:color w:val="000000" w:themeColor="text1"/>
          <w:sz w:val="21"/>
          <w:szCs w:val="21"/>
        </w:rPr>
        <w:t>%</w:t>
      </w:r>
    </w:p>
    <w:p w14:paraId="037A6A75" w14:textId="77777777" w:rsidR="00F7485F" w:rsidRPr="00AD6BF3" w:rsidRDefault="00F7485F" w:rsidP="00F7485F">
      <w:pPr>
        <w:rPr>
          <w:rFonts w:asciiTheme="minorHAnsi" w:hAnsiTheme="minorHAnsi" w:cstheme="minorHAnsi"/>
          <w:color w:val="000000" w:themeColor="text1"/>
          <w:sz w:val="21"/>
          <w:szCs w:val="21"/>
        </w:rPr>
      </w:pPr>
      <w:r w:rsidRPr="00AD6BF3">
        <w:rPr>
          <w:rFonts w:asciiTheme="minorHAnsi" w:hAnsiTheme="minorHAnsi" w:cstheme="minorHAnsi"/>
          <w:color w:val="000000" w:themeColor="text1"/>
          <w:sz w:val="21"/>
          <w:szCs w:val="21"/>
        </w:rPr>
        <w:t>No – Not let for more than 140 days in 2019</w:t>
      </w:r>
      <w:r w:rsidRPr="00AD6BF3">
        <w:rPr>
          <w:rFonts w:asciiTheme="minorHAnsi" w:hAnsiTheme="minorHAnsi" w:cstheme="minorHAnsi"/>
          <w:color w:val="000000" w:themeColor="text1"/>
          <w:sz w:val="21"/>
          <w:szCs w:val="21"/>
        </w:rPr>
        <w:tab/>
      </w:r>
      <w:r w:rsidRPr="00AD6BF3">
        <w:rPr>
          <w:rFonts w:asciiTheme="minorHAnsi" w:hAnsiTheme="minorHAnsi" w:cstheme="minorHAnsi"/>
          <w:color w:val="000000" w:themeColor="text1"/>
          <w:sz w:val="21"/>
          <w:szCs w:val="21"/>
        </w:rPr>
        <w:tab/>
      </w:r>
      <w:r w:rsidRPr="00AD6BF3">
        <w:rPr>
          <w:rFonts w:asciiTheme="minorHAnsi" w:hAnsiTheme="minorHAnsi" w:cstheme="minorHAnsi"/>
          <w:color w:val="000000" w:themeColor="text1"/>
          <w:sz w:val="21"/>
          <w:szCs w:val="21"/>
        </w:rPr>
        <w:tab/>
        <w:t xml:space="preserve">  </w:t>
      </w:r>
      <w:r>
        <w:rPr>
          <w:rFonts w:asciiTheme="minorHAnsi" w:hAnsiTheme="minorHAnsi" w:cstheme="minorHAnsi"/>
          <w:color w:val="000000" w:themeColor="text1"/>
          <w:sz w:val="21"/>
          <w:szCs w:val="21"/>
        </w:rPr>
        <w:t>1</w:t>
      </w:r>
      <w:r w:rsidRPr="00AD6BF3">
        <w:rPr>
          <w:rFonts w:asciiTheme="minorHAnsi" w:hAnsiTheme="minorHAnsi" w:cstheme="minorHAnsi"/>
          <w:color w:val="000000" w:themeColor="text1"/>
          <w:sz w:val="21"/>
          <w:szCs w:val="21"/>
        </w:rPr>
        <w:tab/>
        <w:t xml:space="preserve">  </w:t>
      </w:r>
      <w:r>
        <w:rPr>
          <w:rFonts w:asciiTheme="minorHAnsi" w:hAnsiTheme="minorHAnsi" w:cstheme="minorHAnsi"/>
          <w:color w:val="000000" w:themeColor="text1"/>
          <w:sz w:val="21"/>
          <w:szCs w:val="21"/>
        </w:rPr>
        <w:t>0</w:t>
      </w:r>
      <w:r w:rsidRPr="00AD6BF3">
        <w:rPr>
          <w:rFonts w:asciiTheme="minorHAnsi" w:hAnsiTheme="minorHAnsi" w:cstheme="minorHAnsi"/>
          <w:color w:val="000000" w:themeColor="text1"/>
          <w:sz w:val="21"/>
          <w:szCs w:val="21"/>
        </w:rPr>
        <w:t>.</w:t>
      </w:r>
      <w:r>
        <w:rPr>
          <w:rFonts w:asciiTheme="minorHAnsi" w:hAnsiTheme="minorHAnsi" w:cstheme="minorHAnsi"/>
          <w:color w:val="000000" w:themeColor="text1"/>
          <w:sz w:val="21"/>
          <w:szCs w:val="21"/>
        </w:rPr>
        <w:t>60</w:t>
      </w:r>
      <w:r w:rsidRPr="00AD6BF3">
        <w:rPr>
          <w:rFonts w:asciiTheme="minorHAnsi" w:hAnsiTheme="minorHAnsi" w:cstheme="minorHAnsi"/>
          <w:color w:val="000000" w:themeColor="text1"/>
          <w:sz w:val="21"/>
          <w:szCs w:val="21"/>
        </w:rPr>
        <w:t>%</w:t>
      </w:r>
    </w:p>
    <w:p w14:paraId="0A52AB67" w14:textId="77777777" w:rsidR="00F7485F" w:rsidRPr="00AD6BF3" w:rsidRDefault="00F7485F" w:rsidP="00F7485F">
      <w:pPr>
        <w:rPr>
          <w:rFonts w:asciiTheme="minorHAnsi" w:hAnsiTheme="minorHAnsi" w:cstheme="minorHAnsi"/>
          <w:color w:val="000000" w:themeColor="text1"/>
          <w:sz w:val="21"/>
          <w:szCs w:val="21"/>
        </w:rPr>
      </w:pPr>
      <w:r w:rsidRPr="00AD6BF3">
        <w:rPr>
          <w:rFonts w:asciiTheme="minorHAnsi" w:hAnsiTheme="minorHAnsi" w:cstheme="minorHAnsi"/>
          <w:color w:val="000000" w:themeColor="text1"/>
          <w:sz w:val="21"/>
          <w:szCs w:val="21"/>
        </w:rPr>
        <w:t>No – I did not apply because of the criteria above</w:t>
      </w:r>
      <w:r w:rsidRPr="00AD6BF3">
        <w:rPr>
          <w:rFonts w:asciiTheme="minorHAnsi" w:hAnsiTheme="minorHAnsi" w:cstheme="minorHAnsi"/>
          <w:color w:val="000000" w:themeColor="text1"/>
          <w:sz w:val="21"/>
          <w:szCs w:val="21"/>
        </w:rPr>
        <w:tab/>
      </w:r>
      <w:r w:rsidRPr="00AD6BF3">
        <w:rPr>
          <w:rFonts w:asciiTheme="minorHAnsi" w:hAnsiTheme="minorHAnsi" w:cstheme="minorHAnsi"/>
          <w:color w:val="000000" w:themeColor="text1"/>
          <w:sz w:val="21"/>
          <w:szCs w:val="21"/>
        </w:rPr>
        <w:tab/>
      </w:r>
      <w:r w:rsidRPr="00AD6BF3">
        <w:rPr>
          <w:rFonts w:asciiTheme="minorHAnsi" w:hAnsiTheme="minorHAnsi" w:cstheme="minorHAnsi"/>
          <w:color w:val="000000" w:themeColor="text1"/>
          <w:sz w:val="21"/>
          <w:szCs w:val="21"/>
        </w:rPr>
        <w:tab/>
      </w:r>
      <w:r>
        <w:rPr>
          <w:rFonts w:asciiTheme="minorHAnsi" w:hAnsiTheme="minorHAnsi" w:cstheme="minorHAnsi"/>
          <w:color w:val="000000" w:themeColor="text1"/>
          <w:sz w:val="21"/>
          <w:szCs w:val="21"/>
        </w:rPr>
        <w:t>12</w:t>
      </w:r>
      <w:r w:rsidRPr="00AD6BF3">
        <w:rPr>
          <w:rFonts w:asciiTheme="minorHAnsi" w:hAnsiTheme="minorHAnsi" w:cstheme="minorHAnsi"/>
          <w:color w:val="000000" w:themeColor="text1"/>
          <w:sz w:val="21"/>
          <w:szCs w:val="21"/>
        </w:rPr>
        <w:tab/>
      </w:r>
      <w:r>
        <w:rPr>
          <w:rFonts w:asciiTheme="minorHAnsi" w:hAnsiTheme="minorHAnsi" w:cstheme="minorHAnsi"/>
          <w:color w:val="000000" w:themeColor="text1"/>
          <w:sz w:val="21"/>
          <w:szCs w:val="21"/>
        </w:rPr>
        <w:t xml:space="preserve">  7</w:t>
      </w:r>
      <w:r w:rsidRPr="00AD6BF3">
        <w:rPr>
          <w:rFonts w:asciiTheme="minorHAnsi" w:hAnsiTheme="minorHAnsi" w:cstheme="minorHAnsi"/>
          <w:color w:val="000000" w:themeColor="text1"/>
          <w:sz w:val="21"/>
          <w:szCs w:val="21"/>
        </w:rPr>
        <w:t>.</w:t>
      </w:r>
      <w:r>
        <w:rPr>
          <w:rFonts w:asciiTheme="minorHAnsi" w:hAnsiTheme="minorHAnsi" w:cstheme="minorHAnsi"/>
          <w:color w:val="000000" w:themeColor="text1"/>
          <w:sz w:val="21"/>
          <w:szCs w:val="21"/>
        </w:rPr>
        <w:t>23</w:t>
      </w:r>
      <w:r w:rsidRPr="00AD6BF3">
        <w:rPr>
          <w:rFonts w:asciiTheme="minorHAnsi" w:hAnsiTheme="minorHAnsi" w:cstheme="minorHAnsi"/>
          <w:color w:val="000000" w:themeColor="text1"/>
          <w:sz w:val="21"/>
          <w:szCs w:val="21"/>
        </w:rPr>
        <w:t>%</w:t>
      </w:r>
    </w:p>
    <w:p w14:paraId="208637EE" w14:textId="77777777" w:rsidR="00F7485F" w:rsidRPr="00AD6BF3" w:rsidRDefault="00F7485F" w:rsidP="00F7485F">
      <w:pPr>
        <w:rPr>
          <w:rFonts w:asciiTheme="minorHAnsi" w:hAnsiTheme="minorHAnsi" w:cstheme="minorHAnsi"/>
          <w:color w:val="000000" w:themeColor="text1"/>
          <w:sz w:val="21"/>
          <w:szCs w:val="21"/>
        </w:rPr>
      </w:pPr>
      <w:r w:rsidRPr="00AD6BF3">
        <w:rPr>
          <w:rFonts w:asciiTheme="minorHAnsi" w:hAnsiTheme="minorHAnsi" w:cstheme="minorHAnsi"/>
          <w:color w:val="000000" w:themeColor="text1"/>
          <w:sz w:val="21"/>
          <w:szCs w:val="21"/>
        </w:rPr>
        <w:t>N/A</w:t>
      </w:r>
      <w:r w:rsidRPr="00AD6BF3">
        <w:rPr>
          <w:rFonts w:asciiTheme="minorHAnsi" w:hAnsiTheme="minorHAnsi" w:cstheme="minorHAnsi"/>
          <w:color w:val="000000" w:themeColor="text1"/>
          <w:sz w:val="21"/>
          <w:szCs w:val="21"/>
        </w:rPr>
        <w:tab/>
      </w:r>
      <w:r w:rsidRPr="00AD6BF3">
        <w:rPr>
          <w:rFonts w:asciiTheme="minorHAnsi" w:hAnsiTheme="minorHAnsi" w:cstheme="minorHAnsi"/>
          <w:color w:val="000000" w:themeColor="text1"/>
          <w:sz w:val="21"/>
          <w:szCs w:val="21"/>
        </w:rPr>
        <w:tab/>
      </w:r>
      <w:r w:rsidRPr="00AD6BF3">
        <w:rPr>
          <w:rFonts w:asciiTheme="minorHAnsi" w:hAnsiTheme="minorHAnsi" w:cstheme="minorHAnsi"/>
          <w:color w:val="000000" w:themeColor="text1"/>
          <w:sz w:val="21"/>
          <w:szCs w:val="21"/>
        </w:rPr>
        <w:tab/>
      </w:r>
      <w:r w:rsidRPr="00AD6BF3">
        <w:rPr>
          <w:rFonts w:asciiTheme="minorHAnsi" w:hAnsiTheme="minorHAnsi" w:cstheme="minorHAnsi"/>
          <w:color w:val="000000" w:themeColor="text1"/>
          <w:sz w:val="21"/>
          <w:szCs w:val="21"/>
        </w:rPr>
        <w:tab/>
      </w:r>
      <w:r w:rsidRPr="00AD6BF3">
        <w:rPr>
          <w:rFonts w:asciiTheme="minorHAnsi" w:hAnsiTheme="minorHAnsi" w:cstheme="minorHAnsi"/>
          <w:color w:val="000000" w:themeColor="text1"/>
          <w:sz w:val="21"/>
          <w:szCs w:val="21"/>
        </w:rPr>
        <w:tab/>
      </w:r>
      <w:r w:rsidRPr="00AD6BF3">
        <w:rPr>
          <w:rFonts w:asciiTheme="minorHAnsi" w:hAnsiTheme="minorHAnsi" w:cstheme="minorHAnsi"/>
          <w:color w:val="000000" w:themeColor="text1"/>
          <w:sz w:val="21"/>
          <w:szCs w:val="21"/>
        </w:rPr>
        <w:tab/>
      </w:r>
      <w:r>
        <w:rPr>
          <w:rFonts w:asciiTheme="minorHAnsi" w:hAnsiTheme="minorHAnsi" w:cstheme="minorHAnsi"/>
          <w:color w:val="000000" w:themeColor="text1"/>
          <w:sz w:val="21"/>
          <w:szCs w:val="21"/>
        </w:rPr>
        <w:tab/>
        <w:t xml:space="preserve">             120</w:t>
      </w:r>
      <w:r w:rsidRPr="00AD6BF3">
        <w:rPr>
          <w:rFonts w:asciiTheme="minorHAnsi" w:hAnsiTheme="minorHAnsi" w:cstheme="minorHAnsi"/>
          <w:color w:val="000000" w:themeColor="text1"/>
          <w:sz w:val="21"/>
          <w:szCs w:val="21"/>
        </w:rPr>
        <w:tab/>
      </w:r>
      <w:r>
        <w:rPr>
          <w:rFonts w:asciiTheme="minorHAnsi" w:hAnsiTheme="minorHAnsi" w:cstheme="minorHAnsi"/>
          <w:color w:val="000000" w:themeColor="text1"/>
          <w:sz w:val="21"/>
          <w:szCs w:val="21"/>
        </w:rPr>
        <w:t xml:space="preserve"> 72</w:t>
      </w:r>
      <w:r w:rsidRPr="00AD6BF3">
        <w:rPr>
          <w:rFonts w:asciiTheme="minorHAnsi" w:hAnsiTheme="minorHAnsi" w:cstheme="minorHAnsi"/>
          <w:color w:val="000000" w:themeColor="text1"/>
          <w:sz w:val="21"/>
          <w:szCs w:val="21"/>
        </w:rPr>
        <w:t>.</w:t>
      </w:r>
      <w:r>
        <w:rPr>
          <w:rFonts w:asciiTheme="minorHAnsi" w:hAnsiTheme="minorHAnsi" w:cstheme="minorHAnsi"/>
          <w:color w:val="000000" w:themeColor="text1"/>
          <w:sz w:val="21"/>
          <w:szCs w:val="21"/>
        </w:rPr>
        <w:t>29</w:t>
      </w:r>
      <w:r w:rsidRPr="00AD6BF3">
        <w:rPr>
          <w:rFonts w:asciiTheme="minorHAnsi" w:hAnsiTheme="minorHAnsi" w:cstheme="minorHAnsi"/>
          <w:color w:val="000000" w:themeColor="text1"/>
          <w:sz w:val="21"/>
          <w:szCs w:val="21"/>
        </w:rPr>
        <w:t>%</w:t>
      </w:r>
    </w:p>
    <w:p w14:paraId="581C7110" w14:textId="77777777" w:rsidR="00F7485F" w:rsidRDefault="00F7485F" w:rsidP="00F7485F">
      <w:pPr>
        <w:rPr>
          <w:rFonts w:asciiTheme="minorHAnsi" w:hAnsiTheme="minorHAnsi" w:cstheme="minorHAnsi"/>
          <w:color w:val="000000" w:themeColor="text1"/>
          <w:sz w:val="21"/>
          <w:szCs w:val="21"/>
        </w:rPr>
      </w:pPr>
      <w:r w:rsidRPr="00AD6BF3">
        <w:rPr>
          <w:rFonts w:asciiTheme="minorHAnsi" w:hAnsiTheme="minorHAnsi" w:cstheme="minorHAnsi"/>
          <w:color w:val="000000" w:themeColor="text1"/>
          <w:sz w:val="21"/>
          <w:szCs w:val="21"/>
        </w:rPr>
        <w:t>Other</w:t>
      </w:r>
      <w:r w:rsidRPr="00AD6BF3">
        <w:rPr>
          <w:rFonts w:asciiTheme="minorHAnsi" w:hAnsiTheme="minorHAnsi" w:cstheme="minorHAnsi"/>
          <w:color w:val="000000" w:themeColor="text1"/>
          <w:sz w:val="21"/>
          <w:szCs w:val="21"/>
        </w:rPr>
        <w:tab/>
      </w:r>
      <w:r>
        <w:rPr>
          <w:rFonts w:asciiTheme="minorHAnsi" w:hAnsiTheme="minorHAnsi" w:cstheme="minorHAnsi"/>
          <w:color w:val="000000" w:themeColor="text1"/>
          <w:sz w:val="21"/>
          <w:szCs w:val="21"/>
        </w:rPr>
        <w:tab/>
      </w:r>
      <w:r>
        <w:rPr>
          <w:rFonts w:asciiTheme="minorHAnsi" w:hAnsiTheme="minorHAnsi" w:cstheme="minorHAnsi"/>
          <w:color w:val="000000" w:themeColor="text1"/>
          <w:sz w:val="21"/>
          <w:szCs w:val="21"/>
        </w:rPr>
        <w:tab/>
      </w:r>
      <w:r>
        <w:rPr>
          <w:rFonts w:asciiTheme="minorHAnsi" w:hAnsiTheme="minorHAnsi" w:cstheme="minorHAnsi"/>
          <w:color w:val="000000" w:themeColor="text1"/>
          <w:sz w:val="21"/>
          <w:szCs w:val="21"/>
        </w:rPr>
        <w:tab/>
      </w:r>
      <w:r>
        <w:rPr>
          <w:rFonts w:asciiTheme="minorHAnsi" w:hAnsiTheme="minorHAnsi" w:cstheme="minorHAnsi"/>
          <w:color w:val="000000" w:themeColor="text1"/>
          <w:sz w:val="21"/>
          <w:szCs w:val="21"/>
        </w:rPr>
        <w:tab/>
      </w:r>
      <w:r>
        <w:rPr>
          <w:rFonts w:asciiTheme="minorHAnsi" w:hAnsiTheme="minorHAnsi" w:cstheme="minorHAnsi"/>
          <w:color w:val="000000" w:themeColor="text1"/>
          <w:sz w:val="21"/>
          <w:szCs w:val="21"/>
        </w:rPr>
        <w:tab/>
      </w:r>
      <w:r>
        <w:rPr>
          <w:rFonts w:asciiTheme="minorHAnsi" w:hAnsiTheme="minorHAnsi" w:cstheme="minorHAnsi"/>
          <w:color w:val="000000" w:themeColor="text1"/>
          <w:sz w:val="21"/>
          <w:szCs w:val="21"/>
        </w:rPr>
        <w:tab/>
      </w:r>
      <w:r>
        <w:rPr>
          <w:rFonts w:asciiTheme="minorHAnsi" w:hAnsiTheme="minorHAnsi" w:cstheme="minorHAnsi"/>
          <w:color w:val="000000" w:themeColor="text1"/>
          <w:sz w:val="21"/>
          <w:szCs w:val="21"/>
        </w:rPr>
        <w:tab/>
        <w:t xml:space="preserve">   9</w:t>
      </w:r>
      <w:r>
        <w:rPr>
          <w:rFonts w:asciiTheme="minorHAnsi" w:hAnsiTheme="minorHAnsi" w:cstheme="minorHAnsi"/>
          <w:color w:val="000000" w:themeColor="text1"/>
          <w:sz w:val="21"/>
          <w:szCs w:val="21"/>
        </w:rPr>
        <w:tab/>
        <w:t xml:space="preserve">   5.42%</w:t>
      </w:r>
    </w:p>
    <w:p w14:paraId="562A5737" w14:textId="77777777" w:rsidR="00F7485F" w:rsidRDefault="00F7485F" w:rsidP="00F7485F">
      <w:pPr>
        <w:rPr>
          <w:rFonts w:asciiTheme="minorHAnsi" w:hAnsiTheme="minorHAnsi" w:cstheme="minorHAnsi"/>
          <w:sz w:val="21"/>
          <w:szCs w:val="21"/>
        </w:rPr>
      </w:pPr>
    </w:p>
    <w:p w14:paraId="3160C21B" w14:textId="77777777" w:rsidR="00F7485F" w:rsidRDefault="00F7485F" w:rsidP="00F7485F">
      <w:pPr>
        <w:rPr>
          <w:rFonts w:asciiTheme="minorHAnsi" w:hAnsiTheme="minorHAnsi" w:cstheme="minorHAnsi"/>
          <w:sz w:val="21"/>
          <w:szCs w:val="21"/>
        </w:rPr>
      </w:pPr>
    </w:p>
    <w:p w14:paraId="68035994" w14:textId="77777777" w:rsidR="00F7485F" w:rsidRPr="00F7485F" w:rsidRDefault="00F7485F" w:rsidP="00F7485F">
      <w:pPr>
        <w:rPr>
          <w:rFonts w:asciiTheme="minorHAnsi" w:hAnsiTheme="minorHAnsi" w:cstheme="minorHAnsi"/>
          <w:b/>
          <w:sz w:val="21"/>
          <w:szCs w:val="21"/>
          <w:u w:val="single"/>
        </w:rPr>
      </w:pPr>
      <w:r w:rsidRPr="00F7485F">
        <w:rPr>
          <w:rFonts w:asciiTheme="minorHAnsi" w:hAnsiTheme="minorHAnsi" w:cstheme="minorHAnsi"/>
          <w:b/>
          <w:sz w:val="21"/>
          <w:szCs w:val="21"/>
          <w:u w:val="single"/>
        </w:rPr>
        <w:t xml:space="preserve">Did you receive a Discretionary Fund </w:t>
      </w:r>
      <w:r>
        <w:rPr>
          <w:rFonts w:asciiTheme="minorHAnsi" w:hAnsiTheme="minorHAnsi" w:cstheme="minorHAnsi"/>
          <w:b/>
          <w:sz w:val="21"/>
          <w:szCs w:val="21"/>
          <w:u w:val="single"/>
        </w:rPr>
        <w:t>3</w:t>
      </w:r>
      <w:r w:rsidRPr="00F7485F">
        <w:rPr>
          <w:rFonts w:asciiTheme="minorHAnsi" w:hAnsiTheme="minorHAnsi" w:cstheme="minorHAnsi"/>
          <w:b/>
          <w:sz w:val="21"/>
          <w:szCs w:val="21"/>
          <w:u w:val="single"/>
        </w:rPr>
        <w:t xml:space="preserve"> (</w:t>
      </w:r>
      <w:r>
        <w:rPr>
          <w:rFonts w:asciiTheme="minorHAnsi" w:hAnsiTheme="minorHAnsi" w:cstheme="minorHAnsi"/>
          <w:b/>
          <w:sz w:val="21"/>
          <w:szCs w:val="21"/>
          <w:u w:val="single"/>
        </w:rPr>
        <w:t>2</w:t>
      </w:r>
      <w:r w:rsidRPr="00F7485F">
        <w:rPr>
          <w:rFonts w:asciiTheme="minorHAnsi" w:hAnsiTheme="minorHAnsi" w:cstheme="minorHAnsi"/>
          <w:b/>
          <w:sz w:val="21"/>
          <w:szCs w:val="21"/>
          <w:u w:val="single"/>
          <w:vertAlign w:val="superscript"/>
        </w:rPr>
        <w:t>nd</w:t>
      </w:r>
      <w:r>
        <w:rPr>
          <w:rFonts w:asciiTheme="minorHAnsi" w:hAnsiTheme="minorHAnsi" w:cstheme="minorHAnsi"/>
          <w:b/>
          <w:sz w:val="21"/>
          <w:szCs w:val="21"/>
          <w:u w:val="single"/>
        </w:rPr>
        <w:t xml:space="preserve"> Lockdown</w:t>
      </w:r>
      <w:r w:rsidRPr="00F7485F">
        <w:rPr>
          <w:rFonts w:asciiTheme="minorHAnsi" w:hAnsiTheme="minorHAnsi" w:cstheme="minorHAnsi"/>
          <w:b/>
          <w:sz w:val="21"/>
          <w:szCs w:val="21"/>
          <w:u w:val="single"/>
        </w:rPr>
        <w:t>) Grant for Council Tax paying Businesses?</w:t>
      </w:r>
    </w:p>
    <w:p w14:paraId="63905F73" w14:textId="77777777" w:rsidR="00F7485F" w:rsidRDefault="00F7485F" w:rsidP="00F7485F">
      <w:pPr>
        <w:rPr>
          <w:rFonts w:asciiTheme="minorHAnsi" w:hAnsiTheme="minorHAnsi" w:cstheme="minorHAnsi"/>
          <w:sz w:val="21"/>
          <w:szCs w:val="21"/>
        </w:rPr>
      </w:pPr>
      <w:r>
        <w:rPr>
          <w:rFonts w:asciiTheme="minorHAnsi" w:hAnsiTheme="minorHAnsi" w:cstheme="minorHAnsi"/>
          <w:sz w:val="21"/>
          <w:szCs w:val="21"/>
        </w:rPr>
        <w:t>20 December 2020 – 25 January 2021</w:t>
      </w:r>
    </w:p>
    <w:p w14:paraId="34AAB311" w14:textId="77777777" w:rsidR="00F7485F" w:rsidRDefault="00F7485F" w:rsidP="00F7485F">
      <w:pPr>
        <w:rPr>
          <w:rFonts w:asciiTheme="minorHAnsi" w:hAnsiTheme="minorHAnsi" w:cstheme="minorHAnsi"/>
          <w:color w:val="000000" w:themeColor="text1"/>
          <w:sz w:val="21"/>
          <w:szCs w:val="21"/>
        </w:rPr>
      </w:pPr>
    </w:p>
    <w:p w14:paraId="13A4696C" w14:textId="77777777" w:rsidR="00F7485F" w:rsidRPr="00AD6BF3" w:rsidRDefault="00F7485F" w:rsidP="00F7485F">
      <w:pPr>
        <w:rPr>
          <w:rFonts w:asciiTheme="minorHAnsi" w:hAnsiTheme="minorHAnsi" w:cstheme="minorHAnsi"/>
          <w:color w:val="000000" w:themeColor="text1"/>
          <w:sz w:val="21"/>
          <w:szCs w:val="21"/>
        </w:rPr>
      </w:pPr>
      <w:r w:rsidRPr="00AD6BF3">
        <w:rPr>
          <w:rFonts w:asciiTheme="minorHAnsi" w:hAnsiTheme="minorHAnsi" w:cstheme="minorHAnsi"/>
          <w:color w:val="000000" w:themeColor="text1"/>
          <w:sz w:val="21"/>
          <w:szCs w:val="21"/>
        </w:rPr>
        <w:t>Yes</w:t>
      </w:r>
      <w:r w:rsidRPr="00AD6BF3">
        <w:rPr>
          <w:rFonts w:asciiTheme="minorHAnsi" w:hAnsiTheme="minorHAnsi" w:cstheme="minorHAnsi"/>
          <w:color w:val="000000" w:themeColor="text1"/>
          <w:sz w:val="21"/>
          <w:szCs w:val="21"/>
        </w:rPr>
        <w:tab/>
      </w:r>
      <w:r w:rsidRPr="00AD6BF3">
        <w:rPr>
          <w:rFonts w:asciiTheme="minorHAnsi" w:hAnsiTheme="minorHAnsi" w:cstheme="minorHAnsi"/>
          <w:color w:val="000000" w:themeColor="text1"/>
          <w:sz w:val="21"/>
          <w:szCs w:val="21"/>
        </w:rPr>
        <w:tab/>
      </w:r>
      <w:r w:rsidRPr="00AD6BF3">
        <w:rPr>
          <w:rFonts w:asciiTheme="minorHAnsi" w:hAnsiTheme="minorHAnsi" w:cstheme="minorHAnsi"/>
          <w:color w:val="000000" w:themeColor="text1"/>
          <w:sz w:val="21"/>
          <w:szCs w:val="21"/>
        </w:rPr>
        <w:tab/>
      </w:r>
      <w:r w:rsidRPr="00AD6BF3">
        <w:rPr>
          <w:rFonts w:asciiTheme="minorHAnsi" w:hAnsiTheme="minorHAnsi" w:cstheme="minorHAnsi"/>
          <w:color w:val="000000" w:themeColor="text1"/>
          <w:sz w:val="21"/>
          <w:szCs w:val="21"/>
        </w:rPr>
        <w:tab/>
      </w:r>
      <w:r w:rsidRPr="00AD6BF3">
        <w:rPr>
          <w:rFonts w:asciiTheme="minorHAnsi" w:hAnsiTheme="minorHAnsi" w:cstheme="minorHAnsi"/>
          <w:color w:val="000000" w:themeColor="text1"/>
          <w:sz w:val="21"/>
          <w:szCs w:val="21"/>
        </w:rPr>
        <w:tab/>
      </w:r>
      <w:r w:rsidRPr="00AD6BF3">
        <w:rPr>
          <w:rFonts w:asciiTheme="minorHAnsi" w:hAnsiTheme="minorHAnsi" w:cstheme="minorHAnsi"/>
          <w:color w:val="000000" w:themeColor="text1"/>
          <w:sz w:val="21"/>
          <w:szCs w:val="21"/>
        </w:rPr>
        <w:tab/>
      </w:r>
      <w:r w:rsidRPr="00AD6BF3">
        <w:rPr>
          <w:rFonts w:asciiTheme="minorHAnsi" w:hAnsiTheme="minorHAnsi" w:cstheme="minorHAnsi"/>
          <w:color w:val="000000" w:themeColor="text1"/>
          <w:sz w:val="21"/>
          <w:szCs w:val="21"/>
        </w:rPr>
        <w:tab/>
      </w:r>
      <w:r>
        <w:rPr>
          <w:rFonts w:asciiTheme="minorHAnsi" w:hAnsiTheme="minorHAnsi" w:cstheme="minorHAnsi"/>
          <w:color w:val="000000" w:themeColor="text1"/>
          <w:sz w:val="21"/>
          <w:szCs w:val="21"/>
        </w:rPr>
        <w:tab/>
        <w:t xml:space="preserve">  8</w:t>
      </w:r>
      <w:r w:rsidRPr="00AD6BF3">
        <w:rPr>
          <w:rFonts w:asciiTheme="minorHAnsi" w:hAnsiTheme="minorHAnsi" w:cstheme="minorHAnsi"/>
          <w:color w:val="000000" w:themeColor="text1"/>
          <w:sz w:val="21"/>
          <w:szCs w:val="21"/>
        </w:rPr>
        <w:tab/>
        <w:t xml:space="preserve">  </w:t>
      </w:r>
      <w:r>
        <w:rPr>
          <w:rFonts w:asciiTheme="minorHAnsi" w:hAnsiTheme="minorHAnsi" w:cstheme="minorHAnsi"/>
          <w:color w:val="000000" w:themeColor="text1"/>
          <w:sz w:val="21"/>
          <w:szCs w:val="21"/>
        </w:rPr>
        <w:t>4.82</w:t>
      </w:r>
      <w:r w:rsidRPr="00AD6BF3">
        <w:rPr>
          <w:rFonts w:asciiTheme="minorHAnsi" w:hAnsiTheme="minorHAnsi" w:cstheme="minorHAnsi"/>
          <w:color w:val="000000" w:themeColor="text1"/>
          <w:sz w:val="21"/>
          <w:szCs w:val="21"/>
        </w:rPr>
        <w:t>%</w:t>
      </w:r>
    </w:p>
    <w:p w14:paraId="256D0A56" w14:textId="77777777" w:rsidR="00F7485F" w:rsidRPr="00AD6BF3" w:rsidRDefault="00F7485F" w:rsidP="00F7485F">
      <w:pPr>
        <w:rPr>
          <w:rFonts w:asciiTheme="minorHAnsi" w:hAnsiTheme="minorHAnsi" w:cstheme="minorHAnsi"/>
          <w:color w:val="000000" w:themeColor="text1"/>
          <w:sz w:val="21"/>
          <w:szCs w:val="21"/>
        </w:rPr>
      </w:pPr>
      <w:r w:rsidRPr="00AD6BF3">
        <w:rPr>
          <w:rFonts w:asciiTheme="minorHAnsi" w:hAnsiTheme="minorHAnsi" w:cstheme="minorHAnsi"/>
          <w:color w:val="000000" w:themeColor="text1"/>
          <w:sz w:val="21"/>
          <w:szCs w:val="21"/>
        </w:rPr>
        <w:t>No – I could not produce 2 years trading accounts</w:t>
      </w:r>
      <w:r w:rsidRPr="00AD6BF3">
        <w:rPr>
          <w:rFonts w:asciiTheme="minorHAnsi" w:hAnsiTheme="minorHAnsi" w:cstheme="minorHAnsi"/>
          <w:color w:val="000000" w:themeColor="text1"/>
          <w:sz w:val="21"/>
          <w:szCs w:val="21"/>
        </w:rPr>
        <w:tab/>
      </w:r>
      <w:r w:rsidRPr="00AD6BF3">
        <w:rPr>
          <w:rFonts w:asciiTheme="minorHAnsi" w:hAnsiTheme="minorHAnsi" w:cstheme="minorHAnsi"/>
          <w:color w:val="000000" w:themeColor="text1"/>
          <w:sz w:val="21"/>
          <w:szCs w:val="21"/>
        </w:rPr>
        <w:tab/>
      </w:r>
      <w:r w:rsidRPr="00AD6BF3">
        <w:rPr>
          <w:rFonts w:asciiTheme="minorHAnsi" w:hAnsiTheme="minorHAnsi" w:cstheme="minorHAnsi"/>
          <w:color w:val="000000" w:themeColor="text1"/>
          <w:sz w:val="21"/>
          <w:szCs w:val="21"/>
        </w:rPr>
        <w:tab/>
        <w:t xml:space="preserve">  </w:t>
      </w:r>
      <w:r>
        <w:rPr>
          <w:rFonts w:asciiTheme="minorHAnsi" w:hAnsiTheme="minorHAnsi" w:cstheme="minorHAnsi"/>
          <w:color w:val="000000" w:themeColor="text1"/>
          <w:sz w:val="21"/>
          <w:szCs w:val="21"/>
        </w:rPr>
        <w:t>5</w:t>
      </w:r>
      <w:r w:rsidRPr="00AD6BF3">
        <w:rPr>
          <w:rFonts w:asciiTheme="minorHAnsi" w:hAnsiTheme="minorHAnsi" w:cstheme="minorHAnsi"/>
          <w:color w:val="000000" w:themeColor="text1"/>
          <w:sz w:val="21"/>
          <w:szCs w:val="21"/>
        </w:rPr>
        <w:tab/>
        <w:t xml:space="preserve">  </w:t>
      </w:r>
      <w:r>
        <w:rPr>
          <w:rFonts w:asciiTheme="minorHAnsi" w:hAnsiTheme="minorHAnsi" w:cstheme="minorHAnsi"/>
          <w:color w:val="000000" w:themeColor="text1"/>
          <w:sz w:val="21"/>
          <w:szCs w:val="21"/>
        </w:rPr>
        <w:t>3</w:t>
      </w:r>
      <w:r w:rsidRPr="00AD6BF3">
        <w:rPr>
          <w:rFonts w:asciiTheme="minorHAnsi" w:hAnsiTheme="minorHAnsi" w:cstheme="minorHAnsi"/>
          <w:color w:val="000000" w:themeColor="text1"/>
          <w:sz w:val="21"/>
          <w:szCs w:val="21"/>
        </w:rPr>
        <w:t>.</w:t>
      </w:r>
      <w:r>
        <w:rPr>
          <w:rFonts w:asciiTheme="minorHAnsi" w:hAnsiTheme="minorHAnsi" w:cstheme="minorHAnsi"/>
          <w:color w:val="000000" w:themeColor="text1"/>
          <w:sz w:val="21"/>
          <w:szCs w:val="21"/>
        </w:rPr>
        <w:t>01</w:t>
      </w:r>
      <w:r w:rsidRPr="00AD6BF3">
        <w:rPr>
          <w:rFonts w:asciiTheme="minorHAnsi" w:hAnsiTheme="minorHAnsi" w:cstheme="minorHAnsi"/>
          <w:color w:val="000000" w:themeColor="text1"/>
          <w:sz w:val="21"/>
          <w:szCs w:val="21"/>
        </w:rPr>
        <w:t>%</w:t>
      </w:r>
    </w:p>
    <w:p w14:paraId="63323E43" w14:textId="77777777" w:rsidR="00F7485F" w:rsidRPr="00AD6BF3" w:rsidRDefault="00F7485F" w:rsidP="00F7485F">
      <w:pPr>
        <w:rPr>
          <w:rFonts w:asciiTheme="minorHAnsi" w:hAnsiTheme="minorHAnsi" w:cstheme="minorHAnsi"/>
          <w:color w:val="000000" w:themeColor="text1"/>
          <w:sz w:val="21"/>
          <w:szCs w:val="21"/>
        </w:rPr>
      </w:pPr>
      <w:r w:rsidRPr="00AD6BF3">
        <w:rPr>
          <w:rFonts w:asciiTheme="minorHAnsi" w:hAnsiTheme="minorHAnsi" w:cstheme="minorHAnsi"/>
          <w:color w:val="000000" w:themeColor="text1"/>
          <w:sz w:val="21"/>
          <w:szCs w:val="21"/>
        </w:rPr>
        <w:t>No – SC Business was less than 50% of overall income</w:t>
      </w:r>
      <w:r w:rsidRPr="00AD6BF3">
        <w:rPr>
          <w:rFonts w:asciiTheme="minorHAnsi" w:hAnsiTheme="minorHAnsi" w:cstheme="minorHAnsi"/>
          <w:color w:val="000000" w:themeColor="text1"/>
          <w:sz w:val="21"/>
          <w:szCs w:val="21"/>
        </w:rPr>
        <w:tab/>
      </w:r>
      <w:r w:rsidRPr="00AD6BF3">
        <w:rPr>
          <w:rFonts w:asciiTheme="minorHAnsi" w:hAnsiTheme="minorHAnsi" w:cstheme="minorHAnsi"/>
          <w:color w:val="000000" w:themeColor="text1"/>
          <w:sz w:val="21"/>
          <w:szCs w:val="21"/>
        </w:rPr>
        <w:tab/>
      </w:r>
      <w:r>
        <w:rPr>
          <w:rFonts w:asciiTheme="minorHAnsi" w:hAnsiTheme="minorHAnsi" w:cstheme="minorHAnsi"/>
          <w:color w:val="000000" w:themeColor="text1"/>
          <w:sz w:val="21"/>
          <w:szCs w:val="21"/>
        </w:rPr>
        <w:t xml:space="preserve">  9</w:t>
      </w:r>
      <w:r w:rsidRPr="00AD6BF3">
        <w:rPr>
          <w:rFonts w:asciiTheme="minorHAnsi" w:hAnsiTheme="minorHAnsi" w:cstheme="minorHAnsi"/>
          <w:color w:val="000000" w:themeColor="text1"/>
          <w:sz w:val="21"/>
          <w:szCs w:val="21"/>
        </w:rPr>
        <w:tab/>
      </w:r>
      <w:r>
        <w:rPr>
          <w:rFonts w:asciiTheme="minorHAnsi" w:hAnsiTheme="minorHAnsi" w:cstheme="minorHAnsi"/>
          <w:color w:val="000000" w:themeColor="text1"/>
          <w:sz w:val="21"/>
          <w:szCs w:val="21"/>
        </w:rPr>
        <w:t xml:space="preserve">  5</w:t>
      </w:r>
      <w:r w:rsidRPr="00AD6BF3">
        <w:rPr>
          <w:rFonts w:asciiTheme="minorHAnsi" w:hAnsiTheme="minorHAnsi" w:cstheme="minorHAnsi"/>
          <w:color w:val="000000" w:themeColor="text1"/>
          <w:sz w:val="21"/>
          <w:szCs w:val="21"/>
        </w:rPr>
        <w:t>.</w:t>
      </w:r>
      <w:r>
        <w:rPr>
          <w:rFonts w:asciiTheme="minorHAnsi" w:hAnsiTheme="minorHAnsi" w:cstheme="minorHAnsi"/>
          <w:color w:val="000000" w:themeColor="text1"/>
          <w:sz w:val="21"/>
          <w:szCs w:val="21"/>
        </w:rPr>
        <w:t>42</w:t>
      </w:r>
      <w:r w:rsidRPr="00AD6BF3">
        <w:rPr>
          <w:rFonts w:asciiTheme="minorHAnsi" w:hAnsiTheme="minorHAnsi" w:cstheme="minorHAnsi"/>
          <w:color w:val="000000" w:themeColor="text1"/>
          <w:sz w:val="21"/>
          <w:szCs w:val="21"/>
        </w:rPr>
        <w:t>%</w:t>
      </w:r>
    </w:p>
    <w:p w14:paraId="198B72F3" w14:textId="77777777" w:rsidR="00F7485F" w:rsidRPr="00AD6BF3" w:rsidRDefault="00F7485F" w:rsidP="00F7485F">
      <w:pPr>
        <w:rPr>
          <w:rFonts w:asciiTheme="minorHAnsi" w:hAnsiTheme="minorHAnsi" w:cstheme="minorHAnsi"/>
          <w:color w:val="000000" w:themeColor="text1"/>
          <w:sz w:val="21"/>
          <w:szCs w:val="21"/>
        </w:rPr>
      </w:pPr>
      <w:r w:rsidRPr="00AD6BF3">
        <w:rPr>
          <w:rFonts w:asciiTheme="minorHAnsi" w:hAnsiTheme="minorHAnsi" w:cstheme="minorHAnsi"/>
          <w:color w:val="000000" w:themeColor="text1"/>
          <w:sz w:val="21"/>
          <w:szCs w:val="21"/>
        </w:rPr>
        <w:t>No – Not let for more than 140 days in 2019</w:t>
      </w:r>
      <w:r w:rsidRPr="00AD6BF3">
        <w:rPr>
          <w:rFonts w:asciiTheme="minorHAnsi" w:hAnsiTheme="minorHAnsi" w:cstheme="minorHAnsi"/>
          <w:color w:val="000000" w:themeColor="text1"/>
          <w:sz w:val="21"/>
          <w:szCs w:val="21"/>
        </w:rPr>
        <w:tab/>
      </w:r>
      <w:r w:rsidRPr="00AD6BF3">
        <w:rPr>
          <w:rFonts w:asciiTheme="minorHAnsi" w:hAnsiTheme="minorHAnsi" w:cstheme="minorHAnsi"/>
          <w:color w:val="000000" w:themeColor="text1"/>
          <w:sz w:val="21"/>
          <w:szCs w:val="21"/>
        </w:rPr>
        <w:tab/>
      </w:r>
      <w:r w:rsidRPr="00AD6BF3">
        <w:rPr>
          <w:rFonts w:asciiTheme="minorHAnsi" w:hAnsiTheme="minorHAnsi" w:cstheme="minorHAnsi"/>
          <w:color w:val="000000" w:themeColor="text1"/>
          <w:sz w:val="21"/>
          <w:szCs w:val="21"/>
        </w:rPr>
        <w:tab/>
        <w:t xml:space="preserve">  </w:t>
      </w:r>
      <w:r>
        <w:rPr>
          <w:rFonts w:asciiTheme="minorHAnsi" w:hAnsiTheme="minorHAnsi" w:cstheme="minorHAnsi"/>
          <w:color w:val="000000" w:themeColor="text1"/>
          <w:sz w:val="21"/>
          <w:szCs w:val="21"/>
        </w:rPr>
        <w:t>2</w:t>
      </w:r>
      <w:r w:rsidRPr="00AD6BF3">
        <w:rPr>
          <w:rFonts w:asciiTheme="minorHAnsi" w:hAnsiTheme="minorHAnsi" w:cstheme="minorHAnsi"/>
          <w:color w:val="000000" w:themeColor="text1"/>
          <w:sz w:val="21"/>
          <w:szCs w:val="21"/>
        </w:rPr>
        <w:tab/>
        <w:t xml:space="preserve">  </w:t>
      </w:r>
      <w:r>
        <w:rPr>
          <w:rFonts w:asciiTheme="minorHAnsi" w:hAnsiTheme="minorHAnsi" w:cstheme="minorHAnsi"/>
          <w:color w:val="000000" w:themeColor="text1"/>
          <w:sz w:val="21"/>
          <w:szCs w:val="21"/>
        </w:rPr>
        <w:t>1.20</w:t>
      </w:r>
      <w:r w:rsidRPr="00AD6BF3">
        <w:rPr>
          <w:rFonts w:asciiTheme="minorHAnsi" w:hAnsiTheme="minorHAnsi" w:cstheme="minorHAnsi"/>
          <w:color w:val="000000" w:themeColor="text1"/>
          <w:sz w:val="21"/>
          <w:szCs w:val="21"/>
        </w:rPr>
        <w:t>%</w:t>
      </w:r>
    </w:p>
    <w:p w14:paraId="15C58941" w14:textId="77777777" w:rsidR="00F7485F" w:rsidRPr="00AD6BF3" w:rsidRDefault="00F7485F" w:rsidP="00F7485F">
      <w:pPr>
        <w:rPr>
          <w:rFonts w:asciiTheme="minorHAnsi" w:hAnsiTheme="minorHAnsi" w:cstheme="minorHAnsi"/>
          <w:color w:val="000000" w:themeColor="text1"/>
          <w:sz w:val="21"/>
          <w:szCs w:val="21"/>
        </w:rPr>
      </w:pPr>
      <w:r w:rsidRPr="00AD6BF3">
        <w:rPr>
          <w:rFonts w:asciiTheme="minorHAnsi" w:hAnsiTheme="minorHAnsi" w:cstheme="minorHAnsi"/>
          <w:color w:val="000000" w:themeColor="text1"/>
          <w:sz w:val="21"/>
          <w:szCs w:val="21"/>
        </w:rPr>
        <w:t>No – I did not apply because of the criteria above</w:t>
      </w:r>
      <w:r w:rsidRPr="00AD6BF3">
        <w:rPr>
          <w:rFonts w:asciiTheme="minorHAnsi" w:hAnsiTheme="minorHAnsi" w:cstheme="minorHAnsi"/>
          <w:color w:val="000000" w:themeColor="text1"/>
          <w:sz w:val="21"/>
          <w:szCs w:val="21"/>
        </w:rPr>
        <w:tab/>
      </w:r>
      <w:r w:rsidRPr="00AD6BF3">
        <w:rPr>
          <w:rFonts w:asciiTheme="minorHAnsi" w:hAnsiTheme="minorHAnsi" w:cstheme="minorHAnsi"/>
          <w:color w:val="000000" w:themeColor="text1"/>
          <w:sz w:val="21"/>
          <w:szCs w:val="21"/>
        </w:rPr>
        <w:tab/>
      </w:r>
      <w:r w:rsidRPr="00AD6BF3">
        <w:rPr>
          <w:rFonts w:asciiTheme="minorHAnsi" w:hAnsiTheme="minorHAnsi" w:cstheme="minorHAnsi"/>
          <w:color w:val="000000" w:themeColor="text1"/>
          <w:sz w:val="21"/>
          <w:szCs w:val="21"/>
        </w:rPr>
        <w:tab/>
      </w:r>
      <w:r>
        <w:rPr>
          <w:rFonts w:asciiTheme="minorHAnsi" w:hAnsiTheme="minorHAnsi" w:cstheme="minorHAnsi"/>
          <w:color w:val="000000" w:themeColor="text1"/>
          <w:sz w:val="21"/>
          <w:szCs w:val="21"/>
        </w:rPr>
        <w:t>12</w:t>
      </w:r>
      <w:r w:rsidRPr="00AD6BF3">
        <w:rPr>
          <w:rFonts w:asciiTheme="minorHAnsi" w:hAnsiTheme="minorHAnsi" w:cstheme="minorHAnsi"/>
          <w:color w:val="000000" w:themeColor="text1"/>
          <w:sz w:val="21"/>
          <w:szCs w:val="21"/>
        </w:rPr>
        <w:tab/>
      </w:r>
      <w:r>
        <w:rPr>
          <w:rFonts w:asciiTheme="minorHAnsi" w:hAnsiTheme="minorHAnsi" w:cstheme="minorHAnsi"/>
          <w:color w:val="000000" w:themeColor="text1"/>
          <w:sz w:val="21"/>
          <w:szCs w:val="21"/>
        </w:rPr>
        <w:t xml:space="preserve">  7</w:t>
      </w:r>
      <w:r w:rsidRPr="00AD6BF3">
        <w:rPr>
          <w:rFonts w:asciiTheme="minorHAnsi" w:hAnsiTheme="minorHAnsi" w:cstheme="minorHAnsi"/>
          <w:color w:val="000000" w:themeColor="text1"/>
          <w:sz w:val="21"/>
          <w:szCs w:val="21"/>
        </w:rPr>
        <w:t>.</w:t>
      </w:r>
      <w:r>
        <w:rPr>
          <w:rFonts w:asciiTheme="minorHAnsi" w:hAnsiTheme="minorHAnsi" w:cstheme="minorHAnsi"/>
          <w:color w:val="000000" w:themeColor="text1"/>
          <w:sz w:val="21"/>
          <w:szCs w:val="21"/>
        </w:rPr>
        <w:t>23</w:t>
      </w:r>
      <w:r w:rsidRPr="00AD6BF3">
        <w:rPr>
          <w:rFonts w:asciiTheme="minorHAnsi" w:hAnsiTheme="minorHAnsi" w:cstheme="minorHAnsi"/>
          <w:color w:val="000000" w:themeColor="text1"/>
          <w:sz w:val="21"/>
          <w:szCs w:val="21"/>
        </w:rPr>
        <w:t>%</w:t>
      </w:r>
    </w:p>
    <w:p w14:paraId="562F4633" w14:textId="77777777" w:rsidR="00F7485F" w:rsidRPr="00AD6BF3" w:rsidRDefault="00F7485F" w:rsidP="00F7485F">
      <w:pPr>
        <w:rPr>
          <w:rFonts w:asciiTheme="minorHAnsi" w:hAnsiTheme="minorHAnsi" w:cstheme="minorHAnsi"/>
          <w:color w:val="000000" w:themeColor="text1"/>
          <w:sz w:val="21"/>
          <w:szCs w:val="21"/>
        </w:rPr>
      </w:pPr>
      <w:r w:rsidRPr="00AD6BF3">
        <w:rPr>
          <w:rFonts w:asciiTheme="minorHAnsi" w:hAnsiTheme="minorHAnsi" w:cstheme="minorHAnsi"/>
          <w:color w:val="000000" w:themeColor="text1"/>
          <w:sz w:val="21"/>
          <w:szCs w:val="21"/>
        </w:rPr>
        <w:t>N/A</w:t>
      </w:r>
      <w:r w:rsidRPr="00AD6BF3">
        <w:rPr>
          <w:rFonts w:asciiTheme="minorHAnsi" w:hAnsiTheme="minorHAnsi" w:cstheme="minorHAnsi"/>
          <w:color w:val="000000" w:themeColor="text1"/>
          <w:sz w:val="21"/>
          <w:szCs w:val="21"/>
        </w:rPr>
        <w:tab/>
      </w:r>
      <w:r w:rsidRPr="00AD6BF3">
        <w:rPr>
          <w:rFonts w:asciiTheme="minorHAnsi" w:hAnsiTheme="minorHAnsi" w:cstheme="minorHAnsi"/>
          <w:color w:val="000000" w:themeColor="text1"/>
          <w:sz w:val="21"/>
          <w:szCs w:val="21"/>
        </w:rPr>
        <w:tab/>
      </w:r>
      <w:r w:rsidRPr="00AD6BF3">
        <w:rPr>
          <w:rFonts w:asciiTheme="minorHAnsi" w:hAnsiTheme="minorHAnsi" w:cstheme="minorHAnsi"/>
          <w:color w:val="000000" w:themeColor="text1"/>
          <w:sz w:val="21"/>
          <w:szCs w:val="21"/>
        </w:rPr>
        <w:tab/>
      </w:r>
      <w:r w:rsidRPr="00AD6BF3">
        <w:rPr>
          <w:rFonts w:asciiTheme="minorHAnsi" w:hAnsiTheme="minorHAnsi" w:cstheme="minorHAnsi"/>
          <w:color w:val="000000" w:themeColor="text1"/>
          <w:sz w:val="21"/>
          <w:szCs w:val="21"/>
        </w:rPr>
        <w:tab/>
      </w:r>
      <w:r w:rsidRPr="00AD6BF3">
        <w:rPr>
          <w:rFonts w:asciiTheme="minorHAnsi" w:hAnsiTheme="minorHAnsi" w:cstheme="minorHAnsi"/>
          <w:color w:val="000000" w:themeColor="text1"/>
          <w:sz w:val="21"/>
          <w:szCs w:val="21"/>
        </w:rPr>
        <w:tab/>
      </w:r>
      <w:r w:rsidRPr="00AD6BF3">
        <w:rPr>
          <w:rFonts w:asciiTheme="minorHAnsi" w:hAnsiTheme="minorHAnsi" w:cstheme="minorHAnsi"/>
          <w:color w:val="000000" w:themeColor="text1"/>
          <w:sz w:val="21"/>
          <w:szCs w:val="21"/>
        </w:rPr>
        <w:tab/>
      </w:r>
      <w:r>
        <w:rPr>
          <w:rFonts w:asciiTheme="minorHAnsi" w:hAnsiTheme="minorHAnsi" w:cstheme="minorHAnsi"/>
          <w:color w:val="000000" w:themeColor="text1"/>
          <w:sz w:val="21"/>
          <w:szCs w:val="21"/>
        </w:rPr>
        <w:tab/>
        <w:t xml:space="preserve">             119</w:t>
      </w:r>
      <w:r w:rsidRPr="00AD6BF3">
        <w:rPr>
          <w:rFonts w:asciiTheme="minorHAnsi" w:hAnsiTheme="minorHAnsi" w:cstheme="minorHAnsi"/>
          <w:color w:val="000000" w:themeColor="text1"/>
          <w:sz w:val="21"/>
          <w:szCs w:val="21"/>
        </w:rPr>
        <w:tab/>
      </w:r>
      <w:r>
        <w:rPr>
          <w:rFonts w:asciiTheme="minorHAnsi" w:hAnsiTheme="minorHAnsi" w:cstheme="minorHAnsi"/>
          <w:color w:val="000000" w:themeColor="text1"/>
          <w:sz w:val="21"/>
          <w:szCs w:val="21"/>
        </w:rPr>
        <w:t xml:space="preserve"> 71</w:t>
      </w:r>
      <w:r w:rsidRPr="00AD6BF3">
        <w:rPr>
          <w:rFonts w:asciiTheme="minorHAnsi" w:hAnsiTheme="minorHAnsi" w:cstheme="minorHAnsi"/>
          <w:color w:val="000000" w:themeColor="text1"/>
          <w:sz w:val="21"/>
          <w:szCs w:val="21"/>
        </w:rPr>
        <w:t>.</w:t>
      </w:r>
      <w:r>
        <w:rPr>
          <w:rFonts w:asciiTheme="minorHAnsi" w:hAnsiTheme="minorHAnsi" w:cstheme="minorHAnsi"/>
          <w:color w:val="000000" w:themeColor="text1"/>
          <w:sz w:val="21"/>
          <w:szCs w:val="21"/>
        </w:rPr>
        <w:t>69</w:t>
      </w:r>
      <w:r w:rsidRPr="00AD6BF3">
        <w:rPr>
          <w:rFonts w:asciiTheme="minorHAnsi" w:hAnsiTheme="minorHAnsi" w:cstheme="minorHAnsi"/>
          <w:color w:val="000000" w:themeColor="text1"/>
          <w:sz w:val="21"/>
          <w:szCs w:val="21"/>
        </w:rPr>
        <w:t>%</w:t>
      </w:r>
    </w:p>
    <w:p w14:paraId="6EA4E638" w14:textId="77777777" w:rsidR="00F7485F" w:rsidRDefault="00F7485F" w:rsidP="00F7485F">
      <w:pPr>
        <w:rPr>
          <w:rFonts w:asciiTheme="minorHAnsi" w:hAnsiTheme="minorHAnsi" w:cstheme="minorHAnsi"/>
          <w:color w:val="000000" w:themeColor="text1"/>
          <w:sz w:val="21"/>
          <w:szCs w:val="21"/>
        </w:rPr>
      </w:pPr>
      <w:r w:rsidRPr="00AD6BF3">
        <w:rPr>
          <w:rFonts w:asciiTheme="minorHAnsi" w:hAnsiTheme="minorHAnsi" w:cstheme="minorHAnsi"/>
          <w:color w:val="000000" w:themeColor="text1"/>
          <w:sz w:val="21"/>
          <w:szCs w:val="21"/>
        </w:rPr>
        <w:t>Other</w:t>
      </w:r>
      <w:r w:rsidRPr="00AD6BF3">
        <w:rPr>
          <w:rFonts w:asciiTheme="minorHAnsi" w:hAnsiTheme="minorHAnsi" w:cstheme="minorHAnsi"/>
          <w:color w:val="000000" w:themeColor="text1"/>
          <w:sz w:val="21"/>
          <w:szCs w:val="21"/>
        </w:rPr>
        <w:tab/>
      </w:r>
      <w:r>
        <w:rPr>
          <w:rFonts w:asciiTheme="minorHAnsi" w:hAnsiTheme="minorHAnsi" w:cstheme="minorHAnsi"/>
          <w:color w:val="000000" w:themeColor="text1"/>
          <w:sz w:val="21"/>
          <w:szCs w:val="21"/>
        </w:rPr>
        <w:tab/>
      </w:r>
      <w:r>
        <w:rPr>
          <w:rFonts w:asciiTheme="minorHAnsi" w:hAnsiTheme="minorHAnsi" w:cstheme="minorHAnsi"/>
          <w:color w:val="000000" w:themeColor="text1"/>
          <w:sz w:val="21"/>
          <w:szCs w:val="21"/>
        </w:rPr>
        <w:tab/>
      </w:r>
      <w:r>
        <w:rPr>
          <w:rFonts w:asciiTheme="minorHAnsi" w:hAnsiTheme="minorHAnsi" w:cstheme="minorHAnsi"/>
          <w:color w:val="000000" w:themeColor="text1"/>
          <w:sz w:val="21"/>
          <w:szCs w:val="21"/>
        </w:rPr>
        <w:tab/>
      </w:r>
      <w:r>
        <w:rPr>
          <w:rFonts w:asciiTheme="minorHAnsi" w:hAnsiTheme="minorHAnsi" w:cstheme="minorHAnsi"/>
          <w:color w:val="000000" w:themeColor="text1"/>
          <w:sz w:val="21"/>
          <w:szCs w:val="21"/>
        </w:rPr>
        <w:tab/>
      </w:r>
      <w:r>
        <w:rPr>
          <w:rFonts w:asciiTheme="minorHAnsi" w:hAnsiTheme="minorHAnsi" w:cstheme="minorHAnsi"/>
          <w:color w:val="000000" w:themeColor="text1"/>
          <w:sz w:val="21"/>
          <w:szCs w:val="21"/>
        </w:rPr>
        <w:tab/>
      </w:r>
      <w:r>
        <w:rPr>
          <w:rFonts w:asciiTheme="minorHAnsi" w:hAnsiTheme="minorHAnsi" w:cstheme="minorHAnsi"/>
          <w:color w:val="000000" w:themeColor="text1"/>
          <w:sz w:val="21"/>
          <w:szCs w:val="21"/>
        </w:rPr>
        <w:tab/>
      </w:r>
      <w:r>
        <w:rPr>
          <w:rFonts w:asciiTheme="minorHAnsi" w:hAnsiTheme="minorHAnsi" w:cstheme="minorHAnsi"/>
          <w:color w:val="000000" w:themeColor="text1"/>
          <w:sz w:val="21"/>
          <w:szCs w:val="21"/>
        </w:rPr>
        <w:tab/>
        <w:t>11</w:t>
      </w:r>
      <w:r>
        <w:rPr>
          <w:rFonts w:asciiTheme="minorHAnsi" w:hAnsiTheme="minorHAnsi" w:cstheme="minorHAnsi"/>
          <w:color w:val="000000" w:themeColor="text1"/>
          <w:sz w:val="21"/>
          <w:szCs w:val="21"/>
        </w:rPr>
        <w:tab/>
        <w:t xml:space="preserve">   6.63%</w:t>
      </w:r>
    </w:p>
    <w:p w14:paraId="4720EE6D" w14:textId="77777777" w:rsidR="00F7485F" w:rsidRDefault="00F7485F" w:rsidP="00F7485F">
      <w:pPr>
        <w:rPr>
          <w:rFonts w:asciiTheme="minorHAnsi" w:hAnsiTheme="minorHAnsi" w:cstheme="minorHAnsi"/>
          <w:color w:val="000000" w:themeColor="text1"/>
          <w:sz w:val="21"/>
          <w:szCs w:val="21"/>
        </w:rPr>
      </w:pPr>
    </w:p>
    <w:p w14:paraId="55679DA5" w14:textId="77777777" w:rsidR="00F7485F" w:rsidRPr="00F7485F" w:rsidRDefault="00F7485F" w:rsidP="00F7485F">
      <w:pPr>
        <w:rPr>
          <w:rFonts w:asciiTheme="minorHAnsi" w:hAnsiTheme="minorHAnsi" w:cstheme="minorHAnsi"/>
          <w:b/>
          <w:sz w:val="21"/>
          <w:szCs w:val="21"/>
          <w:u w:val="single"/>
        </w:rPr>
      </w:pPr>
      <w:r w:rsidRPr="00F7485F">
        <w:rPr>
          <w:rFonts w:asciiTheme="minorHAnsi" w:hAnsiTheme="minorHAnsi" w:cstheme="minorHAnsi"/>
          <w:b/>
          <w:sz w:val="21"/>
          <w:szCs w:val="21"/>
          <w:u w:val="single"/>
        </w:rPr>
        <w:t xml:space="preserve">Did you receive a Discretionary Fund </w:t>
      </w:r>
      <w:r>
        <w:rPr>
          <w:rFonts w:asciiTheme="minorHAnsi" w:hAnsiTheme="minorHAnsi" w:cstheme="minorHAnsi"/>
          <w:b/>
          <w:sz w:val="21"/>
          <w:szCs w:val="21"/>
          <w:u w:val="single"/>
        </w:rPr>
        <w:t>4</w:t>
      </w:r>
      <w:r w:rsidRPr="00F7485F">
        <w:rPr>
          <w:rFonts w:asciiTheme="minorHAnsi" w:hAnsiTheme="minorHAnsi" w:cstheme="minorHAnsi"/>
          <w:b/>
          <w:sz w:val="21"/>
          <w:szCs w:val="21"/>
          <w:u w:val="single"/>
        </w:rPr>
        <w:t xml:space="preserve"> (</w:t>
      </w:r>
      <w:r>
        <w:rPr>
          <w:rFonts w:asciiTheme="minorHAnsi" w:hAnsiTheme="minorHAnsi" w:cstheme="minorHAnsi"/>
          <w:b/>
          <w:sz w:val="21"/>
          <w:szCs w:val="21"/>
          <w:u w:val="single"/>
        </w:rPr>
        <w:t>2</w:t>
      </w:r>
      <w:r w:rsidRPr="00F7485F">
        <w:rPr>
          <w:rFonts w:asciiTheme="minorHAnsi" w:hAnsiTheme="minorHAnsi" w:cstheme="minorHAnsi"/>
          <w:b/>
          <w:sz w:val="21"/>
          <w:szCs w:val="21"/>
          <w:u w:val="single"/>
          <w:vertAlign w:val="superscript"/>
        </w:rPr>
        <w:t>nd</w:t>
      </w:r>
      <w:r>
        <w:rPr>
          <w:rFonts w:asciiTheme="minorHAnsi" w:hAnsiTheme="minorHAnsi" w:cstheme="minorHAnsi"/>
          <w:b/>
          <w:sz w:val="21"/>
          <w:szCs w:val="21"/>
          <w:u w:val="single"/>
        </w:rPr>
        <w:t xml:space="preserve"> Lockdown</w:t>
      </w:r>
      <w:r w:rsidRPr="00F7485F">
        <w:rPr>
          <w:rFonts w:asciiTheme="minorHAnsi" w:hAnsiTheme="minorHAnsi" w:cstheme="minorHAnsi"/>
          <w:b/>
          <w:sz w:val="21"/>
          <w:szCs w:val="21"/>
          <w:u w:val="single"/>
        </w:rPr>
        <w:t>) Grant for Council Tax paying Businesses?</w:t>
      </w:r>
    </w:p>
    <w:p w14:paraId="031798D0" w14:textId="77777777" w:rsidR="00F7485F" w:rsidRDefault="00F7485F" w:rsidP="00F7485F">
      <w:pPr>
        <w:rPr>
          <w:rFonts w:asciiTheme="minorHAnsi" w:hAnsiTheme="minorHAnsi" w:cstheme="minorHAnsi"/>
          <w:sz w:val="21"/>
          <w:szCs w:val="21"/>
        </w:rPr>
      </w:pPr>
      <w:r>
        <w:rPr>
          <w:rFonts w:asciiTheme="minorHAnsi" w:hAnsiTheme="minorHAnsi" w:cstheme="minorHAnsi"/>
          <w:sz w:val="21"/>
          <w:szCs w:val="21"/>
        </w:rPr>
        <w:t>25 January – 31 March 2021</w:t>
      </w:r>
    </w:p>
    <w:p w14:paraId="3B4E1D2F" w14:textId="77777777" w:rsidR="00F7485F" w:rsidRDefault="00F7485F" w:rsidP="00F7485F">
      <w:pPr>
        <w:rPr>
          <w:rFonts w:asciiTheme="minorHAnsi" w:hAnsiTheme="minorHAnsi" w:cstheme="minorHAnsi"/>
          <w:color w:val="000000" w:themeColor="text1"/>
          <w:sz w:val="21"/>
          <w:szCs w:val="21"/>
        </w:rPr>
      </w:pPr>
    </w:p>
    <w:p w14:paraId="3EC261B4" w14:textId="77777777" w:rsidR="00F7485F" w:rsidRPr="00AD6BF3" w:rsidRDefault="00F7485F" w:rsidP="00F7485F">
      <w:pPr>
        <w:rPr>
          <w:rFonts w:asciiTheme="minorHAnsi" w:hAnsiTheme="minorHAnsi" w:cstheme="minorHAnsi"/>
          <w:color w:val="000000" w:themeColor="text1"/>
          <w:sz w:val="21"/>
          <w:szCs w:val="21"/>
        </w:rPr>
      </w:pPr>
      <w:r w:rsidRPr="00AD6BF3">
        <w:rPr>
          <w:rFonts w:asciiTheme="minorHAnsi" w:hAnsiTheme="minorHAnsi" w:cstheme="minorHAnsi"/>
          <w:color w:val="000000" w:themeColor="text1"/>
          <w:sz w:val="21"/>
          <w:szCs w:val="21"/>
        </w:rPr>
        <w:t>Yes</w:t>
      </w:r>
      <w:r w:rsidRPr="00AD6BF3">
        <w:rPr>
          <w:rFonts w:asciiTheme="minorHAnsi" w:hAnsiTheme="minorHAnsi" w:cstheme="minorHAnsi"/>
          <w:color w:val="000000" w:themeColor="text1"/>
          <w:sz w:val="21"/>
          <w:szCs w:val="21"/>
        </w:rPr>
        <w:tab/>
      </w:r>
      <w:r w:rsidRPr="00AD6BF3">
        <w:rPr>
          <w:rFonts w:asciiTheme="minorHAnsi" w:hAnsiTheme="minorHAnsi" w:cstheme="minorHAnsi"/>
          <w:color w:val="000000" w:themeColor="text1"/>
          <w:sz w:val="21"/>
          <w:szCs w:val="21"/>
        </w:rPr>
        <w:tab/>
      </w:r>
      <w:r w:rsidRPr="00AD6BF3">
        <w:rPr>
          <w:rFonts w:asciiTheme="minorHAnsi" w:hAnsiTheme="minorHAnsi" w:cstheme="minorHAnsi"/>
          <w:color w:val="000000" w:themeColor="text1"/>
          <w:sz w:val="21"/>
          <w:szCs w:val="21"/>
        </w:rPr>
        <w:tab/>
      </w:r>
      <w:r w:rsidRPr="00AD6BF3">
        <w:rPr>
          <w:rFonts w:asciiTheme="minorHAnsi" w:hAnsiTheme="minorHAnsi" w:cstheme="minorHAnsi"/>
          <w:color w:val="000000" w:themeColor="text1"/>
          <w:sz w:val="21"/>
          <w:szCs w:val="21"/>
        </w:rPr>
        <w:tab/>
      </w:r>
      <w:r w:rsidRPr="00AD6BF3">
        <w:rPr>
          <w:rFonts w:asciiTheme="minorHAnsi" w:hAnsiTheme="minorHAnsi" w:cstheme="minorHAnsi"/>
          <w:color w:val="000000" w:themeColor="text1"/>
          <w:sz w:val="21"/>
          <w:szCs w:val="21"/>
        </w:rPr>
        <w:tab/>
      </w:r>
      <w:r w:rsidRPr="00AD6BF3">
        <w:rPr>
          <w:rFonts w:asciiTheme="minorHAnsi" w:hAnsiTheme="minorHAnsi" w:cstheme="minorHAnsi"/>
          <w:color w:val="000000" w:themeColor="text1"/>
          <w:sz w:val="21"/>
          <w:szCs w:val="21"/>
        </w:rPr>
        <w:tab/>
      </w:r>
      <w:r w:rsidRPr="00AD6BF3">
        <w:rPr>
          <w:rFonts w:asciiTheme="minorHAnsi" w:hAnsiTheme="minorHAnsi" w:cstheme="minorHAnsi"/>
          <w:color w:val="000000" w:themeColor="text1"/>
          <w:sz w:val="21"/>
          <w:szCs w:val="21"/>
        </w:rPr>
        <w:tab/>
      </w:r>
      <w:r>
        <w:rPr>
          <w:rFonts w:asciiTheme="minorHAnsi" w:hAnsiTheme="minorHAnsi" w:cstheme="minorHAnsi"/>
          <w:color w:val="000000" w:themeColor="text1"/>
          <w:sz w:val="21"/>
          <w:szCs w:val="21"/>
        </w:rPr>
        <w:tab/>
        <w:t xml:space="preserve">  8</w:t>
      </w:r>
      <w:r w:rsidRPr="00AD6BF3">
        <w:rPr>
          <w:rFonts w:asciiTheme="minorHAnsi" w:hAnsiTheme="minorHAnsi" w:cstheme="minorHAnsi"/>
          <w:color w:val="000000" w:themeColor="text1"/>
          <w:sz w:val="21"/>
          <w:szCs w:val="21"/>
        </w:rPr>
        <w:tab/>
        <w:t xml:space="preserve">  </w:t>
      </w:r>
      <w:r>
        <w:rPr>
          <w:rFonts w:asciiTheme="minorHAnsi" w:hAnsiTheme="minorHAnsi" w:cstheme="minorHAnsi"/>
          <w:color w:val="000000" w:themeColor="text1"/>
          <w:sz w:val="21"/>
          <w:szCs w:val="21"/>
        </w:rPr>
        <w:t>4.82</w:t>
      </w:r>
      <w:r w:rsidRPr="00AD6BF3">
        <w:rPr>
          <w:rFonts w:asciiTheme="minorHAnsi" w:hAnsiTheme="minorHAnsi" w:cstheme="minorHAnsi"/>
          <w:color w:val="000000" w:themeColor="text1"/>
          <w:sz w:val="21"/>
          <w:szCs w:val="21"/>
        </w:rPr>
        <w:t>%</w:t>
      </w:r>
    </w:p>
    <w:p w14:paraId="422B07C3" w14:textId="77777777" w:rsidR="00F7485F" w:rsidRPr="00AD6BF3" w:rsidRDefault="00F7485F" w:rsidP="00F7485F">
      <w:pPr>
        <w:rPr>
          <w:rFonts w:asciiTheme="minorHAnsi" w:hAnsiTheme="minorHAnsi" w:cstheme="minorHAnsi"/>
          <w:color w:val="000000" w:themeColor="text1"/>
          <w:sz w:val="21"/>
          <w:szCs w:val="21"/>
        </w:rPr>
      </w:pPr>
      <w:r w:rsidRPr="00AD6BF3">
        <w:rPr>
          <w:rFonts w:asciiTheme="minorHAnsi" w:hAnsiTheme="minorHAnsi" w:cstheme="minorHAnsi"/>
          <w:color w:val="000000" w:themeColor="text1"/>
          <w:sz w:val="21"/>
          <w:szCs w:val="21"/>
        </w:rPr>
        <w:t>No – I could not produce 2 years trading accounts</w:t>
      </w:r>
      <w:r w:rsidRPr="00AD6BF3">
        <w:rPr>
          <w:rFonts w:asciiTheme="minorHAnsi" w:hAnsiTheme="minorHAnsi" w:cstheme="minorHAnsi"/>
          <w:color w:val="000000" w:themeColor="text1"/>
          <w:sz w:val="21"/>
          <w:szCs w:val="21"/>
        </w:rPr>
        <w:tab/>
      </w:r>
      <w:r w:rsidRPr="00AD6BF3">
        <w:rPr>
          <w:rFonts w:asciiTheme="minorHAnsi" w:hAnsiTheme="minorHAnsi" w:cstheme="minorHAnsi"/>
          <w:color w:val="000000" w:themeColor="text1"/>
          <w:sz w:val="21"/>
          <w:szCs w:val="21"/>
        </w:rPr>
        <w:tab/>
      </w:r>
      <w:r w:rsidRPr="00AD6BF3">
        <w:rPr>
          <w:rFonts w:asciiTheme="minorHAnsi" w:hAnsiTheme="minorHAnsi" w:cstheme="minorHAnsi"/>
          <w:color w:val="000000" w:themeColor="text1"/>
          <w:sz w:val="21"/>
          <w:szCs w:val="21"/>
        </w:rPr>
        <w:tab/>
        <w:t xml:space="preserve">  </w:t>
      </w:r>
      <w:r>
        <w:rPr>
          <w:rFonts w:asciiTheme="minorHAnsi" w:hAnsiTheme="minorHAnsi" w:cstheme="minorHAnsi"/>
          <w:color w:val="000000" w:themeColor="text1"/>
          <w:sz w:val="21"/>
          <w:szCs w:val="21"/>
        </w:rPr>
        <w:t>5</w:t>
      </w:r>
      <w:r w:rsidRPr="00AD6BF3">
        <w:rPr>
          <w:rFonts w:asciiTheme="minorHAnsi" w:hAnsiTheme="minorHAnsi" w:cstheme="minorHAnsi"/>
          <w:color w:val="000000" w:themeColor="text1"/>
          <w:sz w:val="21"/>
          <w:szCs w:val="21"/>
        </w:rPr>
        <w:tab/>
        <w:t xml:space="preserve">  </w:t>
      </w:r>
      <w:r>
        <w:rPr>
          <w:rFonts w:asciiTheme="minorHAnsi" w:hAnsiTheme="minorHAnsi" w:cstheme="minorHAnsi"/>
          <w:color w:val="000000" w:themeColor="text1"/>
          <w:sz w:val="21"/>
          <w:szCs w:val="21"/>
        </w:rPr>
        <w:t>3</w:t>
      </w:r>
      <w:r w:rsidRPr="00AD6BF3">
        <w:rPr>
          <w:rFonts w:asciiTheme="minorHAnsi" w:hAnsiTheme="minorHAnsi" w:cstheme="minorHAnsi"/>
          <w:color w:val="000000" w:themeColor="text1"/>
          <w:sz w:val="21"/>
          <w:szCs w:val="21"/>
        </w:rPr>
        <w:t>.</w:t>
      </w:r>
      <w:r>
        <w:rPr>
          <w:rFonts w:asciiTheme="minorHAnsi" w:hAnsiTheme="minorHAnsi" w:cstheme="minorHAnsi"/>
          <w:color w:val="000000" w:themeColor="text1"/>
          <w:sz w:val="21"/>
          <w:szCs w:val="21"/>
        </w:rPr>
        <w:t>01</w:t>
      </w:r>
      <w:r w:rsidRPr="00AD6BF3">
        <w:rPr>
          <w:rFonts w:asciiTheme="minorHAnsi" w:hAnsiTheme="minorHAnsi" w:cstheme="minorHAnsi"/>
          <w:color w:val="000000" w:themeColor="text1"/>
          <w:sz w:val="21"/>
          <w:szCs w:val="21"/>
        </w:rPr>
        <w:t>%</w:t>
      </w:r>
    </w:p>
    <w:p w14:paraId="07D5A7B9" w14:textId="77777777" w:rsidR="00F7485F" w:rsidRPr="00AD6BF3" w:rsidRDefault="00F7485F" w:rsidP="00F7485F">
      <w:pPr>
        <w:rPr>
          <w:rFonts w:asciiTheme="minorHAnsi" w:hAnsiTheme="minorHAnsi" w:cstheme="minorHAnsi"/>
          <w:color w:val="000000" w:themeColor="text1"/>
          <w:sz w:val="21"/>
          <w:szCs w:val="21"/>
        </w:rPr>
      </w:pPr>
      <w:r w:rsidRPr="00AD6BF3">
        <w:rPr>
          <w:rFonts w:asciiTheme="minorHAnsi" w:hAnsiTheme="minorHAnsi" w:cstheme="minorHAnsi"/>
          <w:color w:val="000000" w:themeColor="text1"/>
          <w:sz w:val="21"/>
          <w:szCs w:val="21"/>
        </w:rPr>
        <w:t>No – SC Business was less than 50% of overall income</w:t>
      </w:r>
      <w:r w:rsidRPr="00AD6BF3">
        <w:rPr>
          <w:rFonts w:asciiTheme="minorHAnsi" w:hAnsiTheme="minorHAnsi" w:cstheme="minorHAnsi"/>
          <w:color w:val="000000" w:themeColor="text1"/>
          <w:sz w:val="21"/>
          <w:szCs w:val="21"/>
        </w:rPr>
        <w:tab/>
      </w:r>
      <w:r w:rsidRPr="00AD6BF3">
        <w:rPr>
          <w:rFonts w:asciiTheme="minorHAnsi" w:hAnsiTheme="minorHAnsi" w:cstheme="minorHAnsi"/>
          <w:color w:val="000000" w:themeColor="text1"/>
          <w:sz w:val="21"/>
          <w:szCs w:val="21"/>
        </w:rPr>
        <w:tab/>
      </w:r>
      <w:r>
        <w:rPr>
          <w:rFonts w:asciiTheme="minorHAnsi" w:hAnsiTheme="minorHAnsi" w:cstheme="minorHAnsi"/>
          <w:color w:val="000000" w:themeColor="text1"/>
          <w:sz w:val="21"/>
          <w:szCs w:val="21"/>
        </w:rPr>
        <w:t>10</w:t>
      </w:r>
      <w:r w:rsidRPr="00AD6BF3">
        <w:rPr>
          <w:rFonts w:asciiTheme="minorHAnsi" w:hAnsiTheme="minorHAnsi" w:cstheme="minorHAnsi"/>
          <w:color w:val="000000" w:themeColor="text1"/>
          <w:sz w:val="21"/>
          <w:szCs w:val="21"/>
        </w:rPr>
        <w:tab/>
      </w:r>
      <w:r>
        <w:rPr>
          <w:rFonts w:asciiTheme="minorHAnsi" w:hAnsiTheme="minorHAnsi" w:cstheme="minorHAnsi"/>
          <w:color w:val="000000" w:themeColor="text1"/>
          <w:sz w:val="21"/>
          <w:szCs w:val="21"/>
        </w:rPr>
        <w:t xml:space="preserve">  6</w:t>
      </w:r>
      <w:r w:rsidRPr="00AD6BF3">
        <w:rPr>
          <w:rFonts w:asciiTheme="minorHAnsi" w:hAnsiTheme="minorHAnsi" w:cstheme="minorHAnsi"/>
          <w:color w:val="000000" w:themeColor="text1"/>
          <w:sz w:val="21"/>
          <w:szCs w:val="21"/>
        </w:rPr>
        <w:t>.</w:t>
      </w:r>
      <w:r>
        <w:rPr>
          <w:rFonts w:asciiTheme="minorHAnsi" w:hAnsiTheme="minorHAnsi" w:cstheme="minorHAnsi"/>
          <w:color w:val="000000" w:themeColor="text1"/>
          <w:sz w:val="21"/>
          <w:szCs w:val="21"/>
        </w:rPr>
        <w:t>02</w:t>
      </w:r>
      <w:r w:rsidRPr="00AD6BF3">
        <w:rPr>
          <w:rFonts w:asciiTheme="minorHAnsi" w:hAnsiTheme="minorHAnsi" w:cstheme="minorHAnsi"/>
          <w:color w:val="000000" w:themeColor="text1"/>
          <w:sz w:val="21"/>
          <w:szCs w:val="21"/>
        </w:rPr>
        <w:t>%</w:t>
      </w:r>
    </w:p>
    <w:p w14:paraId="2A901C8E" w14:textId="77777777" w:rsidR="00F7485F" w:rsidRPr="00AD6BF3" w:rsidRDefault="00F7485F" w:rsidP="00F7485F">
      <w:pPr>
        <w:rPr>
          <w:rFonts w:asciiTheme="minorHAnsi" w:hAnsiTheme="minorHAnsi" w:cstheme="minorHAnsi"/>
          <w:color w:val="000000" w:themeColor="text1"/>
          <w:sz w:val="21"/>
          <w:szCs w:val="21"/>
        </w:rPr>
      </w:pPr>
      <w:r w:rsidRPr="00AD6BF3">
        <w:rPr>
          <w:rFonts w:asciiTheme="minorHAnsi" w:hAnsiTheme="minorHAnsi" w:cstheme="minorHAnsi"/>
          <w:color w:val="000000" w:themeColor="text1"/>
          <w:sz w:val="21"/>
          <w:szCs w:val="21"/>
        </w:rPr>
        <w:t>No – Not let for more than 140 days in 2019</w:t>
      </w:r>
      <w:r w:rsidRPr="00AD6BF3">
        <w:rPr>
          <w:rFonts w:asciiTheme="minorHAnsi" w:hAnsiTheme="minorHAnsi" w:cstheme="minorHAnsi"/>
          <w:color w:val="000000" w:themeColor="text1"/>
          <w:sz w:val="21"/>
          <w:szCs w:val="21"/>
        </w:rPr>
        <w:tab/>
      </w:r>
      <w:r w:rsidRPr="00AD6BF3">
        <w:rPr>
          <w:rFonts w:asciiTheme="minorHAnsi" w:hAnsiTheme="minorHAnsi" w:cstheme="minorHAnsi"/>
          <w:color w:val="000000" w:themeColor="text1"/>
          <w:sz w:val="21"/>
          <w:szCs w:val="21"/>
        </w:rPr>
        <w:tab/>
      </w:r>
      <w:r w:rsidRPr="00AD6BF3">
        <w:rPr>
          <w:rFonts w:asciiTheme="minorHAnsi" w:hAnsiTheme="minorHAnsi" w:cstheme="minorHAnsi"/>
          <w:color w:val="000000" w:themeColor="text1"/>
          <w:sz w:val="21"/>
          <w:szCs w:val="21"/>
        </w:rPr>
        <w:tab/>
        <w:t xml:space="preserve">  </w:t>
      </w:r>
      <w:r>
        <w:rPr>
          <w:rFonts w:asciiTheme="minorHAnsi" w:hAnsiTheme="minorHAnsi" w:cstheme="minorHAnsi"/>
          <w:color w:val="000000" w:themeColor="text1"/>
          <w:sz w:val="21"/>
          <w:szCs w:val="21"/>
        </w:rPr>
        <w:t>2</w:t>
      </w:r>
      <w:r w:rsidRPr="00AD6BF3">
        <w:rPr>
          <w:rFonts w:asciiTheme="minorHAnsi" w:hAnsiTheme="minorHAnsi" w:cstheme="minorHAnsi"/>
          <w:color w:val="000000" w:themeColor="text1"/>
          <w:sz w:val="21"/>
          <w:szCs w:val="21"/>
        </w:rPr>
        <w:tab/>
        <w:t xml:space="preserve">  </w:t>
      </w:r>
      <w:r>
        <w:rPr>
          <w:rFonts w:asciiTheme="minorHAnsi" w:hAnsiTheme="minorHAnsi" w:cstheme="minorHAnsi"/>
          <w:color w:val="000000" w:themeColor="text1"/>
          <w:sz w:val="21"/>
          <w:szCs w:val="21"/>
        </w:rPr>
        <w:t>1.20</w:t>
      </w:r>
      <w:r w:rsidRPr="00AD6BF3">
        <w:rPr>
          <w:rFonts w:asciiTheme="minorHAnsi" w:hAnsiTheme="minorHAnsi" w:cstheme="minorHAnsi"/>
          <w:color w:val="000000" w:themeColor="text1"/>
          <w:sz w:val="21"/>
          <w:szCs w:val="21"/>
        </w:rPr>
        <w:t>%</w:t>
      </w:r>
    </w:p>
    <w:p w14:paraId="75A43DD6" w14:textId="77777777" w:rsidR="00F7485F" w:rsidRPr="00AD6BF3" w:rsidRDefault="00F7485F" w:rsidP="00F7485F">
      <w:pPr>
        <w:rPr>
          <w:rFonts w:asciiTheme="minorHAnsi" w:hAnsiTheme="minorHAnsi" w:cstheme="minorHAnsi"/>
          <w:color w:val="000000" w:themeColor="text1"/>
          <w:sz w:val="21"/>
          <w:szCs w:val="21"/>
        </w:rPr>
      </w:pPr>
      <w:r w:rsidRPr="00AD6BF3">
        <w:rPr>
          <w:rFonts w:asciiTheme="minorHAnsi" w:hAnsiTheme="minorHAnsi" w:cstheme="minorHAnsi"/>
          <w:color w:val="000000" w:themeColor="text1"/>
          <w:sz w:val="21"/>
          <w:szCs w:val="21"/>
        </w:rPr>
        <w:t>No – I did not apply because of the criteria above</w:t>
      </w:r>
      <w:r w:rsidRPr="00AD6BF3">
        <w:rPr>
          <w:rFonts w:asciiTheme="minorHAnsi" w:hAnsiTheme="minorHAnsi" w:cstheme="minorHAnsi"/>
          <w:color w:val="000000" w:themeColor="text1"/>
          <w:sz w:val="21"/>
          <w:szCs w:val="21"/>
        </w:rPr>
        <w:tab/>
      </w:r>
      <w:r w:rsidRPr="00AD6BF3">
        <w:rPr>
          <w:rFonts w:asciiTheme="minorHAnsi" w:hAnsiTheme="minorHAnsi" w:cstheme="minorHAnsi"/>
          <w:color w:val="000000" w:themeColor="text1"/>
          <w:sz w:val="21"/>
          <w:szCs w:val="21"/>
        </w:rPr>
        <w:tab/>
      </w:r>
      <w:r w:rsidRPr="00AD6BF3">
        <w:rPr>
          <w:rFonts w:asciiTheme="minorHAnsi" w:hAnsiTheme="minorHAnsi" w:cstheme="minorHAnsi"/>
          <w:color w:val="000000" w:themeColor="text1"/>
          <w:sz w:val="21"/>
          <w:szCs w:val="21"/>
        </w:rPr>
        <w:tab/>
      </w:r>
      <w:r>
        <w:rPr>
          <w:rFonts w:asciiTheme="minorHAnsi" w:hAnsiTheme="minorHAnsi" w:cstheme="minorHAnsi"/>
          <w:color w:val="000000" w:themeColor="text1"/>
          <w:sz w:val="21"/>
          <w:szCs w:val="21"/>
        </w:rPr>
        <w:t>12</w:t>
      </w:r>
      <w:r w:rsidRPr="00AD6BF3">
        <w:rPr>
          <w:rFonts w:asciiTheme="minorHAnsi" w:hAnsiTheme="minorHAnsi" w:cstheme="minorHAnsi"/>
          <w:color w:val="000000" w:themeColor="text1"/>
          <w:sz w:val="21"/>
          <w:szCs w:val="21"/>
        </w:rPr>
        <w:tab/>
      </w:r>
      <w:r>
        <w:rPr>
          <w:rFonts w:asciiTheme="minorHAnsi" w:hAnsiTheme="minorHAnsi" w:cstheme="minorHAnsi"/>
          <w:color w:val="000000" w:themeColor="text1"/>
          <w:sz w:val="21"/>
          <w:szCs w:val="21"/>
        </w:rPr>
        <w:t xml:space="preserve">  7</w:t>
      </w:r>
      <w:r w:rsidRPr="00AD6BF3">
        <w:rPr>
          <w:rFonts w:asciiTheme="minorHAnsi" w:hAnsiTheme="minorHAnsi" w:cstheme="minorHAnsi"/>
          <w:color w:val="000000" w:themeColor="text1"/>
          <w:sz w:val="21"/>
          <w:szCs w:val="21"/>
        </w:rPr>
        <w:t>.</w:t>
      </w:r>
      <w:r>
        <w:rPr>
          <w:rFonts w:asciiTheme="minorHAnsi" w:hAnsiTheme="minorHAnsi" w:cstheme="minorHAnsi"/>
          <w:color w:val="000000" w:themeColor="text1"/>
          <w:sz w:val="21"/>
          <w:szCs w:val="21"/>
        </w:rPr>
        <w:t>23</w:t>
      </w:r>
      <w:r w:rsidRPr="00AD6BF3">
        <w:rPr>
          <w:rFonts w:asciiTheme="minorHAnsi" w:hAnsiTheme="minorHAnsi" w:cstheme="minorHAnsi"/>
          <w:color w:val="000000" w:themeColor="text1"/>
          <w:sz w:val="21"/>
          <w:szCs w:val="21"/>
        </w:rPr>
        <w:t>%</w:t>
      </w:r>
    </w:p>
    <w:p w14:paraId="38E53B2C" w14:textId="77777777" w:rsidR="00F7485F" w:rsidRPr="00AD6BF3" w:rsidRDefault="00F7485F" w:rsidP="00F7485F">
      <w:pPr>
        <w:rPr>
          <w:rFonts w:asciiTheme="minorHAnsi" w:hAnsiTheme="minorHAnsi" w:cstheme="minorHAnsi"/>
          <w:color w:val="000000" w:themeColor="text1"/>
          <w:sz w:val="21"/>
          <w:szCs w:val="21"/>
        </w:rPr>
      </w:pPr>
      <w:r w:rsidRPr="00AD6BF3">
        <w:rPr>
          <w:rFonts w:asciiTheme="minorHAnsi" w:hAnsiTheme="minorHAnsi" w:cstheme="minorHAnsi"/>
          <w:color w:val="000000" w:themeColor="text1"/>
          <w:sz w:val="21"/>
          <w:szCs w:val="21"/>
        </w:rPr>
        <w:t>N/A</w:t>
      </w:r>
      <w:r w:rsidRPr="00AD6BF3">
        <w:rPr>
          <w:rFonts w:asciiTheme="minorHAnsi" w:hAnsiTheme="minorHAnsi" w:cstheme="minorHAnsi"/>
          <w:color w:val="000000" w:themeColor="text1"/>
          <w:sz w:val="21"/>
          <w:szCs w:val="21"/>
        </w:rPr>
        <w:tab/>
      </w:r>
      <w:r w:rsidRPr="00AD6BF3">
        <w:rPr>
          <w:rFonts w:asciiTheme="minorHAnsi" w:hAnsiTheme="minorHAnsi" w:cstheme="minorHAnsi"/>
          <w:color w:val="000000" w:themeColor="text1"/>
          <w:sz w:val="21"/>
          <w:szCs w:val="21"/>
        </w:rPr>
        <w:tab/>
      </w:r>
      <w:r w:rsidRPr="00AD6BF3">
        <w:rPr>
          <w:rFonts w:asciiTheme="minorHAnsi" w:hAnsiTheme="minorHAnsi" w:cstheme="minorHAnsi"/>
          <w:color w:val="000000" w:themeColor="text1"/>
          <w:sz w:val="21"/>
          <w:szCs w:val="21"/>
        </w:rPr>
        <w:tab/>
      </w:r>
      <w:r w:rsidRPr="00AD6BF3">
        <w:rPr>
          <w:rFonts w:asciiTheme="minorHAnsi" w:hAnsiTheme="minorHAnsi" w:cstheme="minorHAnsi"/>
          <w:color w:val="000000" w:themeColor="text1"/>
          <w:sz w:val="21"/>
          <w:szCs w:val="21"/>
        </w:rPr>
        <w:tab/>
      </w:r>
      <w:r w:rsidRPr="00AD6BF3">
        <w:rPr>
          <w:rFonts w:asciiTheme="minorHAnsi" w:hAnsiTheme="minorHAnsi" w:cstheme="minorHAnsi"/>
          <w:color w:val="000000" w:themeColor="text1"/>
          <w:sz w:val="21"/>
          <w:szCs w:val="21"/>
        </w:rPr>
        <w:tab/>
      </w:r>
      <w:r w:rsidRPr="00AD6BF3">
        <w:rPr>
          <w:rFonts w:asciiTheme="minorHAnsi" w:hAnsiTheme="minorHAnsi" w:cstheme="minorHAnsi"/>
          <w:color w:val="000000" w:themeColor="text1"/>
          <w:sz w:val="21"/>
          <w:szCs w:val="21"/>
        </w:rPr>
        <w:tab/>
      </w:r>
      <w:r>
        <w:rPr>
          <w:rFonts w:asciiTheme="minorHAnsi" w:hAnsiTheme="minorHAnsi" w:cstheme="minorHAnsi"/>
          <w:color w:val="000000" w:themeColor="text1"/>
          <w:sz w:val="21"/>
          <w:szCs w:val="21"/>
        </w:rPr>
        <w:tab/>
        <w:t xml:space="preserve">             119</w:t>
      </w:r>
      <w:r w:rsidRPr="00AD6BF3">
        <w:rPr>
          <w:rFonts w:asciiTheme="minorHAnsi" w:hAnsiTheme="minorHAnsi" w:cstheme="minorHAnsi"/>
          <w:color w:val="000000" w:themeColor="text1"/>
          <w:sz w:val="21"/>
          <w:szCs w:val="21"/>
        </w:rPr>
        <w:tab/>
      </w:r>
      <w:r>
        <w:rPr>
          <w:rFonts w:asciiTheme="minorHAnsi" w:hAnsiTheme="minorHAnsi" w:cstheme="minorHAnsi"/>
          <w:color w:val="000000" w:themeColor="text1"/>
          <w:sz w:val="21"/>
          <w:szCs w:val="21"/>
        </w:rPr>
        <w:t xml:space="preserve"> 71</w:t>
      </w:r>
      <w:r w:rsidRPr="00AD6BF3">
        <w:rPr>
          <w:rFonts w:asciiTheme="minorHAnsi" w:hAnsiTheme="minorHAnsi" w:cstheme="minorHAnsi"/>
          <w:color w:val="000000" w:themeColor="text1"/>
          <w:sz w:val="21"/>
          <w:szCs w:val="21"/>
        </w:rPr>
        <w:t>.</w:t>
      </w:r>
      <w:r>
        <w:rPr>
          <w:rFonts w:asciiTheme="minorHAnsi" w:hAnsiTheme="minorHAnsi" w:cstheme="minorHAnsi"/>
          <w:color w:val="000000" w:themeColor="text1"/>
          <w:sz w:val="21"/>
          <w:szCs w:val="21"/>
        </w:rPr>
        <w:t>69</w:t>
      </w:r>
      <w:r w:rsidRPr="00AD6BF3">
        <w:rPr>
          <w:rFonts w:asciiTheme="minorHAnsi" w:hAnsiTheme="minorHAnsi" w:cstheme="minorHAnsi"/>
          <w:color w:val="000000" w:themeColor="text1"/>
          <w:sz w:val="21"/>
          <w:szCs w:val="21"/>
        </w:rPr>
        <w:t>%</w:t>
      </w:r>
    </w:p>
    <w:p w14:paraId="4D1BC759" w14:textId="77777777" w:rsidR="00E35951" w:rsidRDefault="00F7485F" w:rsidP="00F7485F">
      <w:pPr>
        <w:rPr>
          <w:rFonts w:asciiTheme="minorHAnsi" w:hAnsiTheme="minorHAnsi" w:cstheme="minorHAnsi"/>
          <w:color w:val="000000" w:themeColor="text1"/>
          <w:sz w:val="21"/>
          <w:szCs w:val="21"/>
        </w:rPr>
      </w:pPr>
      <w:r w:rsidRPr="00AD6BF3">
        <w:rPr>
          <w:rFonts w:asciiTheme="minorHAnsi" w:hAnsiTheme="minorHAnsi" w:cstheme="minorHAnsi"/>
          <w:color w:val="000000" w:themeColor="text1"/>
          <w:sz w:val="21"/>
          <w:szCs w:val="21"/>
        </w:rPr>
        <w:t>Other</w:t>
      </w:r>
      <w:r w:rsidRPr="00AD6BF3">
        <w:rPr>
          <w:rFonts w:asciiTheme="minorHAnsi" w:hAnsiTheme="minorHAnsi" w:cstheme="minorHAnsi"/>
          <w:color w:val="000000" w:themeColor="text1"/>
          <w:sz w:val="21"/>
          <w:szCs w:val="21"/>
        </w:rPr>
        <w:tab/>
      </w:r>
      <w:r>
        <w:rPr>
          <w:rFonts w:asciiTheme="minorHAnsi" w:hAnsiTheme="minorHAnsi" w:cstheme="minorHAnsi"/>
          <w:color w:val="000000" w:themeColor="text1"/>
          <w:sz w:val="21"/>
          <w:szCs w:val="21"/>
        </w:rPr>
        <w:tab/>
      </w:r>
      <w:r>
        <w:rPr>
          <w:rFonts w:asciiTheme="minorHAnsi" w:hAnsiTheme="minorHAnsi" w:cstheme="minorHAnsi"/>
          <w:color w:val="000000" w:themeColor="text1"/>
          <w:sz w:val="21"/>
          <w:szCs w:val="21"/>
        </w:rPr>
        <w:tab/>
      </w:r>
      <w:r>
        <w:rPr>
          <w:rFonts w:asciiTheme="minorHAnsi" w:hAnsiTheme="minorHAnsi" w:cstheme="minorHAnsi"/>
          <w:color w:val="000000" w:themeColor="text1"/>
          <w:sz w:val="21"/>
          <w:szCs w:val="21"/>
        </w:rPr>
        <w:tab/>
      </w:r>
      <w:r>
        <w:rPr>
          <w:rFonts w:asciiTheme="minorHAnsi" w:hAnsiTheme="minorHAnsi" w:cstheme="minorHAnsi"/>
          <w:color w:val="000000" w:themeColor="text1"/>
          <w:sz w:val="21"/>
          <w:szCs w:val="21"/>
        </w:rPr>
        <w:tab/>
      </w:r>
      <w:r>
        <w:rPr>
          <w:rFonts w:asciiTheme="minorHAnsi" w:hAnsiTheme="minorHAnsi" w:cstheme="minorHAnsi"/>
          <w:color w:val="000000" w:themeColor="text1"/>
          <w:sz w:val="21"/>
          <w:szCs w:val="21"/>
        </w:rPr>
        <w:tab/>
      </w:r>
      <w:r>
        <w:rPr>
          <w:rFonts w:asciiTheme="minorHAnsi" w:hAnsiTheme="minorHAnsi" w:cstheme="minorHAnsi"/>
          <w:color w:val="000000" w:themeColor="text1"/>
          <w:sz w:val="21"/>
          <w:szCs w:val="21"/>
        </w:rPr>
        <w:tab/>
      </w:r>
      <w:r>
        <w:rPr>
          <w:rFonts w:asciiTheme="minorHAnsi" w:hAnsiTheme="minorHAnsi" w:cstheme="minorHAnsi"/>
          <w:color w:val="000000" w:themeColor="text1"/>
          <w:sz w:val="21"/>
          <w:szCs w:val="21"/>
        </w:rPr>
        <w:tab/>
        <w:t>10</w:t>
      </w:r>
      <w:r>
        <w:rPr>
          <w:rFonts w:asciiTheme="minorHAnsi" w:hAnsiTheme="minorHAnsi" w:cstheme="minorHAnsi"/>
          <w:color w:val="000000" w:themeColor="text1"/>
          <w:sz w:val="21"/>
          <w:szCs w:val="21"/>
        </w:rPr>
        <w:tab/>
        <w:t xml:space="preserve">   6.02%</w:t>
      </w:r>
    </w:p>
    <w:p w14:paraId="3DBB7C4C" w14:textId="77777777" w:rsidR="00DC3F57" w:rsidRDefault="00DC3F57" w:rsidP="00F7485F">
      <w:pPr>
        <w:rPr>
          <w:rFonts w:asciiTheme="minorHAnsi" w:hAnsiTheme="minorHAnsi" w:cstheme="minorHAnsi"/>
          <w:color w:val="000000" w:themeColor="text1"/>
          <w:sz w:val="21"/>
          <w:szCs w:val="21"/>
        </w:rPr>
      </w:pPr>
    </w:p>
    <w:p w14:paraId="5C9C36B7" w14:textId="77777777" w:rsidR="00DC3F57" w:rsidRDefault="00DC3F57" w:rsidP="00F7485F">
      <w:pPr>
        <w:rPr>
          <w:rFonts w:asciiTheme="minorHAnsi" w:hAnsiTheme="minorHAnsi" w:cstheme="minorHAnsi"/>
          <w:color w:val="000000" w:themeColor="text1"/>
          <w:sz w:val="21"/>
          <w:szCs w:val="21"/>
        </w:rPr>
      </w:pPr>
    </w:p>
    <w:p w14:paraId="6FEBF2C7" w14:textId="77777777" w:rsidR="00DC3F57" w:rsidRPr="00DC3F57" w:rsidRDefault="00DC3F57" w:rsidP="00DC3F57">
      <w:pPr>
        <w:rPr>
          <w:rFonts w:asciiTheme="minorHAnsi" w:hAnsiTheme="minorHAnsi" w:cstheme="minorHAnsi"/>
          <w:b/>
          <w:bCs/>
          <w:sz w:val="20"/>
          <w:szCs w:val="20"/>
        </w:rPr>
      </w:pPr>
      <w:r w:rsidRPr="00DC3F57">
        <w:rPr>
          <w:rFonts w:asciiTheme="minorHAnsi" w:hAnsiTheme="minorHAnsi" w:cstheme="minorHAnsi"/>
          <w:b/>
          <w:bCs/>
          <w:sz w:val="20"/>
          <w:szCs w:val="20"/>
        </w:rPr>
        <w:t xml:space="preserve">Comments from </w:t>
      </w:r>
      <w:r>
        <w:rPr>
          <w:rFonts w:asciiTheme="minorHAnsi" w:hAnsiTheme="minorHAnsi" w:cstheme="minorHAnsi"/>
          <w:b/>
          <w:bCs/>
          <w:sz w:val="20"/>
          <w:szCs w:val="20"/>
        </w:rPr>
        <w:t>Wales</w:t>
      </w:r>
      <w:r w:rsidRPr="00DC3F57">
        <w:rPr>
          <w:rFonts w:asciiTheme="minorHAnsi" w:hAnsiTheme="minorHAnsi" w:cstheme="minorHAnsi"/>
          <w:b/>
          <w:bCs/>
          <w:sz w:val="20"/>
          <w:szCs w:val="20"/>
        </w:rPr>
        <w:t xml:space="preserve"> Respondents</w:t>
      </w:r>
    </w:p>
    <w:p w14:paraId="49CDB680" w14:textId="77777777" w:rsidR="00DC3F57" w:rsidRPr="00DC3F57" w:rsidRDefault="00DC3F57" w:rsidP="00DC3F57">
      <w:pPr>
        <w:rPr>
          <w:rFonts w:asciiTheme="minorHAnsi" w:hAnsiTheme="minorHAnsi" w:cstheme="minorHAnsi"/>
          <w:bCs/>
          <w:sz w:val="20"/>
          <w:szCs w:val="20"/>
        </w:rPr>
      </w:pPr>
    </w:p>
    <w:p w14:paraId="73DF303A" w14:textId="77777777" w:rsidR="00DC3F57" w:rsidRPr="00193C9B" w:rsidRDefault="00DC3F57" w:rsidP="00DC3F57">
      <w:pPr>
        <w:rPr>
          <w:rFonts w:asciiTheme="minorHAnsi" w:hAnsiTheme="minorHAnsi" w:cstheme="minorHAnsi"/>
          <w:i/>
          <w:color w:val="333E48"/>
          <w:sz w:val="20"/>
          <w:szCs w:val="20"/>
          <w:shd w:val="clear" w:color="auto" w:fill="F4F5F5"/>
        </w:rPr>
      </w:pPr>
      <w:r w:rsidRPr="00193C9B">
        <w:rPr>
          <w:rFonts w:asciiTheme="minorHAnsi" w:hAnsiTheme="minorHAnsi" w:cstheme="minorHAnsi"/>
          <w:i/>
          <w:color w:val="333E48"/>
          <w:sz w:val="20"/>
          <w:szCs w:val="20"/>
        </w:rPr>
        <w:t>“v</w:t>
      </w:r>
      <w:r w:rsidRPr="00193C9B">
        <w:rPr>
          <w:rFonts w:asciiTheme="minorHAnsi" w:hAnsiTheme="minorHAnsi" w:cstheme="minorHAnsi"/>
          <w:i/>
          <w:color w:val="333E48"/>
          <w:sz w:val="20"/>
          <w:szCs w:val="20"/>
          <w:shd w:val="clear" w:color="auto" w:fill="F4F5F5"/>
        </w:rPr>
        <w:t>ery slow response from Gwynedd Council and grant only received after intervention from local MP and councillor”</w:t>
      </w:r>
    </w:p>
    <w:p w14:paraId="544A1835" w14:textId="77777777" w:rsidR="00DC3F57" w:rsidRPr="00193C9B" w:rsidRDefault="00DC3F57" w:rsidP="00DC3F57">
      <w:pPr>
        <w:rPr>
          <w:rFonts w:asciiTheme="minorHAnsi" w:hAnsiTheme="minorHAnsi" w:cstheme="minorHAnsi"/>
          <w:i/>
        </w:rPr>
      </w:pPr>
    </w:p>
    <w:p w14:paraId="398F7BE7" w14:textId="77777777" w:rsidR="00DC3F57" w:rsidRPr="00193C9B" w:rsidRDefault="00193C9B" w:rsidP="00DC3F57">
      <w:pPr>
        <w:textAlignment w:val="top"/>
        <w:rPr>
          <w:rFonts w:asciiTheme="minorHAnsi" w:hAnsiTheme="minorHAnsi" w:cstheme="minorHAnsi"/>
          <w:i/>
          <w:color w:val="333E48"/>
          <w:sz w:val="20"/>
          <w:szCs w:val="20"/>
        </w:rPr>
      </w:pPr>
      <w:r w:rsidRPr="00193C9B">
        <w:rPr>
          <w:rFonts w:asciiTheme="minorHAnsi" w:hAnsiTheme="minorHAnsi" w:cstheme="minorHAnsi"/>
          <w:i/>
          <w:color w:val="333E48"/>
          <w:sz w:val="20"/>
          <w:szCs w:val="20"/>
        </w:rPr>
        <w:t>“</w:t>
      </w:r>
      <w:r w:rsidR="00DC3F57" w:rsidRPr="00193C9B">
        <w:rPr>
          <w:rFonts w:asciiTheme="minorHAnsi" w:hAnsiTheme="minorHAnsi" w:cstheme="minorHAnsi"/>
          <w:i/>
          <w:color w:val="333E48"/>
          <w:sz w:val="20"/>
          <w:szCs w:val="20"/>
        </w:rPr>
        <w:t>The council classed our 7 cottages as 2nd homes!!! fought very hard to receive the first £10.000 in fact my husband stated that he would be better off dead so I could get his life insurance!! when I mentioned this to the council they then helped u</w:t>
      </w:r>
      <w:r w:rsidRPr="00193C9B">
        <w:rPr>
          <w:rFonts w:asciiTheme="minorHAnsi" w:hAnsiTheme="minorHAnsi" w:cstheme="minorHAnsi"/>
          <w:i/>
          <w:color w:val="333E48"/>
          <w:sz w:val="20"/>
          <w:szCs w:val="20"/>
        </w:rPr>
        <w:t>s”</w:t>
      </w:r>
    </w:p>
    <w:p w14:paraId="50910DCE" w14:textId="77777777" w:rsidR="00193C9B" w:rsidRPr="00193C9B" w:rsidRDefault="00193C9B" w:rsidP="00DC3F57">
      <w:pPr>
        <w:textAlignment w:val="top"/>
        <w:rPr>
          <w:rFonts w:asciiTheme="minorHAnsi" w:hAnsiTheme="minorHAnsi" w:cstheme="minorHAnsi"/>
          <w:i/>
          <w:color w:val="333E48"/>
          <w:sz w:val="20"/>
          <w:szCs w:val="20"/>
        </w:rPr>
      </w:pPr>
    </w:p>
    <w:p w14:paraId="67CB7D36" w14:textId="77777777" w:rsidR="00193C9B" w:rsidRPr="00193C9B" w:rsidRDefault="00193C9B" w:rsidP="00193C9B">
      <w:pPr>
        <w:textAlignment w:val="top"/>
        <w:rPr>
          <w:rFonts w:asciiTheme="minorHAnsi" w:hAnsiTheme="minorHAnsi" w:cstheme="minorHAnsi"/>
          <w:i/>
          <w:color w:val="333E48"/>
          <w:sz w:val="20"/>
          <w:szCs w:val="20"/>
        </w:rPr>
      </w:pPr>
      <w:r w:rsidRPr="00193C9B">
        <w:rPr>
          <w:rFonts w:asciiTheme="minorHAnsi" w:hAnsiTheme="minorHAnsi" w:cstheme="minorHAnsi"/>
          <w:i/>
          <w:color w:val="333E48"/>
          <w:sz w:val="20"/>
          <w:szCs w:val="20"/>
        </w:rPr>
        <w:t>“I either did not know about this or on reading the criteria set out by Pembrokeshire County Council thought we did not qualify. The 50% overall income rule was not in existence when this grant was first released.</w:t>
      </w:r>
    </w:p>
    <w:p w14:paraId="048F779B" w14:textId="77777777" w:rsidR="00193C9B" w:rsidRPr="00193C9B" w:rsidRDefault="00193C9B" w:rsidP="00DC3F57">
      <w:pPr>
        <w:textAlignment w:val="top"/>
        <w:rPr>
          <w:rFonts w:asciiTheme="minorHAnsi" w:hAnsiTheme="minorHAnsi" w:cstheme="minorHAnsi"/>
          <w:i/>
          <w:color w:val="333E48"/>
          <w:sz w:val="20"/>
          <w:szCs w:val="20"/>
        </w:rPr>
      </w:pPr>
    </w:p>
    <w:p w14:paraId="0EEC39DF" w14:textId="77777777" w:rsidR="00DC3F57" w:rsidRPr="00193C9B" w:rsidRDefault="00193C9B" w:rsidP="00193C9B">
      <w:pPr>
        <w:textAlignment w:val="top"/>
        <w:rPr>
          <w:rFonts w:asciiTheme="minorHAnsi" w:hAnsiTheme="minorHAnsi" w:cstheme="minorHAnsi"/>
          <w:i/>
          <w:color w:val="333E48"/>
          <w:sz w:val="20"/>
          <w:szCs w:val="20"/>
        </w:rPr>
      </w:pPr>
      <w:r w:rsidRPr="00193C9B">
        <w:rPr>
          <w:rFonts w:asciiTheme="minorHAnsi" w:hAnsiTheme="minorHAnsi" w:cstheme="minorHAnsi"/>
          <w:i/>
          <w:color w:val="333E48"/>
          <w:sz w:val="20"/>
          <w:szCs w:val="20"/>
        </w:rPr>
        <w:t>Welsh government made no exceptions for the 140/70 day rule. Which would have been reached months ago had there been no firebreak/ lockdown forcing us to close and cancel bookings”</w:t>
      </w:r>
    </w:p>
    <w:p w14:paraId="1774DB35" w14:textId="77777777" w:rsidR="00DC3F57" w:rsidRPr="00193C9B" w:rsidRDefault="00DC3F57" w:rsidP="00DC3F57">
      <w:pPr>
        <w:rPr>
          <w:rFonts w:asciiTheme="minorHAnsi" w:hAnsiTheme="minorHAnsi" w:cstheme="minorHAnsi"/>
          <w:i/>
        </w:rPr>
      </w:pPr>
    </w:p>
    <w:p w14:paraId="790A46C2" w14:textId="77777777" w:rsidR="00193C9B" w:rsidRPr="00193C9B" w:rsidRDefault="00193C9B" w:rsidP="00193C9B">
      <w:pPr>
        <w:textAlignment w:val="top"/>
        <w:rPr>
          <w:rFonts w:asciiTheme="minorHAnsi" w:hAnsiTheme="minorHAnsi" w:cstheme="minorHAnsi"/>
          <w:i/>
          <w:color w:val="333E48"/>
          <w:sz w:val="20"/>
          <w:szCs w:val="20"/>
        </w:rPr>
      </w:pPr>
      <w:r w:rsidRPr="00193C9B">
        <w:rPr>
          <w:rFonts w:asciiTheme="minorHAnsi" w:hAnsiTheme="minorHAnsi" w:cstheme="minorHAnsi"/>
          <w:i/>
          <w:color w:val="333E48"/>
          <w:sz w:val="20"/>
          <w:szCs w:val="20"/>
        </w:rPr>
        <w:t>“As we were waiting for the council and the accountant to put our information together for the 2019 / 2020 tax year we missed the date to apply by.”</w:t>
      </w:r>
    </w:p>
    <w:p w14:paraId="1A497DC2" w14:textId="77777777" w:rsidR="00DC3F57" w:rsidRPr="00193C9B" w:rsidRDefault="00DC3F57" w:rsidP="00DC3F57">
      <w:pPr>
        <w:rPr>
          <w:rFonts w:asciiTheme="minorHAnsi" w:hAnsiTheme="minorHAnsi" w:cstheme="minorHAnsi"/>
          <w:i/>
          <w:color w:val="000000" w:themeColor="text1"/>
          <w:sz w:val="21"/>
          <w:szCs w:val="21"/>
        </w:rPr>
      </w:pPr>
    </w:p>
    <w:p w14:paraId="106A49EE" w14:textId="77777777" w:rsidR="00193C9B" w:rsidRPr="00193C9B" w:rsidRDefault="00193C9B" w:rsidP="00193C9B">
      <w:pPr>
        <w:rPr>
          <w:rFonts w:asciiTheme="minorHAnsi" w:hAnsiTheme="minorHAnsi" w:cstheme="minorHAnsi"/>
          <w:i/>
        </w:rPr>
      </w:pPr>
      <w:r w:rsidRPr="00193C9B">
        <w:rPr>
          <w:rStyle w:val="apple-converted-space"/>
          <w:rFonts w:asciiTheme="minorHAnsi" w:hAnsiTheme="minorHAnsi" w:cstheme="minorHAnsi"/>
          <w:i/>
          <w:color w:val="333E48"/>
          <w:sz w:val="20"/>
          <w:szCs w:val="20"/>
          <w:shd w:val="clear" w:color="auto" w:fill="F4F5F5"/>
        </w:rPr>
        <w:t>“I </w:t>
      </w:r>
      <w:r w:rsidRPr="00193C9B">
        <w:rPr>
          <w:rFonts w:asciiTheme="minorHAnsi" w:hAnsiTheme="minorHAnsi" w:cstheme="minorHAnsi"/>
          <w:i/>
          <w:color w:val="333E48"/>
          <w:sz w:val="20"/>
          <w:szCs w:val="20"/>
          <w:shd w:val="clear" w:color="auto" w:fill="F4F5F5"/>
        </w:rPr>
        <w:t>was very concerned that in Ceredigion Councillors were letting their dislike of 2nd home owners cloud their judgement. Despite being registered for VAT, with a letting agent since 2014 and having tax returns going back to 2014, they would not listen. Contacted the Welsh Gov who said they had given discretion to Councils - went back to Ceredigion for the 4th time and was told no. The system should be more prescriptive so that everyone is treated equally. Some in South Wales got the grant with no questions. The system totally relies on the stance of local authorities and is inherently floored.”</w:t>
      </w:r>
    </w:p>
    <w:p w14:paraId="58A2E9C1" w14:textId="77777777" w:rsidR="00193C9B" w:rsidRPr="00193C9B" w:rsidRDefault="00193C9B" w:rsidP="00193C9B">
      <w:pPr>
        <w:textAlignment w:val="top"/>
        <w:rPr>
          <w:rFonts w:asciiTheme="minorHAnsi" w:hAnsiTheme="minorHAnsi" w:cstheme="minorHAnsi"/>
          <w:i/>
          <w:color w:val="333E48"/>
          <w:sz w:val="20"/>
          <w:szCs w:val="20"/>
        </w:rPr>
      </w:pPr>
    </w:p>
    <w:p w14:paraId="7CEE7716" w14:textId="77777777" w:rsidR="00193C9B" w:rsidRPr="00193C9B" w:rsidRDefault="00193C9B" w:rsidP="00193C9B">
      <w:pPr>
        <w:textAlignment w:val="top"/>
        <w:rPr>
          <w:rFonts w:asciiTheme="minorHAnsi" w:hAnsiTheme="minorHAnsi" w:cstheme="minorHAnsi"/>
          <w:i/>
          <w:color w:val="333E48"/>
          <w:sz w:val="20"/>
          <w:szCs w:val="20"/>
        </w:rPr>
      </w:pPr>
      <w:r w:rsidRPr="00193C9B">
        <w:rPr>
          <w:rFonts w:asciiTheme="minorHAnsi" w:hAnsiTheme="minorHAnsi" w:cstheme="minorHAnsi"/>
          <w:i/>
          <w:color w:val="333E48"/>
          <w:sz w:val="20"/>
          <w:szCs w:val="20"/>
        </w:rPr>
        <w:t>“Unhappy that we had over 100 days /year let in 2019 and more than 140 days in previous years, yet we were refused grant because the property was 'obviously a second home' (quote from the final e-mail from Gwynedd council). If we qualify for SBRR (more than 70 days/year let) then we should have have been eligible for the grant- the councils moved the goalposts after pressurising the Welsh Government.”</w:t>
      </w:r>
    </w:p>
    <w:p w14:paraId="635B8F5C" w14:textId="77777777" w:rsidR="00193C9B" w:rsidRPr="00193C9B" w:rsidRDefault="00193C9B" w:rsidP="00193C9B">
      <w:pPr>
        <w:textAlignment w:val="top"/>
        <w:rPr>
          <w:rFonts w:asciiTheme="minorHAnsi" w:hAnsiTheme="minorHAnsi" w:cstheme="minorHAnsi"/>
          <w:i/>
          <w:color w:val="333E48"/>
          <w:sz w:val="20"/>
          <w:szCs w:val="20"/>
        </w:rPr>
      </w:pPr>
    </w:p>
    <w:p w14:paraId="4A97ACBD" w14:textId="77777777" w:rsidR="00193C9B" w:rsidRPr="00193C9B" w:rsidRDefault="00193C9B" w:rsidP="00193C9B">
      <w:pPr>
        <w:rPr>
          <w:rFonts w:asciiTheme="minorHAnsi" w:hAnsiTheme="minorHAnsi" w:cstheme="minorHAnsi"/>
          <w:i/>
          <w:color w:val="333E48"/>
          <w:sz w:val="20"/>
          <w:szCs w:val="20"/>
          <w:shd w:val="clear" w:color="auto" w:fill="F4F5F5"/>
        </w:rPr>
      </w:pPr>
      <w:r w:rsidRPr="00193C9B">
        <w:rPr>
          <w:rFonts w:asciiTheme="minorHAnsi" w:hAnsiTheme="minorHAnsi" w:cstheme="minorHAnsi"/>
          <w:i/>
          <w:color w:val="333E48"/>
          <w:sz w:val="20"/>
          <w:szCs w:val="20"/>
          <w:shd w:val="clear" w:color="auto" w:fill="F4F5F5"/>
        </w:rPr>
        <w:t>“I found the system and the naming of the various grants rather confusing and continue to do so. Also it is difficult to keep track of which grants have been paid at how they relate to the claim dates.””</w:t>
      </w:r>
    </w:p>
    <w:p w14:paraId="37CAB337" w14:textId="77777777" w:rsidR="00193C9B" w:rsidRPr="00193C9B" w:rsidRDefault="00193C9B" w:rsidP="00193C9B">
      <w:pPr>
        <w:rPr>
          <w:rFonts w:asciiTheme="minorHAnsi" w:hAnsiTheme="minorHAnsi" w:cstheme="minorHAnsi"/>
          <w:i/>
        </w:rPr>
      </w:pPr>
    </w:p>
    <w:p w14:paraId="764A15AD" w14:textId="77777777" w:rsidR="00193C9B" w:rsidRPr="00193C9B" w:rsidRDefault="00193C9B" w:rsidP="00193C9B">
      <w:pPr>
        <w:textAlignment w:val="top"/>
        <w:rPr>
          <w:rFonts w:asciiTheme="minorHAnsi" w:hAnsiTheme="minorHAnsi" w:cstheme="minorHAnsi"/>
          <w:i/>
          <w:color w:val="333E48"/>
          <w:sz w:val="20"/>
          <w:szCs w:val="20"/>
        </w:rPr>
      </w:pPr>
      <w:r w:rsidRPr="00193C9B">
        <w:rPr>
          <w:rFonts w:asciiTheme="minorHAnsi" w:hAnsiTheme="minorHAnsi" w:cstheme="minorHAnsi"/>
          <w:i/>
          <w:color w:val="333E48"/>
          <w:sz w:val="20"/>
          <w:szCs w:val="20"/>
        </w:rPr>
        <w:t>“Didn't bother applying because it was clear that they would not pay out to properties they had refused earlier in the year.</w:t>
      </w:r>
      <w:r w:rsidRPr="00193C9B">
        <w:rPr>
          <w:rStyle w:val="apple-converted-space"/>
          <w:rFonts w:asciiTheme="minorHAnsi" w:hAnsiTheme="minorHAnsi" w:cstheme="minorHAnsi"/>
          <w:i/>
          <w:color w:val="333E48"/>
          <w:sz w:val="20"/>
          <w:szCs w:val="20"/>
        </w:rPr>
        <w:t>”</w:t>
      </w:r>
    </w:p>
    <w:p w14:paraId="132E7FBE" w14:textId="77777777" w:rsidR="00193C9B" w:rsidRPr="00193C9B" w:rsidRDefault="00193C9B" w:rsidP="00193C9B">
      <w:pPr>
        <w:rPr>
          <w:rFonts w:asciiTheme="minorHAnsi" w:hAnsiTheme="minorHAnsi" w:cstheme="minorHAnsi"/>
          <w:i/>
        </w:rPr>
      </w:pPr>
      <w:r w:rsidRPr="00193C9B">
        <w:rPr>
          <w:rStyle w:val="apple-converted-space"/>
          <w:rFonts w:asciiTheme="minorHAnsi" w:hAnsiTheme="minorHAnsi" w:cstheme="minorHAnsi"/>
          <w:i/>
          <w:color w:val="333E48"/>
          <w:sz w:val="20"/>
          <w:szCs w:val="20"/>
          <w:shd w:val="clear" w:color="auto" w:fill="F4F5F5"/>
        </w:rPr>
        <w:t> </w:t>
      </w:r>
    </w:p>
    <w:p w14:paraId="79E75318" w14:textId="77777777" w:rsidR="00193C9B" w:rsidRPr="00193C9B" w:rsidRDefault="00193C9B" w:rsidP="00193C9B">
      <w:pPr>
        <w:textAlignment w:val="top"/>
        <w:rPr>
          <w:rFonts w:asciiTheme="minorHAnsi" w:hAnsiTheme="minorHAnsi" w:cstheme="minorHAnsi"/>
          <w:i/>
          <w:color w:val="333E48"/>
          <w:sz w:val="20"/>
          <w:szCs w:val="20"/>
        </w:rPr>
      </w:pPr>
      <w:r w:rsidRPr="00193C9B">
        <w:rPr>
          <w:rFonts w:asciiTheme="minorHAnsi" w:hAnsiTheme="minorHAnsi" w:cstheme="minorHAnsi"/>
          <w:i/>
          <w:color w:val="333E48"/>
          <w:sz w:val="20"/>
          <w:szCs w:val="20"/>
        </w:rPr>
        <w:t>“I applied but was turned down, I think I answered the question about the self catering business being less than 50% of my income incorrectly. I am retired, the only reason the income was less for the previous year was because of the money spent on refurbishment etc. This income is a vital part of my pension pot, from the start of the circuit breaker to Easter (assuming reopening) I will have lost £10,000 in bookings”</w:t>
      </w:r>
    </w:p>
    <w:p w14:paraId="3A6BACF7" w14:textId="77777777" w:rsidR="00DC3F57" w:rsidRPr="00193C9B" w:rsidRDefault="00DC3F57" w:rsidP="00F7485F">
      <w:pPr>
        <w:rPr>
          <w:rFonts w:asciiTheme="minorHAnsi" w:hAnsiTheme="minorHAnsi" w:cstheme="minorHAnsi"/>
          <w:i/>
          <w:color w:val="000000" w:themeColor="text1"/>
          <w:sz w:val="21"/>
          <w:szCs w:val="21"/>
        </w:rPr>
      </w:pPr>
    </w:p>
    <w:p w14:paraId="4FD75346" w14:textId="77777777" w:rsidR="00193C9B" w:rsidRPr="00193C9B" w:rsidRDefault="00193C9B" w:rsidP="00193C9B">
      <w:pPr>
        <w:textAlignment w:val="top"/>
        <w:rPr>
          <w:rFonts w:asciiTheme="minorHAnsi" w:hAnsiTheme="minorHAnsi" w:cstheme="minorHAnsi"/>
          <w:i/>
          <w:color w:val="333E48"/>
          <w:sz w:val="20"/>
          <w:szCs w:val="20"/>
        </w:rPr>
      </w:pPr>
      <w:r w:rsidRPr="00193C9B">
        <w:rPr>
          <w:rFonts w:asciiTheme="minorHAnsi" w:hAnsiTheme="minorHAnsi" w:cstheme="minorHAnsi"/>
          <w:i/>
          <w:color w:val="333E48"/>
          <w:sz w:val="20"/>
          <w:szCs w:val="20"/>
        </w:rPr>
        <w:t>“It wasn't worth it, and we were told that our business wasn't eligible, even though it was... i couldn't be bothered to argue with a brick wall... sorry i mean the council... sorry no i mean a brick wall.”</w:t>
      </w:r>
    </w:p>
    <w:p w14:paraId="12A29294" w14:textId="77777777" w:rsidR="00193C9B" w:rsidRPr="00193C9B" w:rsidRDefault="00193C9B" w:rsidP="00193C9B">
      <w:pPr>
        <w:textAlignment w:val="top"/>
        <w:rPr>
          <w:rFonts w:asciiTheme="minorHAnsi" w:hAnsiTheme="minorHAnsi" w:cstheme="minorHAnsi"/>
          <w:i/>
          <w:color w:val="333E48"/>
          <w:sz w:val="20"/>
          <w:szCs w:val="20"/>
        </w:rPr>
      </w:pPr>
    </w:p>
    <w:p w14:paraId="01DDEBB2" w14:textId="77777777" w:rsidR="00193C9B" w:rsidRDefault="00193C9B" w:rsidP="00193C9B">
      <w:pPr>
        <w:textAlignment w:val="top"/>
        <w:rPr>
          <w:rFonts w:asciiTheme="minorHAnsi" w:hAnsiTheme="minorHAnsi" w:cstheme="minorHAnsi"/>
          <w:i/>
          <w:color w:val="333E48"/>
          <w:sz w:val="20"/>
          <w:szCs w:val="20"/>
        </w:rPr>
      </w:pPr>
      <w:r w:rsidRPr="00193C9B">
        <w:rPr>
          <w:rFonts w:asciiTheme="minorHAnsi" w:hAnsiTheme="minorHAnsi" w:cstheme="minorHAnsi"/>
          <w:i/>
          <w:color w:val="333E48"/>
          <w:sz w:val="20"/>
          <w:szCs w:val="20"/>
        </w:rPr>
        <w:t>“Crazy rule. This is a business where in excess of 30 weeks pa are rented to holidaymakers which are a mainstay of the local economy. Discriminating on the basis of other income is non sensical given that businesses of any size have benefitted from the Furlough scheme. There cant be many businesses where the proprietor is earning more than 50% of their total income from one rental property”</w:t>
      </w:r>
    </w:p>
    <w:p w14:paraId="39A7BA6C" w14:textId="77777777" w:rsidR="008C4841" w:rsidRPr="00193C9B" w:rsidRDefault="008C4841" w:rsidP="00193C9B">
      <w:pPr>
        <w:textAlignment w:val="top"/>
        <w:rPr>
          <w:rFonts w:asciiTheme="minorHAnsi" w:hAnsiTheme="minorHAnsi" w:cstheme="minorHAnsi"/>
          <w:i/>
          <w:color w:val="333E48"/>
          <w:sz w:val="20"/>
          <w:szCs w:val="20"/>
        </w:rPr>
      </w:pPr>
    </w:p>
    <w:p w14:paraId="72A781E6" w14:textId="77777777" w:rsidR="008C4841" w:rsidRPr="008C4841" w:rsidRDefault="008C4841" w:rsidP="008C4841">
      <w:pPr>
        <w:textAlignment w:val="top"/>
        <w:rPr>
          <w:rFonts w:asciiTheme="minorHAnsi" w:hAnsiTheme="minorHAnsi" w:cstheme="minorHAnsi"/>
          <w:i/>
          <w:color w:val="333E48"/>
          <w:sz w:val="20"/>
          <w:szCs w:val="20"/>
        </w:rPr>
      </w:pPr>
      <w:r>
        <w:rPr>
          <w:rFonts w:asciiTheme="minorHAnsi" w:hAnsiTheme="minorHAnsi" w:cstheme="minorHAnsi"/>
          <w:i/>
          <w:color w:val="333E48"/>
          <w:sz w:val="20"/>
          <w:szCs w:val="20"/>
        </w:rPr>
        <w:t>“</w:t>
      </w:r>
      <w:r w:rsidRPr="008C4841">
        <w:rPr>
          <w:rFonts w:asciiTheme="minorHAnsi" w:hAnsiTheme="minorHAnsi" w:cstheme="minorHAnsi"/>
          <w:i/>
          <w:color w:val="333E48"/>
          <w:sz w:val="20"/>
          <w:szCs w:val="20"/>
        </w:rPr>
        <w:t>I haven’t applied. Welsh government constantly confuses holiday let businesses with second homes despite providing evidence for business rates that the property has been let for 40+ weeks since 2012. I earn £12k as a teaching assistant which is much more than the profit I make each year.</w:t>
      </w:r>
      <w:r>
        <w:rPr>
          <w:rFonts w:asciiTheme="minorHAnsi" w:hAnsiTheme="minorHAnsi" w:cstheme="minorHAnsi"/>
          <w:i/>
          <w:color w:val="333E48"/>
          <w:sz w:val="20"/>
          <w:szCs w:val="20"/>
        </w:rPr>
        <w:t>”</w:t>
      </w:r>
    </w:p>
    <w:p w14:paraId="1F2F3C08" w14:textId="77777777" w:rsidR="00193C9B" w:rsidRPr="00F7485F" w:rsidRDefault="00193C9B" w:rsidP="00F7485F">
      <w:pPr>
        <w:rPr>
          <w:rFonts w:asciiTheme="minorHAnsi" w:hAnsiTheme="minorHAnsi" w:cstheme="minorHAnsi"/>
          <w:color w:val="000000" w:themeColor="text1"/>
          <w:sz w:val="21"/>
          <w:szCs w:val="21"/>
        </w:rPr>
      </w:pPr>
    </w:p>
    <w:sectPr w:rsidR="00193C9B" w:rsidRPr="00F7485F" w:rsidSect="00F67FD1">
      <w:type w:val="continuous"/>
      <w:pgSz w:w="11900" w:h="16840"/>
      <w:pgMar w:top="1247" w:right="1418" w:bottom="124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64272B" w14:textId="77777777" w:rsidR="00536871" w:rsidRDefault="00536871" w:rsidP="005B6509">
      <w:r>
        <w:separator/>
      </w:r>
    </w:p>
  </w:endnote>
  <w:endnote w:type="continuationSeparator" w:id="0">
    <w:p w14:paraId="2EBDB8FC" w14:textId="77777777" w:rsidR="00536871" w:rsidRDefault="00536871" w:rsidP="005B6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Helvetica Neue">
    <w:altName w:val="﷽﷽﷽﷽﷽﷽﷽﷽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9542347"/>
      <w:docPartObj>
        <w:docPartGallery w:val="Page Numbers (Bottom of Page)"/>
        <w:docPartUnique/>
      </w:docPartObj>
    </w:sdtPr>
    <w:sdtEndPr>
      <w:rPr>
        <w:rFonts w:asciiTheme="minorHAnsi" w:hAnsiTheme="minorHAnsi" w:cstheme="minorHAnsi"/>
        <w:noProof/>
        <w:sz w:val="21"/>
        <w:szCs w:val="21"/>
      </w:rPr>
    </w:sdtEndPr>
    <w:sdtContent>
      <w:p w14:paraId="7241455E" w14:textId="77777777" w:rsidR="0065125C" w:rsidRPr="005B6509" w:rsidRDefault="0065125C">
        <w:pPr>
          <w:pStyle w:val="Footer"/>
          <w:jc w:val="right"/>
          <w:rPr>
            <w:rFonts w:asciiTheme="minorHAnsi" w:hAnsiTheme="minorHAnsi" w:cstheme="minorHAnsi"/>
            <w:sz w:val="21"/>
            <w:szCs w:val="21"/>
          </w:rPr>
        </w:pPr>
        <w:r w:rsidRPr="005B6509">
          <w:rPr>
            <w:rFonts w:asciiTheme="minorHAnsi" w:hAnsiTheme="minorHAnsi" w:cstheme="minorHAnsi"/>
            <w:sz w:val="21"/>
            <w:szCs w:val="21"/>
          </w:rPr>
          <w:fldChar w:fldCharType="begin"/>
        </w:r>
        <w:r w:rsidRPr="005B6509">
          <w:rPr>
            <w:rFonts w:asciiTheme="minorHAnsi" w:hAnsiTheme="minorHAnsi" w:cstheme="minorHAnsi"/>
            <w:sz w:val="21"/>
            <w:szCs w:val="21"/>
          </w:rPr>
          <w:instrText xml:space="preserve"> PAGE   \* MERGEFORMAT </w:instrText>
        </w:r>
        <w:r w:rsidRPr="005B6509">
          <w:rPr>
            <w:rFonts w:asciiTheme="minorHAnsi" w:hAnsiTheme="minorHAnsi" w:cstheme="minorHAnsi"/>
            <w:sz w:val="21"/>
            <w:szCs w:val="21"/>
          </w:rPr>
          <w:fldChar w:fldCharType="separate"/>
        </w:r>
        <w:r w:rsidRPr="005B6509">
          <w:rPr>
            <w:rFonts w:asciiTheme="minorHAnsi" w:hAnsiTheme="minorHAnsi" w:cstheme="minorHAnsi"/>
            <w:noProof/>
            <w:sz w:val="21"/>
            <w:szCs w:val="21"/>
          </w:rPr>
          <w:t>2</w:t>
        </w:r>
        <w:r w:rsidRPr="005B6509">
          <w:rPr>
            <w:rFonts w:asciiTheme="minorHAnsi" w:hAnsiTheme="minorHAnsi" w:cstheme="minorHAnsi"/>
            <w:noProof/>
            <w:sz w:val="21"/>
            <w:szCs w:val="21"/>
          </w:rPr>
          <w:fldChar w:fldCharType="end"/>
        </w:r>
      </w:p>
    </w:sdtContent>
  </w:sdt>
  <w:p w14:paraId="4D0F1FDC" w14:textId="77777777" w:rsidR="0065125C" w:rsidRDefault="006512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5D17C8" w14:textId="77777777" w:rsidR="00536871" w:rsidRDefault="00536871" w:rsidP="005B6509">
      <w:r>
        <w:separator/>
      </w:r>
    </w:p>
  </w:footnote>
  <w:footnote w:type="continuationSeparator" w:id="0">
    <w:p w14:paraId="789C8FFA" w14:textId="77777777" w:rsidR="00536871" w:rsidRDefault="00536871" w:rsidP="005B65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394EE3"/>
    <w:multiLevelType w:val="hybridMultilevel"/>
    <w:tmpl w:val="2B863B1C"/>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 w15:restartNumberingAfterBreak="0">
    <w:nsid w:val="078E7084"/>
    <w:multiLevelType w:val="hybridMultilevel"/>
    <w:tmpl w:val="92344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CC0EBD"/>
    <w:multiLevelType w:val="hybridMultilevel"/>
    <w:tmpl w:val="57BA0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4B7A9F"/>
    <w:multiLevelType w:val="hybridMultilevel"/>
    <w:tmpl w:val="DFB27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EB7A95"/>
    <w:multiLevelType w:val="hybridMultilevel"/>
    <w:tmpl w:val="E48EA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3E642B"/>
    <w:multiLevelType w:val="hybridMultilevel"/>
    <w:tmpl w:val="24C63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7F3F6A"/>
    <w:multiLevelType w:val="hybridMultilevel"/>
    <w:tmpl w:val="08D4147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275E04C6"/>
    <w:multiLevelType w:val="hybridMultilevel"/>
    <w:tmpl w:val="8ED028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B494A99"/>
    <w:multiLevelType w:val="hybridMultilevel"/>
    <w:tmpl w:val="14A07DF6"/>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9" w15:restartNumberingAfterBreak="0">
    <w:nsid w:val="2B755BC2"/>
    <w:multiLevelType w:val="hybridMultilevel"/>
    <w:tmpl w:val="F182A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7D4C11"/>
    <w:multiLevelType w:val="hybridMultilevel"/>
    <w:tmpl w:val="F67C75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3E5041A"/>
    <w:multiLevelType w:val="hybridMultilevel"/>
    <w:tmpl w:val="FD5EA428"/>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2" w15:restartNumberingAfterBreak="0">
    <w:nsid w:val="343109D4"/>
    <w:multiLevelType w:val="hybridMultilevel"/>
    <w:tmpl w:val="5D54E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065808"/>
    <w:multiLevelType w:val="hybridMultilevel"/>
    <w:tmpl w:val="F5FEB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9D29F3"/>
    <w:multiLevelType w:val="hybridMultilevel"/>
    <w:tmpl w:val="FB825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4778D9"/>
    <w:multiLevelType w:val="hybridMultilevel"/>
    <w:tmpl w:val="FBC8B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F87157"/>
    <w:multiLevelType w:val="hybridMultilevel"/>
    <w:tmpl w:val="B17C8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483D63"/>
    <w:multiLevelType w:val="hybridMultilevel"/>
    <w:tmpl w:val="97900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662074"/>
    <w:multiLevelType w:val="hybridMultilevel"/>
    <w:tmpl w:val="549EC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B21D43"/>
    <w:multiLevelType w:val="hybridMultilevel"/>
    <w:tmpl w:val="87D0DA22"/>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0" w15:restartNumberingAfterBreak="0">
    <w:nsid w:val="57F80B94"/>
    <w:multiLevelType w:val="hybridMultilevel"/>
    <w:tmpl w:val="CC046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2047F0"/>
    <w:multiLevelType w:val="hybridMultilevel"/>
    <w:tmpl w:val="E664418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6FE16213"/>
    <w:multiLevelType w:val="hybridMultilevel"/>
    <w:tmpl w:val="651ECA2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74D4357D"/>
    <w:multiLevelType w:val="hybridMultilevel"/>
    <w:tmpl w:val="E80CA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80798B"/>
    <w:multiLevelType w:val="hybridMultilevel"/>
    <w:tmpl w:val="28DCC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2A4B64"/>
    <w:multiLevelType w:val="hybridMultilevel"/>
    <w:tmpl w:val="0C102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8715C08"/>
    <w:multiLevelType w:val="hybridMultilevel"/>
    <w:tmpl w:val="B484A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D0081E"/>
    <w:multiLevelType w:val="hybridMultilevel"/>
    <w:tmpl w:val="7DBC0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D73A53"/>
    <w:multiLevelType w:val="hybridMultilevel"/>
    <w:tmpl w:val="5DAAB1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CD25619"/>
    <w:multiLevelType w:val="hybridMultilevel"/>
    <w:tmpl w:val="AEB03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DFC6D99"/>
    <w:multiLevelType w:val="hybridMultilevel"/>
    <w:tmpl w:val="CC1E48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EBB21FC"/>
    <w:multiLevelType w:val="hybridMultilevel"/>
    <w:tmpl w:val="DB748FE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23"/>
  </w:num>
  <w:num w:numId="2">
    <w:abstractNumId w:val="1"/>
  </w:num>
  <w:num w:numId="3">
    <w:abstractNumId w:val="3"/>
  </w:num>
  <w:num w:numId="4">
    <w:abstractNumId w:val="27"/>
  </w:num>
  <w:num w:numId="5">
    <w:abstractNumId w:val="4"/>
  </w:num>
  <w:num w:numId="6">
    <w:abstractNumId w:val="17"/>
  </w:num>
  <w:num w:numId="7">
    <w:abstractNumId w:val="20"/>
  </w:num>
  <w:num w:numId="8">
    <w:abstractNumId w:val="5"/>
  </w:num>
  <w:num w:numId="9">
    <w:abstractNumId w:val="25"/>
  </w:num>
  <w:num w:numId="10">
    <w:abstractNumId w:val="10"/>
  </w:num>
  <w:num w:numId="11">
    <w:abstractNumId w:val="28"/>
  </w:num>
  <w:num w:numId="12">
    <w:abstractNumId w:val="18"/>
  </w:num>
  <w:num w:numId="13">
    <w:abstractNumId w:val="2"/>
  </w:num>
  <w:num w:numId="14">
    <w:abstractNumId w:val="26"/>
  </w:num>
  <w:num w:numId="15">
    <w:abstractNumId w:val="14"/>
  </w:num>
  <w:num w:numId="16">
    <w:abstractNumId w:val="13"/>
  </w:num>
  <w:num w:numId="17">
    <w:abstractNumId w:val="11"/>
  </w:num>
  <w:num w:numId="18">
    <w:abstractNumId w:val="31"/>
  </w:num>
  <w:num w:numId="19">
    <w:abstractNumId w:val="19"/>
  </w:num>
  <w:num w:numId="20">
    <w:abstractNumId w:val="8"/>
  </w:num>
  <w:num w:numId="21">
    <w:abstractNumId w:val="22"/>
  </w:num>
  <w:num w:numId="22">
    <w:abstractNumId w:val="6"/>
  </w:num>
  <w:num w:numId="23">
    <w:abstractNumId w:val="0"/>
  </w:num>
  <w:num w:numId="24">
    <w:abstractNumId w:val="21"/>
  </w:num>
  <w:num w:numId="25">
    <w:abstractNumId w:val="16"/>
  </w:num>
  <w:num w:numId="26">
    <w:abstractNumId w:val="7"/>
  </w:num>
  <w:num w:numId="27">
    <w:abstractNumId w:val="9"/>
  </w:num>
  <w:num w:numId="28">
    <w:abstractNumId w:val="29"/>
  </w:num>
  <w:num w:numId="29">
    <w:abstractNumId w:val="12"/>
  </w:num>
  <w:num w:numId="30">
    <w:abstractNumId w:val="15"/>
  </w:num>
  <w:num w:numId="31">
    <w:abstractNumId w:val="24"/>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4DE"/>
    <w:rsid w:val="000110CC"/>
    <w:rsid w:val="00012B7B"/>
    <w:rsid w:val="0001515B"/>
    <w:rsid w:val="000264CE"/>
    <w:rsid w:val="00031361"/>
    <w:rsid w:val="000318D0"/>
    <w:rsid w:val="00042FD9"/>
    <w:rsid w:val="00045ED5"/>
    <w:rsid w:val="000826ED"/>
    <w:rsid w:val="000A3F5C"/>
    <w:rsid w:val="000B19DA"/>
    <w:rsid w:val="000D178E"/>
    <w:rsid w:val="000E7DA1"/>
    <w:rsid w:val="000F18F7"/>
    <w:rsid w:val="000F2A76"/>
    <w:rsid w:val="0010438F"/>
    <w:rsid w:val="00115D2B"/>
    <w:rsid w:val="0012207D"/>
    <w:rsid w:val="001457EC"/>
    <w:rsid w:val="001553EE"/>
    <w:rsid w:val="001800FD"/>
    <w:rsid w:val="00193C9B"/>
    <w:rsid w:val="001A6D63"/>
    <w:rsid w:val="001B4A06"/>
    <w:rsid w:val="001C0BAA"/>
    <w:rsid w:val="0021120C"/>
    <w:rsid w:val="00230D38"/>
    <w:rsid w:val="00232C08"/>
    <w:rsid w:val="00264F03"/>
    <w:rsid w:val="002656F1"/>
    <w:rsid w:val="002754BE"/>
    <w:rsid w:val="002903FB"/>
    <w:rsid w:val="002C4D74"/>
    <w:rsid w:val="002D7339"/>
    <w:rsid w:val="002E1E41"/>
    <w:rsid w:val="002F06F5"/>
    <w:rsid w:val="00304091"/>
    <w:rsid w:val="00304C8F"/>
    <w:rsid w:val="003156C2"/>
    <w:rsid w:val="003300B6"/>
    <w:rsid w:val="003305BE"/>
    <w:rsid w:val="003322CD"/>
    <w:rsid w:val="00354F56"/>
    <w:rsid w:val="0036054F"/>
    <w:rsid w:val="00410C0B"/>
    <w:rsid w:val="004248FE"/>
    <w:rsid w:val="00450770"/>
    <w:rsid w:val="00460C12"/>
    <w:rsid w:val="00466BD0"/>
    <w:rsid w:val="00466DDD"/>
    <w:rsid w:val="00497F56"/>
    <w:rsid w:val="004A5977"/>
    <w:rsid w:val="004A7D50"/>
    <w:rsid w:val="004B2842"/>
    <w:rsid w:val="004B5DEC"/>
    <w:rsid w:val="00507056"/>
    <w:rsid w:val="00507504"/>
    <w:rsid w:val="005108B0"/>
    <w:rsid w:val="0052034F"/>
    <w:rsid w:val="00520788"/>
    <w:rsid w:val="00534581"/>
    <w:rsid w:val="00536871"/>
    <w:rsid w:val="00572E26"/>
    <w:rsid w:val="005A6636"/>
    <w:rsid w:val="005B2BD1"/>
    <w:rsid w:val="005B6509"/>
    <w:rsid w:val="005C2009"/>
    <w:rsid w:val="005D4AD6"/>
    <w:rsid w:val="005E44C0"/>
    <w:rsid w:val="005E60A0"/>
    <w:rsid w:val="005F084A"/>
    <w:rsid w:val="00601BA0"/>
    <w:rsid w:val="0062116C"/>
    <w:rsid w:val="0065125C"/>
    <w:rsid w:val="006515EF"/>
    <w:rsid w:val="00664ED9"/>
    <w:rsid w:val="00687191"/>
    <w:rsid w:val="006C177E"/>
    <w:rsid w:val="006D7A51"/>
    <w:rsid w:val="006E0A98"/>
    <w:rsid w:val="006E2BF8"/>
    <w:rsid w:val="0071122D"/>
    <w:rsid w:val="007264A6"/>
    <w:rsid w:val="00745C80"/>
    <w:rsid w:val="00756724"/>
    <w:rsid w:val="007664A5"/>
    <w:rsid w:val="007A491A"/>
    <w:rsid w:val="007A5159"/>
    <w:rsid w:val="007C2E69"/>
    <w:rsid w:val="007C44F3"/>
    <w:rsid w:val="007D1020"/>
    <w:rsid w:val="007D1CA9"/>
    <w:rsid w:val="007F5E3A"/>
    <w:rsid w:val="0081209F"/>
    <w:rsid w:val="0084021E"/>
    <w:rsid w:val="00840EC7"/>
    <w:rsid w:val="00851435"/>
    <w:rsid w:val="008638D6"/>
    <w:rsid w:val="00886EE6"/>
    <w:rsid w:val="008A410A"/>
    <w:rsid w:val="008A7D22"/>
    <w:rsid w:val="008C4841"/>
    <w:rsid w:val="008D796B"/>
    <w:rsid w:val="009075F2"/>
    <w:rsid w:val="00913524"/>
    <w:rsid w:val="009154DE"/>
    <w:rsid w:val="00917BE4"/>
    <w:rsid w:val="009210F6"/>
    <w:rsid w:val="009269A1"/>
    <w:rsid w:val="00944A61"/>
    <w:rsid w:val="00974E2B"/>
    <w:rsid w:val="0099489E"/>
    <w:rsid w:val="009B65CD"/>
    <w:rsid w:val="009E67D0"/>
    <w:rsid w:val="009F7A89"/>
    <w:rsid w:val="00A16C4D"/>
    <w:rsid w:val="00A41F9E"/>
    <w:rsid w:val="00A42DC1"/>
    <w:rsid w:val="00A511E0"/>
    <w:rsid w:val="00A63940"/>
    <w:rsid w:val="00A6642C"/>
    <w:rsid w:val="00A73D63"/>
    <w:rsid w:val="00A85F16"/>
    <w:rsid w:val="00A90CEE"/>
    <w:rsid w:val="00AA2C43"/>
    <w:rsid w:val="00AA373C"/>
    <w:rsid w:val="00AB5F6E"/>
    <w:rsid w:val="00AC58B6"/>
    <w:rsid w:val="00AD69D0"/>
    <w:rsid w:val="00AD6BF3"/>
    <w:rsid w:val="00AE6DC8"/>
    <w:rsid w:val="00B02928"/>
    <w:rsid w:val="00B6293A"/>
    <w:rsid w:val="00B63B1C"/>
    <w:rsid w:val="00B75602"/>
    <w:rsid w:val="00BA3067"/>
    <w:rsid w:val="00BB2FA8"/>
    <w:rsid w:val="00BD3176"/>
    <w:rsid w:val="00BE1BC1"/>
    <w:rsid w:val="00C03A8A"/>
    <w:rsid w:val="00C10ABD"/>
    <w:rsid w:val="00C375F4"/>
    <w:rsid w:val="00C50607"/>
    <w:rsid w:val="00C87F83"/>
    <w:rsid w:val="00C92A05"/>
    <w:rsid w:val="00CC620F"/>
    <w:rsid w:val="00CD6607"/>
    <w:rsid w:val="00CE1C1A"/>
    <w:rsid w:val="00CF5DBF"/>
    <w:rsid w:val="00CF5E3C"/>
    <w:rsid w:val="00D10BA2"/>
    <w:rsid w:val="00D178BA"/>
    <w:rsid w:val="00D3348B"/>
    <w:rsid w:val="00D3587A"/>
    <w:rsid w:val="00D4456A"/>
    <w:rsid w:val="00D72C01"/>
    <w:rsid w:val="00D80285"/>
    <w:rsid w:val="00D87610"/>
    <w:rsid w:val="00D95B44"/>
    <w:rsid w:val="00DC3F57"/>
    <w:rsid w:val="00DD4579"/>
    <w:rsid w:val="00DD4ADA"/>
    <w:rsid w:val="00DE0B30"/>
    <w:rsid w:val="00DE4FD1"/>
    <w:rsid w:val="00E35951"/>
    <w:rsid w:val="00E40A8A"/>
    <w:rsid w:val="00E53FED"/>
    <w:rsid w:val="00E7296C"/>
    <w:rsid w:val="00E90529"/>
    <w:rsid w:val="00E96B60"/>
    <w:rsid w:val="00EA0D1D"/>
    <w:rsid w:val="00EB383C"/>
    <w:rsid w:val="00EC000B"/>
    <w:rsid w:val="00EF522B"/>
    <w:rsid w:val="00F05B03"/>
    <w:rsid w:val="00F22948"/>
    <w:rsid w:val="00F250BD"/>
    <w:rsid w:val="00F362F8"/>
    <w:rsid w:val="00F42D17"/>
    <w:rsid w:val="00F44B90"/>
    <w:rsid w:val="00F63675"/>
    <w:rsid w:val="00F67FD1"/>
    <w:rsid w:val="00F72AE5"/>
    <w:rsid w:val="00F7485F"/>
    <w:rsid w:val="00F76F85"/>
    <w:rsid w:val="00F87BEF"/>
    <w:rsid w:val="00F94EF8"/>
    <w:rsid w:val="00FC378C"/>
    <w:rsid w:val="00FD0B15"/>
    <w:rsid w:val="00FD38CB"/>
    <w:rsid w:val="00FF62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394C5"/>
  <w15:chartTrackingRefBased/>
  <w15:docId w15:val="{E8367A13-2507-A246-9C54-F6159ECC8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3F57"/>
    <w:rPr>
      <w:rFonts w:ascii="Times New Roman" w:eastAsia="Times New Roman" w:hAnsi="Times New Roman" w:cs="Times New Roman"/>
    </w:rPr>
  </w:style>
  <w:style w:type="paragraph" w:styleId="Heading1">
    <w:name w:val="heading 1"/>
    <w:basedOn w:val="Normal"/>
    <w:link w:val="Heading1Char"/>
    <w:uiPriority w:val="9"/>
    <w:qFormat/>
    <w:rsid w:val="004248FE"/>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154DE"/>
  </w:style>
  <w:style w:type="paragraph" w:styleId="ListParagraph">
    <w:name w:val="List Paragraph"/>
    <w:basedOn w:val="Normal"/>
    <w:uiPriority w:val="34"/>
    <w:qFormat/>
    <w:rsid w:val="00C10ABD"/>
    <w:pPr>
      <w:ind w:left="720"/>
      <w:contextualSpacing/>
    </w:pPr>
  </w:style>
  <w:style w:type="character" w:customStyle="1" w:styleId="Heading1Char">
    <w:name w:val="Heading 1 Char"/>
    <w:basedOn w:val="DefaultParagraphFont"/>
    <w:link w:val="Heading1"/>
    <w:uiPriority w:val="9"/>
    <w:rsid w:val="004248FE"/>
    <w:rPr>
      <w:rFonts w:ascii="Times New Roman" w:eastAsia="Times New Roman" w:hAnsi="Times New Roman" w:cs="Times New Roman"/>
      <w:b/>
      <w:bCs/>
      <w:kern w:val="36"/>
      <w:sz w:val="48"/>
      <w:szCs w:val="48"/>
    </w:rPr>
  </w:style>
  <w:style w:type="table" w:styleId="TableGrid">
    <w:name w:val="Table Grid"/>
    <w:basedOn w:val="TableNormal"/>
    <w:uiPriority w:val="39"/>
    <w:rsid w:val="00B029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56724"/>
    <w:rPr>
      <w:sz w:val="16"/>
      <w:szCs w:val="16"/>
    </w:rPr>
  </w:style>
  <w:style w:type="paragraph" w:styleId="CommentText">
    <w:name w:val="annotation text"/>
    <w:basedOn w:val="Normal"/>
    <w:link w:val="CommentTextChar"/>
    <w:uiPriority w:val="99"/>
    <w:semiHidden/>
    <w:unhideWhenUsed/>
    <w:rsid w:val="00756724"/>
    <w:rPr>
      <w:sz w:val="20"/>
      <w:szCs w:val="20"/>
    </w:rPr>
  </w:style>
  <w:style w:type="character" w:customStyle="1" w:styleId="CommentTextChar">
    <w:name w:val="Comment Text Char"/>
    <w:basedOn w:val="DefaultParagraphFont"/>
    <w:link w:val="CommentText"/>
    <w:uiPriority w:val="99"/>
    <w:semiHidden/>
    <w:rsid w:val="0075672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56724"/>
    <w:rPr>
      <w:b/>
      <w:bCs/>
    </w:rPr>
  </w:style>
  <w:style w:type="character" w:customStyle="1" w:styleId="CommentSubjectChar">
    <w:name w:val="Comment Subject Char"/>
    <w:basedOn w:val="CommentTextChar"/>
    <w:link w:val="CommentSubject"/>
    <w:uiPriority w:val="99"/>
    <w:semiHidden/>
    <w:rsid w:val="0075672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7567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6724"/>
    <w:rPr>
      <w:rFonts w:ascii="Segoe UI" w:eastAsia="Times New Roman" w:hAnsi="Segoe UI" w:cs="Segoe UI"/>
      <w:sz w:val="18"/>
      <w:szCs w:val="18"/>
    </w:rPr>
  </w:style>
  <w:style w:type="paragraph" w:styleId="Header">
    <w:name w:val="header"/>
    <w:basedOn w:val="Normal"/>
    <w:link w:val="HeaderChar"/>
    <w:uiPriority w:val="99"/>
    <w:unhideWhenUsed/>
    <w:rsid w:val="005B6509"/>
    <w:pPr>
      <w:tabs>
        <w:tab w:val="center" w:pos="4513"/>
        <w:tab w:val="right" w:pos="9026"/>
      </w:tabs>
    </w:pPr>
  </w:style>
  <w:style w:type="character" w:customStyle="1" w:styleId="HeaderChar">
    <w:name w:val="Header Char"/>
    <w:basedOn w:val="DefaultParagraphFont"/>
    <w:link w:val="Header"/>
    <w:uiPriority w:val="99"/>
    <w:rsid w:val="005B6509"/>
    <w:rPr>
      <w:rFonts w:ascii="Times New Roman" w:eastAsia="Times New Roman" w:hAnsi="Times New Roman" w:cs="Times New Roman"/>
    </w:rPr>
  </w:style>
  <w:style w:type="paragraph" w:styleId="Footer">
    <w:name w:val="footer"/>
    <w:basedOn w:val="Normal"/>
    <w:link w:val="FooterChar"/>
    <w:uiPriority w:val="99"/>
    <w:unhideWhenUsed/>
    <w:rsid w:val="005B6509"/>
    <w:pPr>
      <w:tabs>
        <w:tab w:val="center" w:pos="4513"/>
        <w:tab w:val="right" w:pos="9026"/>
      </w:tabs>
    </w:pPr>
  </w:style>
  <w:style w:type="character" w:customStyle="1" w:styleId="FooterChar">
    <w:name w:val="Footer Char"/>
    <w:basedOn w:val="DefaultParagraphFont"/>
    <w:link w:val="Footer"/>
    <w:uiPriority w:val="99"/>
    <w:rsid w:val="005B6509"/>
    <w:rPr>
      <w:rFonts w:ascii="Times New Roman" w:eastAsia="Times New Roman" w:hAnsi="Times New Roman" w:cs="Times New Roman"/>
    </w:rPr>
  </w:style>
  <w:style w:type="paragraph" w:styleId="Revision">
    <w:name w:val="Revision"/>
    <w:hidden/>
    <w:uiPriority w:val="99"/>
    <w:semiHidden/>
    <w:rsid w:val="00EA0D1D"/>
    <w:rPr>
      <w:rFonts w:ascii="Times New Roman" w:eastAsia="Times New Roman" w:hAnsi="Times New Roman" w:cs="Times New Roman"/>
    </w:rPr>
  </w:style>
  <w:style w:type="character" w:styleId="Emphasis">
    <w:name w:val="Emphasis"/>
    <w:basedOn w:val="DefaultParagraphFont"/>
    <w:uiPriority w:val="20"/>
    <w:qFormat/>
    <w:rsid w:val="00031361"/>
    <w:rPr>
      <w:i/>
      <w:iCs/>
    </w:rPr>
  </w:style>
  <w:style w:type="character" w:customStyle="1" w:styleId="sa-current-title">
    <w:name w:val="sa-current-title"/>
    <w:basedOn w:val="DefaultParagraphFont"/>
    <w:rsid w:val="004B28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267334">
      <w:bodyDiv w:val="1"/>
      <w:marLeft w:val="0"/>
      <w:marRight w:val="0"/>
      <w:marTop w:val="0"/>
      <w:marBottom w:val="0"/>
      <w:divBdr>
        <w:top w:val="none" w:sz="0" w:space="0" w:color="auto"/>
        <w:left w:val="none" w:sz="0" w:space="0" w:color="auto"/>
        <w:bottom w:val="none" w:sz="0" w:space="0" w:color="auto"/>
        <w:right w:val="none" w:sz="0" w:space="0" w:color="auto"/>
      </w:divBdr>
    </w:div>
    <w:div w:id="52701397">
      <w:bodyDiv w:val="1"/>
      <w:marLeft w:val="0"/>
      <w:marRight w:val="0"/>
      <w:marTop w:val="0"/>
      <w:marBottom w:val="0"/>
      <w:divBdr>
        <w:top w:val="none" w:sz="0" w:space="0" w:color="auto"/>
        <w:left w:val="none" w:sz="0" w:space="0" w:color="auto"/>
        <w:bottom w:val="none" w:sz="0" w:space="0" w:color="auto"/>
        <w:right w:val="none" w:sz="0" w:space="0" w:color="auto"/>
      </w:divBdr>
    </w:div>
    <w:div w:id="103116049">
      <w:bodyDiv w:val="1"/>
      <w:marLeft w:val="0"/>
      <w:marRight w:val="0"/>
      <w:marTop w:val="0"/>
      <w:marBottom w:val="0"/>
      <w:divBdr>
        <w:top w:val="none" w:sz="0" w:space="0" w:color="auto"/>
        <w:left w:val="none" w:sz="0" w:space="0" w:color="auto"/>
        <w:bottom w:val="none" w:sz="0" w:space="0" w:color="auto"/>
        <w:right w:val="none" w:sz="0" w:space="0" w:color="auto"/>
      </w:divBdr>
    </w:div>
    <w:div w:id="110713343">
      <w:bodyDiv w:val="1"/>
      <w:marLeft w:val="0"/>
      <w:marRight w:val="0"/>
      <w:marTop w:val="0"/>
      <w:marBottom w:val="0"/>
      <w:divBdr>
        <w:top w:val="none" w:sz="0" w:space="0" w:color="auto"/>
        <w:left w:val="none" w:sz="0" w:space="0" w:color="auto"/>
        <w:bottom w:val="none" w:sz="0" w:space="0" w:color="auto"/>
        <w:right w:val="none" w:sz="0" w:space="0" w:color="auto"/>
      </w:divBdr>
    </w:div>
    <w:div w:id="148592465">
      <w:bodyDiv w:val="1"/>
      <w:marLeft w:val="0"/>
      <w:marRight w:val="0"/>
      <w:marTop w:val="0"/>
      <w:marBottom w:val="0"/>
      <w:divBdr>
        <w:top w:val="none" w:sz="0" w:space="0" w:color="auto"/>
        <w:left w:val="none" w:sz="0" w:space="0" w:color="auto"/>
        <w:bottom w:val="none" w:sz="0" w:space="0" w:color="auto"/>
        <w:right w:val="none" w:sz="0" w:space="0" w:color="auto"/>
      </w:divBdr>
    </w:div>
    <w:div w:id="153843878">
      <w:bodyDiv w:val="1"/>
      <w:marLeft w:val="0"/>
      <w:marRight w:val="0"/>
      <w:marTop w:val="0"/>
      <w:marBottom w:val="0"/>
      <w:divBdr>
        <w:top w:val="none" w:sz="0" w:space="0" w:color="auto"/>
        <w:left w:val="none" w:sz="0" w:space="0" w:color="auto"/>
        <w:bottom w:val="none" w:sz="0" w:space="0" w:color="auto"/>
        <w:right w:val="none" w:sz="0" w:space="0" w:color="auto"/>
      </w:divBdr>
    </w:div>
    <w:div w:id="154106482">
      <w:bodyDiv w:val="1"/>
      <w:marLeft w:val="0"/>
      <w:marRight w:val="0"/>
      <w:marTop w:val="0"/>
      <w:marBottom w:val="0"/>
      <w:divBdr>
        <w:top w:val="none" w:sz="0" w:space="0" w:color="auto"/>
        <w:left w:val="none" w:sz="0" w:space="0" w:color="auto"/>
        <w:bottom w:val="none" w:sz="0" w:space="0" w:color="auto"/>
        <w:right w:val="none" w:sz="0" w:space="0" w:color="auto"/>
      </w:divBdr>
      <w:divsChild>
        <w:div w:id="577057899">
          <w:marLeft w:val="0"/>
          <w:marRight w:val="0"/>
          <w:marTop w:val="0"/>
          <w:marBottom w:val="0"/>
          <w:divBdr>
            <w:top w:val="none" w:sz="0" w:space="0" w:color="auto"/>
            <w:left w:val="none" w:sz="0" w:space="0" w:color="auto"/>
            <w:bottom w:val="none" w:sz="0" w:space="0" w:color="auto"/>
            <w:right w:val="none" w:sz="0" w:space="0" w:color="auto"/>
          </w:divBdr>
        </w:div>
      </w:divsChild>
    </w:div>
    <w:div w:id="154493568">
      <w:bodyDiv w:val="1"/>
      <w:marLeft w:val="0"/>
      <w:marRight w:val="0"/>
      <w:marTop w:val="0"/>
      <w:marBottom w:val="0"/>
      <w:divBdr>
        <w:top w:val="none" w:sz="0" w:space="0" w:color="auto"/>
        <w:left w:val="none" w:sz="0" w:space="0" w:color="auto"/>
        <w:bottom w:val="none" w:sz="0" w:space="0" w:color="auto"/>
        <w:right w:val="none" w:sz="0" w:space="0" w:color="auto"/>
      </w:divBdr>
      <w:divsChild>
        <w:div w:id="1631203155">
          <w:marLeft w:val="0"/>
          <w:marRight w:val="0"/>
          <w:marTop w:val="0"/>
          <w:marBottom w:val="0"/>
          <w:divBdr>
            <w:top w:val="single" w:sz="6" w:space="0" w:color="EDEEEE"/>
            <w:left w:val="single" w:sz="6" w:space="0" w:color="EDEEEE"/>
            <w:bottom w:val="single" w:sz="6" w:space="0" w:color="EDEEEE"/>
            <w:right w:val="single" w:sz="6" w:space="0" w:color="EDEEEE"/>
          </w:divBdr>
        </w:div>
      </w:divsChild>
    </w:div>
    <w:div w:id="155729678">
      <w:bodyDiv w:val="1"/>
      <w:marLeft w:val="0"/>
      <w:marRight w:val="0"/>
      <w:marTop w:val="0"/>
      <w:marBottom w:val="0"/>
      <w:divBdr>
        <w:top w:val="none" w:sz="0" w:space="0" w:color="auto"/>
        <w:left w:val="none" w:sz="0" w:space="0" w:color="auto"/>
        <w:bottom w:val="none" w:sz="0" w:space="0" w:color="auto"/>
        <w:right w:val="none" w:sz="0" w:space="0" w:color="auto"/>
      </w:divBdr>
    </w:div>
    <w:div w:id="211045880">
      <w:bodyDiv w:val="1"/>
      <w:marLeft w:val="0"/>
      <w:marRight w:val="0"/>
      <w:marTop w:val="0"/>
      <w:marBottom w:val="0"/>
      <w:divBdr>
        <w:top w:val="none" w:sz="0" w:space="0" w:color="auto"/>
        <w:left w:val="none" w:sz="0" w:space="0" w:color="auto"/>
        <w:bottom w:val="none" w:sz="0" w:space="0" w:color="auto"/>
        <w:right w:val="none" w:sz="0" w:space="0" w:color="auto"/>
      </w:divBdr>
      <w:divsChild>
        <w:div w:id="1438788845">
          <w:marLeft w:val="0"/>
          <w:marRight w:val="0"/>
          <w:marTop w:val="0"/>
          <w:marBottom w:val="0"/>
          <w:divBdr>
            <w:top w:val="single" w:sz="6" w:space="0" w:color="EDEEEE"/>
            <w:left w:val="single" w:sz="6" w:space="0" w:color="EDEEEE"/>
            <w:bottom w:val="single" w:sz="6" w:space="0" w:color="EDEEEE"/>
            <w:right w:val="single" w:sz="6" w:space="0" w:color="EDEEEE"/>
          </w:divBdr>
        </w:div>
      </w:divsChild>
    </w:div>
    <w:div w:id="237329306">
      <w:bodyDiv w:val="1"/>
      <w:marLeft w:val="0"/>
      <w:marRight w:val="0"/>
      <w:marTop w:val="0"/>
      <w:marBottom w:val="0"/>
      <w:divBdr>
        <w:top w:val="none" w:sz="0" w:space="0" w:color="auto"/>
        <w:left w:val="none" w:sz="0" w:space="0" w:color="auto"/>
        <w:bottom w:val="none" w:sz="0" w:space="0" w:color="auto"/>
        <w:right w:val="none" w:sz="0" w:space="0" w:color="auto"/>
      </w:divBdr>
      <w:divsChild>
        <w:div w:id="200869241">
          <w:marLeft w:val="0"/>
          <w:marRight w:val="0"/>
          <w:marTop w:val="0"/>
          <w:marBottom w:val="0"/>
          <w:divBdr>
            <w:top w:val="single" w:sz="6" w:space="0" w:color="EDEEEE"/>
            <w:left w:val="single" w:sz="6" w:space="0" w:color="EDEEEE"/>
            <w:bottom w:val="single" w:sz="6" w:space="0" w:color="EDEEEE"/>
            <w:right w:val="single" w:sz="6" w:space="0" w:color="EDEEEE"/>
          </w:divBdr>
        </w:div>
      </w:divsChild>
    </w:div>
    <w:div w:id="250085436">
      <w:bodyDiv w:val="1"/>
      <w:marLeft w:val="0"/>
      <w:marRight w:val="0"/>
      <w:marTop w:val="0"/>
      <w:marBottom w:val="0"/>
      <w:divBdr>
        <w:top w:val="none" w:sz="0" w:space="0" w:color="auto"/>
        <w:left w:val="none" w:sz="0" w:space="0" w:color="auto"/>
        <w:bottom w:val="none" w:sz="0" w:space="0" w:color="auto"/>
        <w:right w:val="none" w:sz="0" w:space="0" w:color="auto"/>
      </w:divBdr>
      <w:divsChild>
        <w:div w:id="2036033397">
          <w:marLeft w:val="0"/>
          <w:marRight w:val="0"/>
          <w:marTop w:val="0"/>
          <w:marBottom w:val="0"/>
          <w:divBdr>
            <w:top w:val="none" w:sz="0" w:space="0" w:color="auto"/>
            <w:left w:val="none" w:sz="0" w:space="0" w:color="auto"/>
            <w:bottom w:val="none" w:sz="0" w:space="0" w:color="auto"/>
            <w:right w:val="none" w:sz="0" w:space="0" w:color="auto"/>
          </w:divBdr>
        </w:div>
      </w:divsChild>
    </w:div>
    <w:div w:id="251790410">
      <w:bodyDiv w:val="1"/>
      <w:marLeft w:val="0"/>
      <w:marRight w:val="0"/>
      <w:marTop w:val="0"/>
      <w:marBottom w:val="0"/>
      <w:divBdr>
        <w:top w:val="none" w:sz="0" w:space="0" w:color="auto"/>
        <w:left w:val="none" w:sz="0" w:space="0" w:color="auto"/>
        <w:bottom w:val="none" w:sz="0" w:space="0" w:color="auto"/>
        <w:right w:val="none" w:sz="0" w:space="0" w:color="auto"/>
      </w:divBdr>
    </w:div>
    <w:div w:id="257979840">
      <w:bodyDiv w:val="1"/>
      <w:marLeft w:val="0"/>
      <w:marRight w:val="0"/>
      <w:marTop w:val="0"/>
      <w:marBottom w:val="0"/>
      <w:divBdr>
        <w:top w:val="none" w:sz="0" w:space="0" w:color="auto"/>
        <w:left w:val="none" w:sz="0" w:space="0" w:color="auto"/>
        <w:bottom w:val="none" w:sz="0" w:space="0" w:color="auto"/>
        <w:right w:val="none" w:sz="0" w:space="0" w:color="auto"/>
      </w:divBdr>
    </w:div>
    <w:div w:id="263269966">
      <w:bodyDiv w:val="1"/>
      <w:marLeft w:val="0"/>
      <w:marRight w:val="0"/>
      <w:marTop w:val="0"/>
      <w:marBottom w:val="0"/>
      <w:divBdr>
        <w:top w:val="none" w:sz="0" w:space="0" w:color="auto"/>
        <w:left w:val="none" w:sz="0" w:space="0" w:color="auto"/>
        <w:bottom w:val="none" w:sz="0" w:space="0" w:color="auto"/>
        <w:right w:val="none" w:sz="0" w:space="0" w:color="auto"/>
      </w:divBdr>
    </w:div>
    <w:div w:id="265771922">
      <w:bodyDiv w:val="1"/>
      <w:marLeft w:val="0"/>
      <w:marRight w:val="0"/>
      <w:marTop w:val="0"/>
      <w:marBottom w:val="0"/>
      <w:divBdr>
        <w:top w:val="none" w:sz="0" w:space="0" w:color="auto"/>
        <w:left w:val="none" w:sz="0" w:space="0" w:color="auto"/>
        <w:bottom w:val="none" w:sz="0" w:space="0" w:color="auto"/>
        <w:right w:val="none" w:sz="0" w:space="0" w:color="auto"/>
      </w:divBdr>
    </w:div>
    <w:div w:id="278611342">
      <w:bodyDiv w:val="1"/>
      <w:marLeft w:val="0"/>
      <w:marRight w:val="0"/>
      <w:marTop w:val="0"/>
      <w:marBottom w:val="0"/>
      <w:divBdr>
        <w:top w:val="none" w:sz="0" w:space="0" w:color="auto"/>
        <w:left w:val="none" w:sz="0" w:space="0" w:color="auto"/>
        <w:bottom w:val="none" w:sz="0" w:space="0" w:color="auto"/>
        <w:right w:val="none" w:sz="0" w:space="0" w:color="auto"/>
      </w:divBdr>
    </w:div>
    <w:div w:id="300963111">
      <w:bodyDiv w:val="1"/>
      <w:marLeft w:val="0"/>
      <w:marRight w:val="0"/>
      <w:marTop w:val="0"/>
      <w:marBottom w:val="0"/>
      <w:divBdr>
        <w:top w:val="none" w:sz="0" w:space="0" w:color="auto"/>
        <w:left w:val="none" w:sz="0" w:space="0" w:color="auto"/>
        <w:bottom w:val="none" w:sz="0" w:space="0" w:color="auto"/>
        <w:right w:val="none" w:sz="0" w:space="0" w:color="auto"/>
      </w:divBdr>
      <w:divsChild>
        <w:div w:id="295452103">
          <w:marLeft w:val="0"/>
          <w:marRight w:val="0"/>
          <w:marTop w:val="0"/>
          <w:marBottom w:val="0"/>
          <w:divBdr>
            <w:top w:val="single" w:sz="6" w:space="0" w:color="EDEEEE"/>
            <w:left w:val="single" w:sz="6" w:space="0" w:color="EDEEEE"/>
            <w:bottom w:val="single" w:sz="6" w:space="0" w:color="EDEEEE"/>
            <w:right w:val="single" w:sz="6" w:space="0" w:color="EDEEEE"/>
          </w:divBdr>
        </w:div>
      </w:divsChild>
    </w:div>
    <w:div w:id="323825024">
      <w:bodyDiv w:val="1"/>
      <w:marLeft w:val="0"/>
      <w:marRight w:val="0"/>
      <w:marTop w:val="0"/>
      <w:marBottom w:val="0"/>
      <w:divBdr>
        <w:top w:val="none" w:sz="0" w:space="0" w:color="auto"/>
        <w:left w:val="none" w:sz="0" w:space="0" w:color="auto"/>
        <w:bottom w:val="none" w:sz="0" w:space="0" w:color="auto"/>
        <w:right w:val="none" w:sz="0" w:space="0" w:color="auto"/>
      </w:divBdr>
    </w:div>
    <w:div w:id="325518554">
      <w:bodyDiv w:val="1"/>
      <w:marLeft w:val="0"/>
      <w:marRight w:val="0"/>
      <w:marTop w:val="0"/>
      <w:marBottom w:val="0"/>
      <w:divBdr>
        <w:top w:val="none" w:sz="0" w:space="0" w:color="auto"/>
        <w:left w:val="none" w:sz="0" w:space="0" w:color="auto"/>
        <w:bottom w:val="none" w:sz="0" w:space="0" w:color="auto"/>
        <w:right w:val="none" w:sz="0" w:space="0" w:color="auto"/>
      </w:divBdr>
    </w:div>
    <w:div w:id="347634310">
      <w:bodyDiv w:val="1"/>
      <w:marLeft w:val="0"/>
      <w:marRight w:val="0"/>
      <w:marTop w:val="0"/>
      <w:marBottom w:val="0"/>
      <w:divBdr>
        <w:top w:val="none" w:sz="0" w:space="0" w:color="auto"/>
        <w:left w:val="none" w:sz="0" w:space="0" w:color="auto"/>
        <w:bottom w:val="none" w:sz="0" w:space="0" w:color="auto"/>
        <w:right w:val="none" w:sz="0" w:space="0" w:color="auto"/>
      </w:divBdr>
    </w:div>
    <w:div w:id="402531392">
      <w:bodyDiv w:val="1"/>
      <w:marLeft w:val="0"/>
      <w:marRight w:val="0"/>
      <w:marTop w:val="0"/>
      <w:marBottom w:val="0"/>
      <w:divBdr>
        <w:top w:val="none" w:sz="0" w:space="0" w:color="auto"/>
        <w:left w:val="none" w:sz="0" w:space="0" w:color="auto"/>
        <w:bottom w:val="none" w:sz="0" w:space="0" w:color="auto"/>
        <w:right w:val="none" w:sz="0" w:space="0" w:color="auto"/>
      </w:divBdr>
      <w:divsChild>
        <w:div w:id="999965308">
          <w:marLeft w:val="0"/>
          <w:marRight w:val="0"/>
          <w:marTop w:val="0"/>
          <w:marBottom w:val="0"/>
          <w:divBdr>
            <w:top w:val="none" w:sz="0" w:space="0" w:color="auto"/>
            <w:left w:val="none" w:sz="0" w:space="0" w:color="auto"/>
            <w:bottom w:val="none" w:sz="0" w:space="0" w:color="auto"/>
            <w:right w:val="none" w:sz="0" w:space="0" w:color="auto"/>
          </w:divBdr>
        </w:div>
      </w:divsChild>
    </w:div>
    <w:div w:id="414208114">
      <w:bodyDiv w:val="1"/>
      <w:marLeft w:val="0"/>
      <w:marRight w:val="0"/>
      <w:marTop w:val="0"/>
      <w:marBottom w:val="0"/>
      <w:divBdr>
        <w:top w:val="none" w:sz="0" w:space="0" w:color="auto"/>
        <w:left w:val="none" w:sz="0" w:space="0" w:color="auto"/>
        <w:bottom w:val="none" w:sz="0" w:space="0" w:color="auto"/>
        <w:right w:val="none" w:sz="0" w:space="0" w:color="auto"/>
      </w:divBdr>
      <w:divsChild>
        <w:div w:id="559439259">
          <w:marLeft w:val="0"/>
          <w:marRight w:val="0"/>
          <w:marTop w:val="0"/>
          <w:marBottom w:val="0"/>
          <w:divBdr>
            <w:top w:val="none" w:sz="0" w:space="0" w:color="auto"/>
            <w:left w:val="none" w:sz="0" w:space="0" w:color="auto"/>
            <w:bottom w:val="none" w:sz="0" w:space="0" w:color="auto"/>
            <w:right w:val="none" w:sz="0" w:space="0" w:color="auto"/>
          </w:divBdr>
        </w:div>
      </w:divsChild>
    </w:div>
    <w:div w:id="424880466">
      <w:bodyDiv w:val="1"/>
      <w:marLeft w:val="0"/>
      <w:marRight w:val="0"/>
      <w:marTop w:val="0"/>
      <w:marBottom w:val="0"/>
      <w:divBdr>
        <w:top w:val="none" w:sz="0" w:space="0" w:color="auto"/>
        <w:left w:val="none" w:sz="0" w:space="0" w:color="auto"/>
        <w:bottom w:val="none" w:sz="0" w:space="0" w:color="auto"/>
        <w:right w:val="none" w:sz="0" w:space="0" w:color="auto"/>
      </w:divBdr>
    </w:div>
    <w:div w:id="425461201">
      <w:bodyDiv w:val="1"/>
      <w:marLeft w:val="0"/>
      <w:marRight w:val="0"/>
      <w:marTop w:val="0"/>
      <w:marBottom w:val="0"/>
      <w:divBdr>
        <w:top w:val="none" w:sz="0" w:space="0" w:color="auto"/>
        <w:left w:val="none" w:sz="0" w:space="0" w:color="auto"/>
        <w:bottom w:val="none" w:sz="0" w:space="0" w:color="auto"/>
        <w:right w:val="none" w:sz="0" w:space="0" w:color="auto"/>
      </w:divBdr>
      <w:divsChild>
        <w:div w:id="343437551">
          <w:marLeft w:val="0"/>
          <w:marRight w:val="0"/>
          <w:marTop w:val="0"/>
          <w:marBottom w:val="0"/>
          <w:divBdr>
            <w:top w:val="single" w:sz="6" w:space="0" w:color="EDEEEE"/>
            <w:left w:val="single" w:sz="6" w:space="0" w:color="EDEEEE"/>
            <w:bottom w:val="single" w:sz="6" w:space="0" w:color="EDEEEE"/>
            <w:right w:val="single" w:sz="6" w:space="0" w:color="EDEEEE"/>
          </w:divBdr>
        </w:div>
      </w:divsChild>
    </w:div>
    <w:div w:id="440689792">
      <w:bodyDiv w:val="1"/>
      <w:marLeft w:val="0"/>
      <w:marRight w:val="0"/>
      <w:marTop w:val="0"/>
      <w:marBottom w:val="0"/>
      <w:divBdr>
        <w:top w:val="none" w:sz="0" w:space="0" w:color="auto"/>
        <w:left w:val="none" w:sz="0" w:space="0" w:color="auto"/>
        <w:bottom w:val="none" w:sz="0" w:space="0" w:color="auto"/>
        <w:right w:val="none" w:sz="0" w:space="0" w:color="auto"/>
      </w:divBdr>
    </w:div>
    <w:div w:id="475806832">
      <w:bodyDiv w:val="1"/>
      <w:marLeft w:val="0"/>
      <w:marRight w:val="0"/>
      <w:marTop w:val="0"/>
      <w:marBottom w:val="0"/>
      <w:divBdr>
        <w:top w:val="none" w:sz="0" w:space="0" w:color="auto"/>
        <w:left w:val="none" w:sz="0" w:space="0" w:color="auto"/>
        <w:bottom w:val="none" w:sz="0" w:space="0" w:color="auto"/>
        <w:right w:val="none" w:sz="0" w:space="0" w:color="auto"/>
      </w:divBdr>
    </w:div>
    <w:div w:id="483005936">
      <w:bodyDiv w:val="1"/>
      <w:marLeft w:val="0"/>
      <w:marRight w:val="0"/>
      <w:marTop w:val="0"/>
      <w:marBottom w:val="0"/>
      <w:divBdr>
        <w:top w:val="none" w:sz="0" w:space="0" w:color="auto"/>
        <w:left w:val="none" w:sz="0" w:space="0" w:color="auto"/>
        <w:bottom w:val="none" w:sz="0" w:space="0" w:color="auto"/>
        <w:right w:val="none" w:sz="0" w:space="0" w:color="auto"/>
      </w:divBdr>
    </w:div>
    <w:div w:id="506553546">
      <w:bodyDiv w:val="1"/>
      <w:marLeft w:val="0"/>
      <w:marRight w:val="0"/>
      <w:marTop w:val="0"/>
      <w:marBottom w:val="0"/>
      <w:divBdr>
        <w:top w:val="none" w:sz="0" w:space="0" w:color="auto"/>
        <w:left w:val="none" w:sz="0" w:space="0" w:color="auto"/>
        <w:bottom w:val="none" w:sz="0" w:space="0" w:color="auto"/>
        <w:right w:val="none" w:sz="0" w:space="0" w:color="auto"/>
      </w:divBdr>
      <w:divsChild>
        <w:div w:id="950209744">
          <w:marLeft w:val="0"/>
          <w:marRight w:val="0"/>
          <w:marTop w:val="0"/>
          <w:marBottom w:val="0"/>
          <w:divBdr>
            <w:top w:val="none" w:sz="0" w:space="0" w:color="auto"/>
            <w:left w:val="none" w:sz="0" w:space="0" w:color="auto"/>
            <w:bottom w:val="none" w:sz="0" w:space="0" w:color="auto"/>
            <w:right w:val="none" w:sz="0" w:space="0" w:color="auto"/>
          </w:divBdr>
        </w:div>
      </w:divsChild>
    </w:div>
    <w:div w:id="524171718">
      <w:bodyDiv w:val="1"/>
      <w:marLeft w:val="0"/>
      <w:marRight w:val="0"/>
      <w:marTop w:val="0"/>
      <w:marBottom w:val="0"/>
      <w:divBdr>
        <w:top w:val="none" w:sz="0" w:space="0" w:color="auto"/>
        <w:left w:val="none" w:sz="0" w:space="0" w:color="auto"/>
        <w:bottom w:val="none" w:sz="0" w:space="0" w:color="auto"/>
        <w:right w:val="none" w:sz="0" w:space="0" w:color="auto"/>
      </w:divBdr>
      <w:divsChild>
        <w:div w:id="2145922419">
          <w:marLeft w:val="0"/>
          <w:marRight w:val="0"/>
          <w:marTop w:val="0"/>
          <w:marBottom w:val="0"/>
          <w:divBdr>
            <w:top w:val="none" w:sz="0" w:space="0" w:color="auto"/>
            <w:left w:val="none" w:sz="0" w:space="0" w:color="auto"/>
            <w:bottom w:val="none" w:sz="0" w:space="0" w:color="auto"/>
            <w:right w:val="none" w:sz="0" w:space="0" w:color="auto"/>
          </w:divBdr>
        </w:div>
      </w:divsChild>
    </w:div>
    <w:div w:id="538855813">
      <w:bodyDiv w:val="1"/>
      <w:marLeft w:val="0"/>
      <w:marRight w:val="0"/>
      <w:marTop w:val="0"/>
      <w:marBottom w:val="0"/>
      <w:divBdr>
        <w:top w:val="none" w:sz="0" w:space="0" w:color="auto"/>
        <w:left w:val="none" w:sz="0" w:space="0" w:color="auto"/>
        <w:bottom w:val="none" w:sz="0" w:space="0" w:color="auto"/>
        <w:right w:val="none" w:sz="0" w:space="0" w:color="auto"/>
      </w:divBdr>
      <w:divsChild>
        <w:div w:id="612636157">
          <w:marLeft w:val="0"/>
          <w:marRight w:val="0"/>
          <w:marTop w:val="0"/>
          <w:marBottom w:val="0"/>
          <w:divBdr>
            <w:top w:val="single" w:sz="6" w:space="0" w:color="EDEEEE"/>
            <w:left w:val="single" w:sz="6" w:space="0" w:color="EDEEEE"/>
            <w:bottom w:val="single" w:sz="6" w:space="0" w:color="EDEEEE"/>
            <w:right w:val="single" w:sz="6" w:space="0" w:color="EDEEEE"/>
          </w:divBdr>
        </w:div>
      </w:divsChild>
    </w:div>
    <w:div w:id="574317849">
      <w:bodyDiv w:val="1"/>
      <w:marLeft w:val="0"/>
      <w:marRight w:val="0"/>
      <w:marTop w:val="0"/>
      <w:marBottom w:val="0"/>
      <w:divBdr>
        <w:top w:val="none" w:sz="0" w:space="0" w:color="auto"/>
        <w:left w:val="none" w:sz="0" w:space="0" w:color="auto"/>
        <w:bottom w:val="none" w:sz="0" w:space="0" w:color="auto"/>
        <w:right w:val="none" w:sz="0" w:space="0" w:color="auto"/>
      </w:divBdr>
    </w:div>
    <w:div w:id="578713543">
      <w:bodyDiv w:val="1"/>
      <w:marLeft w:val="0"/>
      <w:marRight w:val="0"/>
      <w:marTop w:val="0"/>
      <w:marBottom w:val="0"/>
      <w:divBdr>
        <w:top w:val="none" w:sz="0" w:space="0" w:color="auto"/>
        <w:left w:val="none" w:sz="0" w:space="0" w:color="auto"/>
        <w:bottom w:val="none" w:sz="0" w:space="0" w:color="auto"/>
        <w:right w:val="none" w:sz="0" w:space="0" w:color="auto"/>
      </w:divBdr>
      <w:divsChild>
        <w:div w:id="19396345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0846142">
              <w:marLeft w:val="0"/>
              <w:marRight w:val="0"/>
              <w:marTop w:val="0"/>
              <w:marBottom w:val="0"/>
              <w:divBdr>
                <w:top w:val="none" w:sz="0" w:space="0" w:color="auto"/>
                <w:left w:val="none" w:sz="0" w:space="0" w:color="auto"/>
                <w:bottom w:val="none" w:sz="0" w:space="0" w:color="auto"/>
                <w:right w:val="none" w:sz="0" w:space="0" w:color="auto"/>
              </w:divBdr>
              <w:divsChild>
                <w:div w:id="1165123797">
                  <w:marLeft w:val="0"/>
                  <w:marRight w:val="0"/>
                  <w:marTop w:val="0"/>
                  <w:marBottom w:val="0"/>
                  <w:divBdr>
                    <w:top w:val="none" w:sz="0" w:space="0" w:color="auto"/>
                    <w:left w:val="none" w:sz="0" w:space="0" w:color="auto"/>
                    <w:bottom w:val="none" w:sz="0" w:space="0" w:color="auto"/>
                    <w:right w:val="none" w:sz="0" w:space="0" w:color="auto"/>
                  </w:divBdr>
                  <w:divsChild>
                    <w:div w:id="1799488937">
                      <w:marLeft w:val="0"/>
                      <w:marRight w:val="0"/>
                      <w:marTop w:val="0"/>
                      <w:marBottom w:val="0"/>
                      <w:divBdr>
                        <w:top w:val="none" w:sz="0" w:space="0" w:color="auto"/>
                        <w:left w:val="none" w:sz="0" w:space="0" w:color="auto"/>
                        <w:bottom w:val="none" w:sz="0" w:space="0" w:color="auto"/>
                        <w:right w:val="none" w:sz="0" w:space="0" w:color="auto"/>
                      </w:divBdr>
                    </w:div>
                    <w:div w:id="860825393">
                      <w:marLeft w:val="0"/>
                      <w:marRight w:val="0"/>
                      <w:marTop w:val="0"/>
                      <w:marBottom w:val="0"/>
                      <w:divBdr>
                        <w:top w:val="none" w:sz="0" w:space="0" w:color="auto"/>
                        <w:left w:val="none" w:sz="0" w:space="0" w:color="auto"/>
                        <w:bottom w:val="none" w:sz="0" w:space="0" w:color="auto"/>
                        <w:right w:val="none" w:sz="0" w:space="0" w:color="auto"/>
                      </w:divBdr>
                    </w:div>
                    <w:div w:id="301890393">
                      <w:marLeft w:val="0"/>
                      <w:marRight w:val="0"/>
                      <w:marTop w:val="0"/>
                      <w:marBottom w:val="0"/>
                      <w:divBdr>
                        <w:top w:val="none" w:sz="0" w:space="0" w:color="auto"/>
                        <w:left w:val="none" w:sz="0" w:space="0" w:color="auto"/>
                        <w:bottom w:val="none" w:sz="0" w:space="0" w:color="auto"/>
                        <w:right w:val="none" w:sz="0" w:space="0" w:color="auto"/>
                      </w:divBdr>
                    </w:div>
                    <w:div w:id="806431417">
                      <w:marLeft w:val="0"/>
                      <w:marRight w:val="0"/>
                      <w:marTop w:val="0"/>
                      <w:marBottom w:val="0"/>
                      <w:divBdr>
                        <w:top w:val="none" w:sz="0" w:space="0" w:color="auto"/>
                        <w:left w:val="none" w:sz="0" w:space="0" w:color="auto"/>
                        <w:bottom w:val="none" w:sz="0" w:space="0" w:color="auto"/>
                        <w:right w:val="none" w:sz="0" w:space="0" w:color="auto"/>
                      </w:divBdr>
                    </w:div>
                    <w:div w:id="286399809">
                      <w:marLeft w:val="0"/>
                      <w:marRight w:val="0"/>
                      <w:marTop w:val="0"/>
                      <w:marBottom w:val="0"/>
                      <w:divBdr>
                        <w:top w:val="none" w:sz="0" w:space="0" w:color="auto"/>
                        <w:left w:val="none" w:sz="0" w:space="0" w:color="auto"/>
                        <w:bottom w:val="none" w:sz="0" w:space="0" w:color="auto"/>
                        <w:right w:val="none" w:sz="0" w:space="0" w:color="auto"/>
                      </w:divBdr>
                    </w:div>
                    <w:div w:id="1188131211">
                      <w:marLeft w:val="0"/>
                      <w:marRight w:val="0"/>
                      <w:marTop w:val="0"/>
                      <w:marBottom w:val="0"/>
                      <w:divBdr>
                        <w:top w:val="none" w:sz="0" w:space="0" w:color="auto"/>
                        <w:left w:val="none" w:sz="0" w:space="0" w:color="auto"/>
                        <w:bottom w:val="none" w:sz="0" w:space="0" w:color="auto"/>
                        <w:right w:val="none" w:sz="0" w:space="0" w:color="auto"/>
                      </w:divBdr>
                    </w:div>
                    <w:div w:id="95516468">
                      <w:marLeft w:val="0"/>
                      <w:marRight w:val="0"/>
                      <w:marTop w:val="0"/>
                      <w:marBottom w:val="0"/>
                      <w:divBdr>
                        <w:top w:val="none" w:sz="0" w:space="0" w:color="auto"/>
                        <w:left w:val="none" w:sz="0" w:space="0" w:color="auto"/>
                        <w:bottom w:val="none" w:sz="0" w:space="0" w:color="auto"/>
                        <w:right w:val="none" w:sz="0" w:space="0" w:color="auto"/>
                      </w:divBdr>
                    </w:div>
                    <w:div w:id="851989925">
                      <w:marLeft w:val="0"/>
                      <w:marRight w:val="0"/>
                      <w:marTop w:val="0"/>
                      <w:marBottom w:val="0"/>
                      <w:divBdr>
                        <w:top w:val="none" w:sz="0" w:space="0" w:color="auto"/>
                        <w:left w:val="none" w:sz="0" w:space="0" w:color="auto"/>
                        <w:bottom w:val="none" w:sz="0" w:space="0" w:color="auto"/>
                        <w:right w:val="none" w:sz="0" w:space="0" w:color="auto"/>
                      </w:divBdr>
                    </w:div>
                    <w:div w:id="932125867">
                      <w:marLeft w:val="0"/>
                      <w:marRight w:val="0"/>
                      <w:marTop w:val="0"/>
                      <w:marBottom w:val="0"/>
                      <w:divBdr>
                        <w:top w:val="none" w:sz="0" w:space="0" w:color="auto"/>
                        <w:left w:val="none" w:sz="0" w:space="0" w:color="auto"/>
                        <w:bottom w:val="none" w:sz="0" w:space="0" w:color="auto"/>
                        <w:right w:val="none" w:sz="0" w:space="0" w:color="auto"/>
                      </w:divBdr>
                    </w:div>
                    <w:div w:id="1733388935">
                      <w:marLeft w:val="0"/>
                      <w:marRight w:val="0"/>
                      <w:marTop w:val="0"/>
                      <w:marBottom w:val="0"/>
                      <w:divBdr>
                        <w:top w:val="none" w:sz="0" w:space="0" w:color="auto"/>
                        <w:left w:val="none" w:sz="0" w:space="0" w:color="auto"/>
                        <w:bottom w:val="none" w:sz="0" w:space="0" w:color="auto"/>
                        <w:right w:val="none" w:sz="0" w:space="0" w:color="auto"/>
                      </w:divBdr>
                    </w:div>
                    <w:div w:id="1606225461">
                      <w:marLeft w:val="0"/>
                      <w:marRight w:val="0"/>
                      <w:marTop w:val="0"/>
                      <w:marBottom w:val="0"/>
                      <w:divBdr>
                        <w:top w:val="none" w:sz="0" w:space="0" w:color="auto"/>
                        <w:left w:val="none" w:sz="0" w:space="0" w:color="auto"/>
                        <w:bottom w:val="none" w:sz="0" w:space="0" w:color="auto"/>
                        <w:right w:val="none" w:sz="0" w:space="0" w:color="auto"/>
                      </w:divBdr>
                    </w:div>
                    <w:div w:id="34258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4967786">
      <w:bodyDiv w:val="1"/>
      <w:marLeft w:val="0"/>
      <w:marRight w:val="0"/>
      <w:marTop w:val="0"/>
      <w:marBottom w:val="0"/>
      <w:divBdr>
        <w:top w:val="none" w:sz="0" w:space="0" w:color="auto"/>
        <w:left w:val="none" w:sz="0" w:space="0" w:color="auto"/>
        <w:bottom w:val="none" w:sz="0" w:space="0" w:color="auto"/>
        <w:right w:val="none" w:sz="0" w:space="0" w:color="auto"/>
      </w:divBdr>
    </w:div>
    <w:div w:id="626931717">
      <w:bodyDiv w:val="1"/>
      <w:marLeft w:val="0"/>
      <w:marRight w:val="0"/>
      <w:marTop w:val="0"/>
      <w:marBottom w:val="0"/>
      <w:divBdr>
        <w:top w:val="none" w:sz="0" w:space="0" w:color="auto"/>
        <w:left w:val="none" w:sz="0" w:space="0" w:color="auto"/>
        <w:bottom w:val="none" w:sz="0" w:space="0" w:color="auto"/>
        <w:right w:val="none" w:sz="0" w:space="0" w:color="auto"/>
      </w:divBdr>
    </w:div>
    <w:div w:id="639261217">
      <w:bodyDiv w:val="1"/>
      <w:marLeft w:val="0"/>
      <w:marRight w:val="0"/>
      <w:marTop w:val="0"/>
      <w:marBottom w:val="0"/>
      <w:divBdr>
        <w:top w:val="none" w:sz="0" w:space="0" w:color="auto"/>
        <w:left w:val="none" w:sz="0" w:space="0" w:color="auto"/>
        <w:bottom w:val="none" w:sz="0" w:space="0" w:color="auto"/>
        <w:right w:val="none" w:sz="0" w:space="0" w:color="auto"/>
      </w:divBdr>
    </w:div>
    <w:div w:id="655113473">
      <w:bodyDiv w:val="1"/>
      <w:marLeft w:val="0"/>
      <w:marRight w:val="0"/>
      <w:marTop w:val="0"/>
      <w:marBottom w:val="0"/>
      <w:divBdr>
        <w:top w:val="none" w:sz="0" w:space="0" w:color="auto"/>
        <w:left w:val="none" w:sz="0" w:space="0" w:color="auto"/>
        <w:bottom w:val="none" w:sz="0" w:space="0" w:color="auto"/>
        <w:right w:val="none" w:sz="0" w:space="0" w:color="auto"/>
      </w:divBdr>
    </w:div>
    <w:div w:id="693045265">
      <w:bodyDiv w:val="1"/>
      <w:marLeft w:val="0"/>
      <w:marRight w:val="0"/>
      <w:marTop w:val="0"/>
      <w:marBottom w:val="0"/>
      <w:divBdr>
        <w:top w:val="none" w:sz="0" w:space="0" w:color="auto"/>
        <w:left w:val="none" w:sz="0" w:space="0" w:color="auto"/>
        <w:bottom w:val="none" w:sz="0" w:space="0" w:color="auto"/>
        <w:right w:val="none" w:sz="0" w:space="0" w:color="auto"/>
      </w:divBdr>
    </w:div>
    <w:div w:id="706219656">
      <w:bodyDiv w:val="1"/>
      <w:marLeft w:val="0"/>
      <w:marRight w:val="0"/>
      <w:marTop w:val="0"/>
      <w:marBottom w:val="0"/>
      <w:divBdr>
        <w:top w:val="none" w:sz="0" w:space="0" w:color="auto"/>
        <w:left w:val="none" w:sz="0" w:space="0" w:color="auto"/>
        <w:bottom w:val="none" w:sz="0" w:space="0" w:color="auto"/>
        <w:right w:val="none" w:sz="0" w:space="0" w:color="auto"/>
      </w:divBdr>
      <w:divsChild>
        <w:div w:id="1407218936">
          <w:marLeft w:val="0"/>
          <w:marRight w:val="0"/>
          <w:marTop w:val="0"/>
          <w:marBottom w:val="0"/>
          <w:divBdr>
            <w:top w:val="none" w:sz="0" w:space="0" w:color="auto"/>
            <w:left w:val="none" w:sz="0" w:space="0" w:color="auto"/>
            <w:bottom w:val="none" w:sz="0" w:space="0" w:color="auto"/>
            <w:right w:val="none" w:sz="0" w:space="0" w:color="auto"/>
          </w:divBdr>
        </w:div>
        <w:div w:id="1875383411">
          <w:marLeft w:val="0"/>
          <w:marRight w:val="0"/>
          <w:marTop w:val="0"/>
          <w:marBottom w:val="0"/>
          <w:divBdr>
            <w:top w:val="none" w:sz="0" w:space="0" w:color="auto"/>
            <w:left w:val="none" w:sz="0" w:space="0" w:color="auto"/>
            <w:bottom w:val="none" w:sz="0" w:space="0" w:color="auto"/>
            <w:right w:val="none" w:sz="0" w:space="0" w:color="auto"/>
          </w:divBdr>
        </w:div>
        <w:div w:id="266348321">
          <w:marLeft w:val="0"/>
          <w:marRight w:val="0"/>
          <w:marTop w:val="0"/>
          <w:marBottom w:val="0"/>
          <w:divBdr>
            <w:top w:val="none" w:sz="0" w:space="0" w:color="auto"/>
            <w:left w:val="none" w:sz="0" w:space="0" w:color="auto"/>
            <w:bottom w:val="none" w:sz="0" w:space="0" w:color="auto"/>
            <w:right w:val="none" w:sz="0" w:space="0" w:color="auto"/>
          </w:divBdr>
        </w:div>
        <w:div w:id="1521315994">
          <w:marLeft w:val="0"/>
          <w:marRight w:val="0"/>
          <w:marTop w:val="0"/>
          <w:marBottom w:val="0"/>
          <w:divBdr>
            <w:top w:val="none" w:sz="0" w:space="0" w:color="auto"/>
            <w:left w:val="none" w:sz="0" w:space="0" w:color="auto"/>
            <w:bottom w:val="none" w:sz="0" w:space="0" w:color="auto"/>
            <w:right w:val="none" w:sz="0" w:space="0" w:color="auto"/>
          </w:divBdr>
        </w:div>
        <w:div w:id="1564565285">
          <w:marLeft w:val="0"/>
          <w:marRight w:val="0"/>
          <w:marTop w:val="0"/>
          <w:marBottom w:val="0"/>
          <w:divBdr>
            <w:top w:val="none" w:sz="0" w:space="0" w:color="auto"/>
            <w:left w:val="none" w:sz="0" w:space="0" w:color="auto"/>
            <w:bottom w:val="none" w:sz="0" w:space="0" w:color="auto"/>
            <w:right w:val="none" w:sz="0" w:space="0" w:color="auto"/>
          </w:divBdr>
        </w:div>
      </w:divsChild>
    </w:div>
    <w:div w:id="714083366">
      <w:bodyDiv w:val="1"/>
      <w:marLeft w:val="0"/>
      <w:marRight w:val="0"/>
      <w:marTop w:val="0"/>
      <w:marBottom w:val="0"/>
      <w:divBdr>
        <w:top w:val="none" w:sz="0" w:space="0" w:color="auto"/>
        <w:left w:val="none" w:sz="0" w:space="0" w:color="auto"/>
        <w:bottom w:val="none" w:sz="0" w:space="0" w:color="auto"/>
        <w:right w:val="none" w:sz="0" w:space="0" w:color="auto"/>
      </w:divBdr>
    </w:div>
    <w:div w:id="721950425">
      <w:bodyDiv w:val="1"/>
      <w:marLeft w:val="0"/>
      <w:marRight w:val="0"/>
      <w:marTop w:val="0"/>
      <w:marBottom w:val="0"/>
      <w:divBdr>
        <w:top w:val="none" w:sz="0" w:space="0" w:color="auto"/>
        <w:left w:val="none" w:sz="0" w:space="0" w:color="auto"/>
        <w:bottom w:val="none" w:sz="0" w:space="0" w:color="auto"/>
        <w:right w:val="none" w:sz="0" w:space="0" w:color="auto"/>
      </w:divBdr>
      <w:divsChild>
        <w:div w:id="1376541980">
          <w:marLeft w:val="0"/>
          <w:marRight w:val="0"/>
          <w:marTop w:val="0"/>
          <w:marBottom w:val="0"/>
          <w:divBdr>
            <w:top w:val="single" w:sz="6" w:space="0" w:color="EDEEEE"/>
            <w:left w:val="single" w:sz="6" w:space="0" w:color="EDEEEE"/>
            <w:bottom w:val="single" w:sz="6" w:space="0" w:color="EDEEEE"/>
            <w:right w:val="single" w:sz="6" w:space="0" w:color="EDEEEE"/>
          </w:divBdr>
        </w:div>
      </w:divsChild>
    </w:div>
    <w:div w:id="722603782">
      <w:bodyDiv w:val="1"/>
      <w:marLeft w:val="0"/>
      <w:marRight w:val="0"/>
      <w:marTop w:val="0"/>
      <w:marBottom w:val="0"/>
      <w:divBdr>
        <w:top w:val="none" w:sz="0" w:space="0" w:color="auto"/>
        <w:left w:val="none" w:sz="0" w:space="0" w:color="auto"/>
        <w:bottom w:val="none" w:sz="0" w:space="0" w:color="auto"/>
        <w:right w:val="none" w:sz="0" w:space="0" w:color="auto"/>
      </w:divBdr>
    </w:div>
    <w:div w:id="746877586">
      <w:bodyDiv w:val="1"/>
      <w:marLeft w:val="0"/>
      <w:marRight w:val="0"/>
      <w:marTop w:val="0"/>
      <w:marBottom w:val="0"/>
      <w:divBdr>
        <w:top w:val="none" w:sz="0" w:space="0" w:color="auto"/>
        <w:left w:val="none" w:sz="0" w:space="0" w:color="auto"/>
        <w:bottom w:val="none" w:sz="0" w:space="0" w:color="auto"/>
        <w:right w:val="none" w:sz="0" w:space="0" w:color="auto"/>
      </w:divBdr>
    </w:div>
    <w:div w:id="785201605">
      <w:bodyDiv w:val="1"/>
      <w:marLeft w:val="0"/>
      <w:marRight w:val="0"/>
      <w:marTop w:val="0"/>
      <w:marBottom w:val="0"/>
      <w:divBdr>
        <w:top w:val="none" w:sz="0" w:space="0" w:color="auto"/>
        <w:left w:val="none" w:sz="0" w:space="0" w:color="auto"/>
        <w:bottom w:val="none" w:sz="0" w:space="0" w:color="auto"/>
        <w:right w:val="none" w:sz="0" w:space="0" w:color="auto"/>
      </w:divBdr>
    </w:div>
    <w:div w:id="794256034">
      <w:bodyDiv w:val="1"/>
      <w:marLeft w:val="0"/>
      <w:marRight w:val="0"/>
      <w:marTop w:val="0"/>
      <w:marBottom w:val="0"/>
      <w:divBdr>
        <w:top w:val="none" w:sz="0" w:space="0" w:color="auto"/>
        <w:left w:val="none" w:sz="0" w:space="0" w:color="auto"/>
        <w:bottom w:val="none" w:sz="0" w:space="0" w:color="auto"/>
        <w:right w:val="none" w:sz="0" w:space="0" w:color="auto"/>
      </w:divBdr>
    </w:div>
    <w:div w:id="839003526">
      <w:bodyDiv w:val="1"/>
      <w:marLeft w:val="0"/>
      <w:marRight w:val="0"/>
      <w:marTop w:val="0"/>
      <w:marBottom w:val="0"/>
      <w:divBdr>
        <w:top w:val="none" w:sz="0" w:space="0" w:color="auto"/>
        <w:left w:val="none" w:sz="0" w:space="0" w:color="auto"/>
        <w:bottom w:val="none" w:sz="0" w:space="0" w:color="auto"/>
        <w:right w:val="none" w:sz="0" w:space="0" w:color="auto"/>
      </w:divBdr>
    </w:div>
    <w:div w:id="857498967">
      <w:bodyDiv w:val="1"/>
      <w:marLeft w:val="0"/>
      <w:marRight w:val="0"/>
      <w:marTop w:val="0"/>
      <w:marBottom w:val="0"/>
      <w:divBdr>
        <w:top w:val="none" w:sz="0" w:space="0" w:color="auto"/>
        <w:left w:val="none" w:sz="0" w:space="0" w:color="auto"/>
        <w:bottom w:val="none" w:sz="0" w:space="0" w:color="auto"/>
        <w:right w:val="none" w:sz="0" w:space="0" w:color="auto"/>
      </w:divBdr>
    </w:div>
    <w:div w:id="860238975">
      <w:bodyDiv w:val="1"/>
      <w:marLeft w:val="0"/>
      <w:marRight w:val="0"/>
      <w:marTop w:val="0"/>
      <w:marBottom w:val="0"/>
      <w:divBdr>
        <w:top w:val="none" w:sz="0" w:space="0" w:color="auto"/>
        <w:left w:val="none" w:sz="0" w:space="0" w:color="auto"/>
        <w:bottom w:val="none" w:sz="0" w:space="0" w:color="auto"/>
        <w:right w:val="none" w:sz="0" w:space="0" w:color="auto"/>
      </w:divBdr>
    </w:div>
    <w:div w:id="927080260">
      <w:bodyDiv w:val="1"/>
      <w:marLeft w:val="0"/>
      <w:marRight w:val="0"/>
      <w:marTop w:val="0"/>
      <w:marBottom w:val="0"/>
      <w:divBdr>
        <w:top w:val="none" w:sz="0" w:space="0" w:color="auto"/>
        <w:left w:val="none" w:sz="0" w:space="0" w:color="auto"/>
        <w:bottom w:val="none" w:sz="0" w:space="0" w:color="auto"/>
        <w:right w:val="none" w:sz="0" w:space="0" w:color="auto"/>
      </w:divBdr>
      <w:divsChild>
        <w:div w:id="640187632">
          <w:marLeft w:val="0"/>
          <w:marRight w:val="0"/>
          <w:marTop w:val="0"/>
          <w:marBottom w:val="0"/>
          <w:divBdr>
            <w:top w:val="single" w:sz="6" w:space="0" w:color="EDEEEE"/>
            <w:left w:val="single" w:sz="6" w:space="0" w:color="EDEEEE"/>
            <w:bottom w:val="single" w:sz="6" w:space="0" w:color="EDEEEE"/>
            <w:right w:val="single" w:sz="6" w:space="0" w:color="EDEEEE"/>
          </w:divBdr>
        </w:div>
      </w:divsChild>
    </w:div>
    <w:div w:id="953440433">
      <w:bodyDiv w:val="1"/>
      <w:marLeft w:val="0"/>
      <w:marRight w:val="0"/>
      <w:marTop w:val="0"/>
      <w:marBottom w:val="0"/>
      <w:divBdr>
        <w:top w:val="none" w:sz="0" w:space="0" w:color="auto"/>
        <w:left w:val="none" w:sz="0" w:space="0" w:color="auto"/>
        <w:bottom w:val="none" w:sz="0" w:space="0" w:color="auto"/>
        <w:right w:val="none" w:sz="0" w:space="0" w:color="auto"/>
      </w:divBdr>
    </w:div>
    <w:div w:id="966083784">
      <w:bodyDiv w:val="1"/>
      <w:marLeft w:val="0"/>
      <w:marRight w:val="0"/>
      <w:marTop w:val="0"/>
      <w:marBottom w:val="0"/>
      <w:divBdr>
        <w:top w:val="none" w:sz="0" w:space="0" w:color="auto"/>
        <w:left w:val="none" w:sz="0" w:space="0" w:color="auto"/>
        <w:bottom w:val="none" w:sz="0" w:space="0" w:color="auto"/>
        <w:right w:val="none" w:sz="0" w:space="0" w:color="auto"/>
      </w:divBdr>
      <w:divsChild>
        <w:div w:id="1898710635">
          <w:marLeft w:val="0"/>
          <w:marRight w:val="0"/>
          <w:marTop w:val="0"/>
          <w:marBottom w:val="0"/>
          <w:divBdr>
            <w:top w:val="single" w:sz="6" w:space="0" w:color="EDEEEE"/>
            <w:left w:val="single" w:sz="6" w:space="0" w:color="EDEEEE"/>
            <w:bottom w:val="single" w:sz="6" w:space="0" w:color="EDEEEE"/>
            <w:right w:val="single" w:sz="6" w:space="0" w:color="EDEEEE"/>
          </w:divBdr>
        </w:div>
      </w:divsChild>
    </w:div>
    <w:div w:id="1000886393">
      <w:bodyDiv w:val="1"/>
      <w:marLeft w:val="0"/>
      <w:marRight w:val="0"/>
      <w:marTop w:val="0"/>
      <w:marBottom w:val="0"/>
      <w:divBdr>
        <w:top w:val="none" w:sz="0" w:space="0" w:color="auto"/>
        <w:left w:val="none" w:sz="0" w:space="0" w:color="auto"/>
        <w:bottom w:val="none" w:sz="0" w:space="0" w:color="auto"/>
        <w:right w:val="none" w:sz="0" w:space="0" w:color="auto"/>
      </w:divBdr>
    </w:div>
    <w:div w:id="1001734649">
      <w:bodyDiv w:val="1"/>
      <w:marLeft w:val="0"/>
      <w:marRight w:val="0"/>
      <w:marTop w:val="0"/>
      <w:marBottom w:val="0"/>
      <w:divBdr>
        <w:top w:val="none" w:sz="0" w:space="0" w:color="auto"/>
        <w:left w:val="none" w:sz="0" w:space="0" w:color="auto"/>
        <w:bottom w:val="none" w:sz="0" w:space="0" w:color="auto"/>
        <w:right w:val="none" w:sz="0" w:space="0" w:color="auto"/>
      </w:divBdr>
      <w:divsChild>
        <w:div w:id="363799135">
          <w:marLeft w:val="0"/>
          <w:marRight w:val="0"/>
          <w:marTop w:val="0"/>
          <w:marBottom w:val="0"/>
          <w:divBdr>
            <w:top w:val="none" w:sz="0" w:space="0" w:color="auto"/>
            <w:left w:val="none" w:sz="0" w:space="0" w:color="auto"/>
            <w:bottom w:val="none" w:sz="0" w:space="0" w:color="auto"/>
            <w:right w:val="none" w:sz="0" w:space="0" w:color="auto"/>
          </w:divBdr>
        </w:div>
      </w:divsChild>
    </w:div>
    <w:div w:id="1009328060">
      <w:bodyDiv w:val="1"/>
      <w:marLeft w:val="0"/>
      <w:marRight w:val="0"/>
      <w:marTop w:val="0"/>
      <w:marBottom w:val="0"/>
      <w:divBdr>
        <w:top w:val="none" w:sz="0" w:space="0" w:color="auto"/>
        <w:left w:val="none" w:sz="0" w:space="0" w:color="auto"/>
        <w:bottom w:val="none" w:sz="0" w:space="0" w:color="auto"/>
        <w:right w:val="none" w:sz="0" w:space="0" w:color="auto"/>
      </w:divBdr>
    </w:div>
    <w:div w:id="1014383966">
      <w:bodyDiv w:val="1"/>
      <w:marLeft w:val="0"/>
      <w:marRight w:val="0"/>
      <w:marTop w:val="0"/>
      <w:marBottom w:val="0"/>
      <w:divBdr>
        <w:top w:val="none" w:sz="0" w:space="0" w:color="auto"/>
        <w:left w:val="none" w:sz="0" w:space="0" w:color="auto"/>
        <w:bottom w:val="none" w:sz="0" w:space="0" w:color="auto"/>
        <w:right w:val="none" w:sz="0" w:space="0" w:color="auto"/>
      </w:divBdr>
      <w:divsChild>
        <w:div w:id="983461544">
          <w:marLeft w:val="0"/>
          <w:marRight w:val="0"/>
          <w:marTop w:val="0"/>
          <w:marBottom w:val="0"/>
          <w:divBdr>
            <w:top w:val="single" w:sz="6" w:space="0" w:color="EDEEEE"/>
            <w:left w:val="single" w:sz="6" w:space="0" w:color="EDEEEE"/>
            <w:bottom w:val="single" w:sz="6" w:space="0" w:color="EDEEEE"/>
            <w:right w:val="single" w:sz="6" w:space="0" w:color="EDEEEE"/>
          </w:divBdr>
        </w:div>
      </w:divsChild>
    </w:div>
    <w:div w:id="1018698679">
      <w:bodyDiv w:val="1"/>
      <w:marLeft w:val="0"/>
      <w:marRight w:val="0"/>
      <w:marTop w:val="0"/>
      <w:marBottom w:val="0"/>
      <w:divBdr>
        <w:top w:val="none" w:sz="0" w:space="0" w:color="auto"/>
        <w:left w:val="none" w:sz="0" w:space="0" w:color="auto"/>
        <w:bottom w:val="none" w:sz="0" w:space="0" w:color="auto"/>
        <w:right w:val="none" w:sz="0" w:space="0" w:color="auto"/>
      </w:divBdr>
    </w:div>
    <w:div w:id="1022320955">
      <w:bodyDiv w:val="1"/>
      <w:marLeft w:val="0"/>
      <w:marRight w:val="0"/>
      <w:marTop w:val="0"/>
      <w:marBottom w:val="0"/>
      <w:divBdr>
        <w:top w:val="none" w:sz="0" w:space="0" w:color="auto"/>
        <w:left w:val="none" w:sz="0" w:space="0" w:color="auto"/>
        <w:bottom w:val="none" w:sz="0" w:space="0" w:color="auto"/>
        <w:right w:val="none" w:sz="0" w:space="0" w:color="auto"/>
      </w:divBdr>
      <w:divsChild>
        <w:div w:id="1758165953">
          <w:marLeft w:val="0"/>
          <w:marRight w:val="0"/>
          <w:marTop w:val="0"/>
          <w:marBottom w:val="0"/>
          <w:divBdr>
            <w:top w:val="single" w:sz="6" w:space="0" w:color="EDEEEE"/>
            <w:left w:val="single" w:sz="6" w:space="0" w:color="EDEEEE"/>
            <w:bottom w:val="single" w:sz="6" w:space="0" w:color="EDEEEE"/>
            <w:right w:val="single" w:sz="6" w:space="0" w:color="EDEEEE"/>
          </w:divBdr>
        </w:div>
      </w:divsChild>
    </w:div>
    <w:div w:id="1046759689">
      <w:bodyDiv w:val="1"/>
      <w:marLeft w:val="0"/>
      <w:marRight w:val="0"/>
      <w:marTop w:val="0"/>
      <w:marBottom w:val="0"/>
      <w:divBdr>
        <w:top w:val="none" w:sz="0" w:space="0" w:color="auto"/>
        <w:left w:val="none" w:sz="0" w:space="0" w:color="auto"/>
        <w:bottom w:val="none" w:sz="0" w:space="0" w:color="auto"/>
        <w:right w:val="none" w:sz="0" w:space="0" w:color="auto"/>
      </w:divBdr>
    </w:div>
    <w:div w:id="1049112649">
      <w:bodyDiv w:val="1"/>
      <w:marLeft w:val="0"/>
      <w:marRight w:val="0"/>
      <w:marTop w:val="0"/>
      <w:marBottom w:val="0"/>
      <w:divBdr>
        <w:top w:val="none" w:sz="0" w:space="0" w:color="auto"/>
        <w:left w:val="none" w:sz="0" w:space="0" w:color="auto"/>
        <w:bottom w:val="none" w:sz="0" w:space="0" w:color="auto"/>
        <w:right w:val="none" w:sz="0" w:space="0" w:color="auto"/>
      </w:divBdr>
      <w:divsChild>
        <w:div w:id="272440610">
          <w:marLeft w:val="0"/>
          <w:marRight w:val="0"/>
          <w:marTop w:val="0"/>
          <w:marBottom w:val="0"/>
          <w:divBdr>
            <w:top w:val="single" w:sz="6" w:space="0" w:color="EDEEEE"/>
            <w:left w:val="single" w:sz="6" w:space="0" w:color="EDEEEE"/>
            <w:bottom w:val="single" w:sz="6" w:space="0" w:color="EDEEEE"/>
            <w:right w:val="single" w:sz="6" w:space="0" w:color="EDEEEE"/>
          </w:divBdr>
        </w:div>
      </w:divsChild>
    </w:div>
    <w:div w:id="1074354550">
      <w:bodyDiv w:val="1"/>
      <w:marLeft w:val="0"/>
      <w:marRight w:val="0"/>
      <w:marTop w:val="0"/>
      <w:marBottom w:val="0"/>
      <w:divBdr>
        <w:top w:val="none" w:sz="0" w:space="0" w:color="auto"/>
        <w:left w:val="none" w:sz="0" w:space="0" w:color="auto"/>
        <w:bottom w:val="none" w:sz="0" w:space="0" w:color="auto"/>
        <w:right w:val="none" w:sz="0" w:space="0" w:color="auto"/>
      </w:divBdr>
      <w:divsChild>
        <w:div w:id="1139226836">
          <w:marLeft w:val="0"/>
          <w:marRight w:val="0"/>
          <w:marTop w:val="0"/>
          <w:marBottom w:val="0"/>
          <w:divBdr>
            <w:top w:val="single" w:sz="6" w:space="0" w:color="EDEEEE"/>
            <w:left w:val="single" w:sz="6" w:space="0" w:color="EDEEEE"/>
            <w:bottom w:val="single" w:sz="6" w:space="0" w:color="EDEEEE"/>
            <w:right w:val="single" w:sz="6" w:space="0" w:color="EDEEEE"/>
          </w:divBdr>
        </w:div>
      </w:divsChild>
    </w:div>
    <w:div w:id="1075668179">
      <w:bodyDiv w:val="1"/>
      <w:marLeft w:val="0"/>
      <w:marRight w:val="0"/>
      <w:marTop w:val="0"/>
      <w:marBottom w:val="0"/>
      <w:divBdr>
        <w:top w:val="none" w:sz="0" w:space="0" w:color="auto"/>
        <w:left w:val="none" w:sz="0" w:space="0" w:color="auto"/>
        <w:bottom w:val="none" w:sz="0" w:space="0" w:color="auto"/>
        <w:right w:val="none" w:sz="0" w:space="0" w:color="auto"/>
      </w:divBdr>
    </w:div>
    <w:div w:id="1087116276">
      <w:bodyDiv w:val="1"/>
      <w:marLeft w:val="0"/>
      <w:marRight w:val="0"/>
      <w:marTop w:val="0"/>
      <w:marBottom w:val="0"/>
      <w:divBdr>
        <w:top w:val="none" w:sz="0" w:space="0" w:color="auto"/>
        <w:left w:val="none" w:sz="0" w:space="0" w:color="auto"/>
        <w:bottom w:val="none" w:sz="0" w:space="0" w:color="auto"/>
        <w:right w:val="none" w:sz="0" w:space="0" w:color="auto"/>
      </w:divBdr>
      <w:divsChild>
        <w:div w:id="620648659">
          <w:marLeft w:val="0"/>
          <w:marRight w:val="0"/>
          <w:marTop w:val="0"/>
          <w:marBottom w:val="0"/>
          <w:divBdr>
            <w:top w:val="single" w:sz="6" w:space="0" w:color="EDEEEE"/>
            <w:left w:val="single" w:sz="6" w:space="0" w:color="EDEEEE"/>
            <w:bottom w:val="single" w:sz="6" w:space="0" w:color="EDEEEE"/>
            <w:right w:val="single" w:sz="6" w:space="0" w:color="EDEEEE"/>
          </w:divBdr>
        </w:div>
      </w:divsChild>
    </w:div>
    <w:div w:id="1094087217">
      <w:bodyDiv w:val="1"/>
      <w:marLeft w:val="0"/>
      <w:marRight w:val="0"/>
      <w:marTop w:val="0"/>
      <w:marBottom w:val="0"/>
      <w:divBdr>
        <w:top w:val="none" w:sz="0" w:space="0" w:color="auto"/>
        <w:left w:val="none" w:sz="0" w:space="0" w:color="auto"/>
        <w:bottom w:val="none" w:sz="0" w:space="0" w:color="auto"/>
        <w:right w:val="none" w:sz="0" w:space="0" w:color="auto"/>
      </w:divBdr>
    </w:div>
    <w:div w:id="1104496532">
      <w:bodyDiv w:val="1"/>
      <w:marLeft w:val="0"/>
      <w:marRight w:val="0"/>
      <w:marTop w:val="0"/>
      <w:marBottom w:val="0"/>
      <w:divBdr>
        <w:top w:val="none" w:sz="0" w:space="0" w:color="auto"/>
        <w:left w:val="none" w:sz="0" w:space="0" w:color="auto"/>
        <w:bottom w:val="none" w:sz="0" w:space="0" w:color="auto"/>
        <w:right w:val="none" w:sz="0" w:space="0" w:color="auto"/>
      </w:divBdr>
    </w:div>
    <w:div w:id="1125078538">
      <w:bodyDiv w:val="1"/>
      <w:marLeft w:val="0"/>
      <w:marRight w:val="0"/>
      <w:marTop w:val="0"/>
      <w:marBottom w:val="0"/>
      <w:divBdr>
        <w:top w:val="none" w:sz="0" w:space="0" w:color="auto"/>
        <w:left w:val="none" w:sz="0" w:space="0" w:color="auto"/>
        <w:bottom w:val="none" w:sz="0" w:space="0" w:color="auto"/>
        <w:right w:val="none" w:sz="0" w:space="0" w:color="auto"/>
      </w:divBdr>
    </w:div>
    <w:div w:id="1154685986">
      <w:bodyDiv w:val="1"/>
      <w:marLeft w:val="0"/>
      <w:marRight w:val="0"/>
      <w:marTop w:val="0"/>
      <w:marBottom w:val="0"/>
      <w:divBdr>
        <w:top w:val="none" w:sz="0" w:space="0" w:color="auto"/>
        <w:left w:val="none" w:sz="0" w:space="0" w:color="auto"/>
        <w:bottom w:val="none" w:sz="0" w:space="0" w:color="auto"/>
        <w:right w:val="none" w:sz="0" w:space="0" w:color="auto"/>
      </w:divBdr>
    </w:div>
    <w:div w:id="1176579955">
      <w:bodyDiv w:val="1"/>
      <w:marLeft w:val="0"/>
      <w:marRight w:val="0"/>
      <w:marTop w:val="0"/>
      <w:marBottom w:val="0"/>
      <w:divBdr>
        <w:top w:val="none" w:sz="0" w:space="0" w:color="auto"/>
        <w:left w:val="none" w:sz="0" w:space="0" w:color="auto"/>
        <w:bottom w:val="none" w:sz="0" w:space="0" w:color="auto"/>
        <w:right w:val="none" w:sz="0" w:space="0" w:color="auto"/>
      </w:divBdr>
      <w:divsChild>
        <w:div w:id="1620798760">
          <w:marLeft w:val="0"/>
          <w:marRight w:val="0"/>
          <w:marTop w:val="0"/>
          <w:marBottom w:val="0"/>
          <w:divBdr>
            <w:top w:val="single" w:sz="6" w:space="0" w:color="EDEEEE"/>
            <w:left w:val="single" w:sz="6" w:space="0" w:color="EDEEEE"/>
            <w:bottom w:val="single" w:sz="6" w:space="0" w:color="EDEEEE"/>
            <w:right w:val="single" w:sz="6" w:space="0" w:color="EDEEEE"/>
          </w:divBdr>
        </w:div>
      </w:divsChild>
    </w:div>
    <w:div w:id="1206258014">
      <w:bodyDiv w:val="1"/>
      <w:marLeft w:val="0"/>
      <w:marRight w:val="0"/>
      <w:marTop w:val="0"/>
      <w:marBottom w:val="0"/>
      <w:divBdr>
        <w:top w:val="none" w:sz="0" w:space="0" w:color="auto"/>
        <w:left w:val="none" w:sz="0" w:space="0" w:color="auto"/>
        <w:bottom w:val="none" w:sz="0" w:space="0" w:color="auto"/>
        <w:right w:val="none" w:sz="0" w:space="0" w:color="auto"/>
      </w:divBdr>
    </w:div>
    <w:div w:id="1215697394">
      <w:bodyDiv w:val="1"/>
      <w:marLeft w:val="0"/>
      <w:marRight w:val="0"/>
      <w:marTop w:val="0"/>
      <w:marBottom w:val="0"/>
      <w:divBdr>
        <w:top w:val="none" w:sz="0" w:space="0" w:color="auto"/>
        <w:left w:val="none" w:sz="0" w:space="0" w:color="auto"/>
        <w:bottom w:val="none" w:sz="0" w:space="0" w:color="auto"/>
        <w:right w:val="none" w:sz="0" w:space="0" w:color="auto"/>
      </w:divBdr>
    </w:div>
    <w:div w:id="1238320608">
      <w:bodyDiv w:val="1"/>
      <w:marLeft w:val="0"/>
      <w:marRight w:val="0"/>
      <w:marTop w:val="0"/>
      <w:marBottom w:val="0"/>
      <w:divBdr>
        <w:top w:val="none" w:sz="0" w:space="0" w:color="auto"/>
        <w:left w:val="none" w:sz="0" w:space="0" w:color="auto"/>
        <w:bottom w:val="none" w:sz="0" w:space="0" w:color="auto"/>
        <w:right w:val="none" w:sz="0" w:space="0" w:color="auto"/>
      </w:divBdr>
    </w:div>
    <w:div w:id="1242107285">
      <w:bodyDiv w:val="1"/>
      <w:marLeft w:val="0"/>
      <w:marRight w:val="0"/>
      <w:marTop w:val="0"/>
      <w:marBottom w:val="0"/>
      <w:divBdr>
        <w:top w:val="none" w:sz="0" w:space="0" w:color="auto"/>
        <w:left w:val="none" w:sz="0" w:space="0" w:color="auto"/>
        <w:bottom w:val="none" w:sz="0" w:space="0" w:color="auto"/>
        <w:right w:val="none" w:sz="0" w:space="0" w:color="auto"/>
      </w:divBdr>
    </w:div>
    <w:div w:id="1264417253">
      <w:bodyDiv w:val="1"/>
      <w:marLeft w:val="0"/>
      <w:marRight w:val="0"/>
      <w:marTop w:val="0"/>
      <w:marBottom w:val="0"/>
      <w:divBdr>
        <w:top w:val="none" w:sz="0" w:space="0" w:color="auto"/>
        <w:left w:val="none" w:sz="0" w:space="0" w:color="auto"/>
        <w:bottom w:val="none" w:sz="0" w:space="0" w:color="auto"/>
        <w:right w:val="none" w:sz="0" w:space="0" w:color="auto"/>
      </w:divBdr>
      <w:divsChild>
        <w:div w:id="704402967">
          <w:marLeft w:val="0"/>
          <w:marRight w:val="0"/>
          <w:marTop w:val="0"/>
          <w:marBottom w:val="0"/>
          <w:divBdr>
            <w:top w:val="none" w:sz="0" w:space="0" w:color="auto"/>
            <w:left w:val="none" w:sz="0" w:space="0" w:color="auto"/>
            <w:bottom w:val="none" w:sz="0" w:space="0" w:color="auto"/>
            <w:right w:val="none" w:sz="0" w:space="0" w:color="auto"/>
          </w:divBdr>
        </w:div>
      </w:divsChild>
    </w:div>
    <w:div w:id="1265772172">
      <w:bodyDiv w:val="1"/>
      <w:marLeft w:val="0"/>
      <w:marRight w:val="0"/>
      <w:marTop w:val="0"/>
      <w:marBottom w:val="0"/>
      <w:divBdr>
        <w:top w:val="none" w:sz="0" w:space="0" w:color="auto"/>
        <w:left w:val="none" w:sz="0" w:space="0" w:color="auto"/>
        <w:bottom w:val="none" w:sz="0" w:space="0" w:color="auto"/>
        <w:right w:val="none" w:sz="0" w:space="0" w:color="auto"/>
      </w:divBdr>
    </w:div>
    <w:div w:id="1270703183">
      <w:bodyDiv w:val="1"/>
      <w:marLeft w:val="0"/>
      <w:marRight w:val="0"/>
      <w:marTop w:val="0"/>
      <w:marBottom w:val="0"/>
      <w:divBdr>
        <w:top w:val="none" w:sz="0" w:space="0" w:color="auto"/>
        <w:left w:val="none" w:sz="0" w:space="0" w:color="auto"/>
        <w:bottom w:val="none" w:sz="0" w:space="0" w:color="auto"/>
        <w:right w:val="none" w:sz="0" w:space="0" w:color="auto"/>
      </w:divBdr>
    </w:div>
    <w:div w:id="1299922521">
      <w:bodyDiv w:val="1"/>
      <w:marLeft w:val="0"/>
      <w:marRight w:val="0"/>
      <w:marTop w:val="0"/>
      <w:marBottom w:val="0"/>
      <w:divBdr>
        <w:top w:val="none" w:sz="0" w:space="0" w:color="auto"/>
        <w:left w:val="none" w:sz="0" w:space="0" w:color="auto"/>
        <w:bottom w:val="none" w:sz="0" w:space="0" w:color="auto"/>
        <w:right w:val="none" w:sz="0" w:space="0" w:color="auto"/>
      </w:divBdr>
    </w:div>
    <w:div w:id="1302032552">
      <w:bodyDiv w:val="1"/>
      <w:marLeft w:val="0"/>
      <w:marRight w:val="0"/>
      <w:marTop w:val="0"/>
      <w:marBottom w:val="0"/>
      <w:divBdr>
        <w:top w:val="none" w:sz="0" w:space="0" w:color="auto"/>
        <w:left w:val="none" w:sz="0" w:space="0" w:color="auto"/>
        <w:bottom w:val="none" w:sz="0" w:space="0" w:color="auto"/>
        <w:right w:val="none" w:sz="0" w:space="0" w:color="auto"/>
      </w:divBdr>
      <w:divsChild>
        <w:div w:id="929385396">
          <w:marLeft w:val="0"/>
          <w:marRight w:val="0"/>
          <w:marTop w:val="0"/>
          <w:marBottom w:val="0"/>
          <w:divBdr>
            <w:top w:val="none" w:sz="0" w:space="0" w:color="auto"/>
            <w:left w:val="none" w:sz="0" w:space="0" w:color="auto"/>
            <w:bottom w:val="none" w:sz="0" w:space="0" w:color="auto"/>
            <w:right w:val="none" w:sz="0" w:space="0" w:color="auto"/>
          </w:divBdr>
        </w:div>
      </w:divsChild>
    </w:div>
    <w:div w:id="1310407076">
      <w:bodyDiv w:val="1"/>
      <w:marLeft w:val="0"/>
      <w:marRight w:val="0"/>
      <w:marTop w:val="0"/>
      <w:marBottom w:val="0"/>
      <w:divBdr>
        <w:top w:val="none" w:sz="0" w:space="0" w:color="auto"/>
        <w:left w:val="none" w:sz="0" w:space="0" w:color="auto"/>
        <w:bottom w:val="none" w:sz="0" w:space="0" w:color="auto"/>
        <w:right w:val="none" w:sz="0" w:space="0" w:color="auto"/>
      </w:divBdr>
    </w:div>
    <w:div w:id="1326397518">
      <w:bodyDiv w:val="1"/>
      <w:marLeft w:val="0"/>
      <w:marRight w:val="0"/>
      <w:marTop w:val="0"/>
      <w:marBottom w:val="0"/>
      <w:divBdr>
        <w:top w:val="none" w:sz="0" w:space="0" w:color="auto"/>
        <w:left w:val="none" w:sz="0" w:space="0" w:color="auto"/>
        <w:bottom w:val="none" w:sz="0" w:space="0" w:color="auto"/>
        <w:right w:val="none" w:sz="0" w:space="0" w:color="auto"/>
      </w:divBdr>
      <w:divsChild>
        <w:div w:id="891115682">
          <w:marLeft w:val="0"/>
          <w:marRight w:val="0"/>
          <w:marTop w:val="0"/>
          <w:marBottom w:val="0"/>
          <w:divBdr>
            <w:top w:val="none" w:sz="0" w:space="0" w:color="auto"/>
            <w:left w:val="none" w:sz="0" w:space="0" w:color="auto"/>
            <w:bottom w:val="none" w:sz="0" w:space="0" w:color="auto"/>
            <w:right w:val="none" w:sz="0" w:space="0" w:color="auto"/>
          </w:divBdr>
        </w:div>
      </w:divsChild>
    </w:div>
    <w:div w:id="1366785446">
      <w:bodyDiv w:val="1"/>
      <w:marLeft w:val="0"/>
      <w:marRight w:val="0"/>
      <w:marTop w:val="0"/>
      <w:marBottom w:val="0"/>
      <w:divBdr>
        <w:top w:val="none" w:sz="0" w:space="0" w:color="auto"/>
        <w:left w:val="none" w:sz="0" w:space="0" w:color="auto"/>
        <w:bottom w:val="none" w:sz="0" w:space="0" w:color="auto"/>
        <w:right w:val="none" w:sz="0" w:space="0" w:color="auto"/>
      </w:divBdr>
    </w:div>
    <w:div w:id="1370885002">
      <w:bodyDiv w:val="1"/>
      <w:marLeft w:val="0"/>
      <w:marRight w:val="0"/>
      <w:marTop w:val="0"/>
      <w:marBottom w:val="0"/>
      <w:divBdr>
        <w:top w:val="none" w:sz="0" w:space="0" w:color="auto"/>
        <w:left w:val="none" w:sz="0" w:space="0" w:color="auto"/>
        <w:bottom w:val="none" w:sz="0" w:space="0" w:color="auto"/>
        <w:right w:val="none" w:sz="0" w:space="0" w:color="auto"/>
      </w:divBdr>
    </w:div>
    <w:div w:id="1392774551">
      <w:bodyDiv w:val="1"/>
      <w:marLeft w:val="0"/>
      <w:marRight w:val="0"/>
      <w:marTop w:val="0"/>
      <w:marBottom w:val="0"/>
      <w:divBdr>
        <w:top w:val="none" w:sz="0" w:space="0" w:color="auto"/>
        <w:left w:val="none" w:sz="0" w:space="0" w:color="auto"/>
        <w:bottom w:val="none" w:sz="0" w:space="0" w:color="auto"/>
        <w:right w:val="none" w:sz="0" w:space="0" w:color="auto"/>
      </w:divBdr>
    </w:div>
    <w:div w:id="1401949498">
      <w:bodyDiv w:val="1"/>
      <w:marLeft w:val="0"/>
      <w:marRight w:val="0"/>
      <w:marTop w:val="0"/>
      <w:marBottom w:val="0"/>
      <w:divBdr>
        <w:top w:val="none" w:sz="0" w:space="0" w:color="auto"/>
        <w:left w:val="none" w:sz="0" w:space="0" w:color="auto"/>
        <w:bottom w:val="none" w:sz="0" w:space="0" w:color="auto"/>
        <w:right w:val="none" w:sz="0" w:space="0" w:color="auto"/>
      </w:divBdr>
    </w:div>
    <w:div w:id="1413164513">
      <w:bodyDiv w:val="1"/>
      <w:marLeft w:val="0"/>
      <w:marRight w:val="0"/>
      <w:marTop w:val="0"/>
      <w:marBottom w:val="0"/>
      <w:divBdr>
        <w:top w:val="none" w:sz="0" w:space="0" w:color="auto"/>
        <w:left w:val="none" w:sz="0" w:space="0" w:color="auto"/>
        <w:bottom w:val="none" w:sz="0" w:space="0" w:color="auto"/>
        <w:right w:val="none" w:sz="0" w:space="0" w:color="auto"/>
      </w:divBdr>
      <w:divsChild>
        <w:div w:id="1046635432">
          <w:marLeft w:val="0"/>
          <w:marRight w:val="0"/>
          <w:marTop w:val="0"/>
          <w:marBottom w:val="0"/>
          <w:divBdr>
            <w:top w:val="single" w:sz="6" w:space="0" w:color="EDEEEE"/>
            <w:left w:val="single" w:sz="6" w:space="0" w:color="EDEEEE"/>
            <w:bottom w:val="single" w:sz="6" w:space="0" w:color="EDEEEE"/>
            <w:right w:val="single" w:sz="6" w:space="0" w:color="EDEEEE"/>
          </w:divBdr>
        </w:div>
      </w:divsChild>
    </w:div>
    <w:div w:id="1437365190">
      <w:bodyDiv w:val="1"/>
      <w:marLeft w:val="0"/>
      <w:marRight w:val="0"/>
      <w:marTop w:val="0"/>
      <w:marBottom w:val="0"/>
      <w:divBdr>
        <w:top w:val="none" w:sz="0" w:space="0" w:color="auto"/>
        <w:left w:val="none" w:sz="0" w:space="0" w:color="auto"/>
        <w:bottom w:val="none" w:sz="0" w:space="0" w:color="auto"/>
        <w:right w:val="none" w:sz="0" w:space="0" w:color="auto"/>
      </w:divBdr>
      <w:divsChild>
        <w:div w:id="62989910">
          <w:marLeft w:val="0"/>
          <w:marRight w:val="0"/>
          <w:marTop w:val="0"/>
          <w:marBottom w:val="0"/>
          <w:divBdr>
            <w:top w:val="single" w:sz="6" w:space="0" w:color="EDEEEE"/>
            <w:left w:val="single" w:sz="6" w:space="0" w:color="EDEEEE"/>
            <w:bottom w:val="single" w:sz="6" w:space="0" w:color="EDEEEE"/>
            <w:right w:val="single" w:sz="6" w:space="0" w:color="EDEEEE"/>
          </w:divBdr>
        </w:div>
      </w:divsChild>
    </w:div>
    <w:div w:id="1461453891">
      <w:bodyDiv w:val="1"/>
      <w:marLeft w:val="0"/>
      <w:marRight w:val="0"/>
      <w:marTop w:val="0"/>
      <w:marBottom w:val="0"/>
      <w:divBdr>
        <w:top w:val="none" w:sz="0" w:space="0" w:color="auto"/>
        <w:left w:val="none" w:sz="0" w:space="0" w:color="auto"/>
        <w:bottom w:val="none" w:sz="0" w:space="0" w:color="auto"/>
        <w:right w:val="none" w:sz="0" w:space="0" w:color="auto"/>
      </w:divBdr>
    </w:div>
    <w:div w:id="1466703293">
      <w:bodyDiv w:val="1"/>
      <w:marLeft w:val="0"/>
      <w:marRight w:val="0"/>
      <w:marTop w:val="0"/>
      <w:marBottom w:val="0"/>
      <w:divBdr>
        <w:top w:val="none" w:sz="0" w:space="0" w:color="auto"/>
        <w:left w:val="none" w:sz="0" w:space="0" w:color="auto"/>
        <w:bottom w:val="none" w:sz="0" w:space="0" w:color="auto"/>
        <w:right w:val="none" w:sz="0" w:space="0" w:color="auto"/>
      </w:divBdr>
      <w:divsChild>
        <w:div w:id="103962375">
          <w:marLeft w:val="0"/>
          <w:marRight w:val="0"/>
          <w:marTop w:val="0"/>
          <w:marBottom w:val="0"/>
          <w:divBdr>
            <w:top w:val="none" w:sz="0" w:space="0" w:color="auto"/>
            <w:left w:val="none" w:sz="0" w:space="0" w:color="auto"/>
            <w:bottom w:val="none" w:sz="0" w:space="0" w:color="auto"/>
            <w:right w:val="none" w:sz="0" w:space="0" w:color="auto"/>
          </w:divBdr>
        </w:div>
      </w:divsChild>
    </w:div>
    <w:div w:id="1468551606">
      <w:bodyDiv w:val="1"/>
      <w:marLeft w:val="0"/>
      <w:marRight w:val="0"/>
      <w:marTop w:val="0"/>
      <w:marBottom w:val="0"/>
      <w:divBdr>
        <w:top w:val="none" w:sz="0" w:space="0" w:color="auto"/>
        <w:left w:val="none" w:sz="0" w:space="0" w:color="auto"/>
        <w:bottom w:val="none" w:sz="0" w:space="0" w:color="auto"/>
        <w:right w:val="none" w:sz="0" w:space="0" w:color="auto"/>
      </w:divBdr>
    </w:div>
    <w:div w:id="1473210580">
      <w:bodyDiv w:val="1"/>
      <w:marLeft w:val="0"/>
      <w:marRight w:val="0"/>
      <w:marTop w:val="0"/>
      <w:marBottom w:val="0"/>
      <w:divBdr>
        <w:top w:val="none" w:sz="0" w:space="0" w:color="auto"/>
        <w:left w:val="none" w:sz="0" w:space="0" w:color="auto"/>
        <w:bottom w:val="none" w:sz="0" w:space="0" w:color="auto"/>
        <w:right w:val="none" w:sz="0" w:space="0" w:color="auto"/>
      </w:divBdr>
    </w:div>
    <w:div w:id="1476675877">
      <w:bodyDiv w:val="1"/>
      <w:marLeft w:val="0"/>
      <w:marRight w:val="0"/>
      <w:marTop w:val="0"/>
      <w:marBottom w:val="0"/>
      <w:divBdr>
        <w:top w:val="none" w:sz="0" w:space="0" w:color="auto"/>
        <w:left w:val="none" w:sz="0" w:space="0" w:color="auto"/>
        <w:bottom w:val="none" w:sz="0" w:space="0" w:color="auto"/>
        <w:right w:val="none" w:sz="0" w:space="0" w:color="auto"/>
      </w:divBdr>
      <w:divsChild>
        <w:div w:id="1404256309">
          <w:marLeft w:val="0"/>
          <w:marRight w:val="0"/>
          <w:marTop w:val="0"/>
          <w:marBottom w:val="0"/>
          <w:divBdr>
            <w:top w:val="none" w:sz="0" w:space="0" w:color="auto"/>
            <w:left w:val="none" w:sz="0" w:space="0" w:color="auto"/>
            <w:bottom w:val="none" w:sz="0" w:space="0" w:color="auto"/>
            <w:right w:val="none" w:sz="0" w:space="0" w:color="auto"/>
          </w:divBdr>
        </w:div>
      </w:divsChild>
    </w:div>
    <w:div w:id="1521046706">
      <w:bodyDiv w:val="1"/>
      <w:marLeft w:val="0"/>
      <w:marRight w:val="0"/>
      <w:marTop w:val="0"/>
      <w:marBottom w:val="0"/>
      <w:divBdr>
        <w:top w:val="none" w:sz="0" w:space="0" w:color="auto"/>
        <w:left w:val="none" w:sz="0" w:space="0" w:color="auto"/>
        <w:bottom w:val="none" w:sz="0" w:space="0" w:color="auto"/>
        <w:right w:val="none" w:sz="0" w:space="0" w:color="auto"/>
      </w:divBdr>
      <w:divsChild>
        <w:div w:id="54865208">
          <w:marLeft w:val="0"/>
          <w:marRight w:val="0"/>
          <w:marTop w:val="0"/>
          <w:marBottom w:val="0"/>
          <w:divBdr>
            <w:top w:val="none" w:sz="0" w:space="0" w:color="auto"/>
            <w:left w:val="none" w:sz="0" w:space="0" w:color="auto"/>
            <w:bottom w:val="none" w:sz="0" w:space="0" w:color="auto"/>
            <w:right w:val="none" w:sz="0" w:space="0" w:color="auto"/>
          </w:divBdr>
        </w:div>
      </w:divsChild>
    </w:div>
    <w:div w:id="1521116640">
      <w:bodyDiv w:val="1"/>
      <w:marLeft w:val="0"/>
      <w:marRight w:val="0"/>
      <w:marTop w:val="0"/>
      <w:marBottom w:val="0"/>
      <w:divBdr>
        <w:top w:val="none" w:sz="0" w:space="0" w:color="auto"/>
        <w:left w:val="none" w:sz="0" w:space="0" w:color="auto"/>
        <w:bottom w:val="none" w:sz="0" w:space="0" w:color="auto"/>
        <w:right w:val="none" w:sz="0" w:space="0" w:color="auto"/>
      </w:divBdr>
      <w:divsChild>
        <w:div w:id="1542093091">
          <w:marLeft w:val="0"/>
          <w:marRight w:val="0"/>
          <w:marTop w:val="0"/>
          <w:marBottom w:val="0"/>
          <w:divBdr>
            <w:top w:val="single" w:sz="6" w:space="0" w:color="EDEEEE"/>
            <w:left w:val="single" w:sz="6" w:space="0" w:color="EDEEEE"/>
            <w:bottom w:val="single" w:sz="6" w:space="0" w:color="EDEEEE"/>
            <w:right w:val="single" w:sz="6" w:space="0" w:color="EDEEEE"/>
          </w:divBdr>
        </w:div>
      </w:divsChild>
    </w:div>
    <w:div w:id="1522667711">
      <w:bodyDiv w:val="1"/>
      <w:marLeft w:val="0"/>
      <w:marRight w:val="0"/>
      <w:marTop w:val="0"/>
      <w:marBottom w:val="0"/>
      <w:divBdr>
        <w:top w:val="none" w:sz="0" w:space="0" w:color="auto"/>
        <w:left w:val="none" w:sz="0" w:space="0" w:color="auto"/>
        <w:bottom w:val="none" w:sz="0" w:space="0" w:color="auto"/>
        <w:right w:val="none" w:sz="0" w:space="0" w:color="auto"/>
      </w:divBdr>
    </w:div>
    <w:div w:id="1529491791">
      <w:bodyDiv w:val="1"/>
      <w:marLeft w:val="0"/>
      <w:marRight w:val="0"/>
      <w:marTop w:val="0"/>
      <w:marBottom w:val="0"/>
      <w:divBdr>
        <w:top w:val="none" w:sz="0" w:space="0" w:color="auto"/>
        <w:left w:val="none" w:sz="0" w:space="0" w:color="auto"/>
        <w:bottom w:val="none" w:sz="0" w:space="0" w:color="auto"/>
        <w:right w:val="none" w:sz="0" w:space="0" w:color="auto"/>
      </w:divBdr>
      <w:divsChild>
        <w:div w:id="304166458">
          <w:marLeft w:val="0"/>
          <w:marRight w:val="0"/>
          <w:marTop w:val="0"/>
          <w:marBottom w:val="0"/>
          <w:divBdr>
            <w:top w:val="none" w:sz="0" w:space="0" w:color="auto"/>
            <w:left w:val="none" w:sz="0" w:space="0" w:color="auto"/>
            <w:bottom w:val="none" w:sz="0" w:space="0" w:color="auto"/>
            <w:right w:val="none" w:sz="0" w:space="0" w:color="auto"/>
          </w:divBdr>
        </w:div>
      </w:divsChild>
    </w:div>
    <w:div w:id="1542401755">
      <w:bodyDiv w:val="1"/>
      <w:marLeft w:val="0"/>
      <w:marRight w:val="0"/>
      <w:marTop w:val="0"/>
      <w:marBottom w:val="0"/>
      <w:divBdr>
        <w:top w:val="none" w:sz="0" w:space="0" w:color="auto"/>
        <w:left w:val="none" w:sz="0" w:space="0" w:color="auto"/>
        <w:bottom w:val="none" w:sz="0" w:space="0" w:color="auto"/>
        <w:right w:val="none" w:sz="0" w:space="0" w:color="auto"/>
      </w:divBdr>
      <w:divsChild>
        <w:div w:id="2093159848">
          <w:marLeft w:val="0"/>
          <w:marRight w:val="0"/>
          <w:marTop w:val="0"/>
          <w:marBottom w:val="0"/>
          <w:divBdr>
            <w:top w:val="single" w:sz="6" w:space="0" w:color="EDEEEE"/>
            <w:left w:val="single" w:sz="6" w:space="0" w:color="EDEEEE"/>
            <w:bottom w:val="single" w:sz="6" w:space="0" w:color="EDEEEE"/>
            <w:right w:val="single" w:sz="6" w:space="0" w:color="EDEEEE"/>
          </w:divBdr>
        </w:div>
      </w:divsChild>
    </w:div>
    <w:div w:id="1551843755">
      <w:bodyDiv w:val="1"/>
      <w:marLeft w:val="0"/>
      <w:marRight w:val="0"/>
      <w:marTop w:val="0"/>
      <w:marBottom w:val="0"/>
      <w:divBdr>
        <w:top w:val="none" w:sz="0" w:space="0" w:color="auto"/>
        <w:left w:val="none" w:sz="0" w:space="0" w:color="auto"/>
        <w:bottom w:val="none" w:sz="0" w:space="0" w:color="auto"/>
        <w:right w:val="none" w:sz="0" w:space="0" w:color="auto"/>
      </w:divBdr>
      <w:divsChild>
        <w:div w:id="165677199">
          <w:marLeft w:val="0"/>
          <w:marRight w:val="0"/>
          <w:marTop w:val="0"/>
          <w:marBottom w:val="0"/>
          <w:divBdr>
            <w:top w:val="none" w:sz="0" w:space="0" w:color="auto"/>
            <w:left w:val="none" w:sz="0" w:space="0" w:color="auto"/>
            <w:bottom w:val="none" w:sz="0" w:space="0" w:color="auto"/>
            <w:right w:val="none" w:sz="0" w:space="0" w:color="auto"/>
          </w:divBdr>
        </w:div>
      </w:divsChild>
    </w:div>
    <w:div w:id="1558126271">
      <w:bodyDiv w:val="1"/>
      <w:marLeft w:val="0"/>
      <w:marRight w:val="0"/>
      <w:marTop w:val="0"/>
      <w:marBottom w:val="0"/>
      <w:divBdr>
        <w:top w:val="none" w:sz="0" w:space="0" w:color="auto"/>
        <w:left w:val="none" w:sz="0" w:space="0" w:color="auto"/>
        <w:bottom w:val="none" w:sz="0" w:space="0" w:color="auto"/>
        <w:right w:val="none" w:sz="0" w:space="0" w:color="auto"/>
      </w:divBdr>
      <w:divsChild>
        <w:div w:id="1253583220">
          <w:marLeft w:val="0"/>
          <w:marRight w:val="0"/>
          <w:marTop w:val="0"/>
          <w:marBottom w:val="0"/>
          <w:divBdr>
            <w:top w:val="none" w:sz="0" w:space="0" w:color="auto"/>
            <w:left w:val="none" w:sz="0" w:space="0" w:color="auto"/>
            <w:bottom w:val="none" w:sz="0" w:space="0" w:color="auto"/>
            <w:right w:val="none" w:sz="0" w:space="0" w:color="auto"/>
          </w:divBdr>
        </w:div>
      </w:divsChild>
    </w:div>
    <w:div w:id="1559125829">
      <w:bodyDiv w:val="1"/>
      <w:marLeft w:val="0"/>
      <w:marRight w:val="0"/>
      <w:marTop w:val="0"/>
      <w:marBottom w:val="0"/>
      <w:divBdr>
        <w:top w:val="none" w:sz="0" w:space="0" w:color="auto"/>
        <w:left w:val="none" w:sz="0" w:space="0" w:color="auto"/>
        <w:bottom w:val="none" w:sz="0" w:space="0" w:color="auto"/>
        <w:right w:val="none" w:sz="0" w:space="0" w:color="auto"/>
      </w:divBdr>
      <w:divsChild>
        <w:div w:id="1657145974">
          <w:marLeft w:val="0"/>
          <w:marRight w:val="0"/>
          <w:marTop w:val="0"/>
          <w:marBottom w:val="0"/>
          <w:divBdr>
            <w:top w:val="single" w:sz="6" w:space="0" w:color="EDEEEE"/>
            <w:left w:val="single" w:sz="6" w:space="0" w:color="EDEEEE"/>
            <w:bottom w:val="single" w:sz="6" w:space="0" w:color="EDEEEE"/>
            <w:right w:val="single" w:sz="6" w:space="0" w:color="EDEEEE"/>
          </w:divBdr>
        </w:div>
      </w:divsChild>
    </w:div>
    <w:div w:id="1576475835">
      <w:bodyDiv w:val="1"/>
      <w:marLeft w:val="0"/>
      <w:marRight w:val="0"/>
      <w:marTop w:val="0"/>
      <w:marBottom w:val="0"/>
      <w:divBdr>
        <w:top w:val="none" w:sz="0" w:space="0" w:color="auto"/>
        <w:left w:val="none" w:sz="0" w:space="0" w:color="auto"/>
        <w:bottom w:val="none" w:sz="0" w:space="0" w:color="auto"/>
        <w:right w:val="none" w:sz="0" w:space="0" w:color="auto"/>
      </w:divBdr>
      <w:divsChild>
        <w:div w:id="1275404783">
          <w:marLeft w:val="0"/>
          <w:marRight w:val="0"/>
          <w:marTop w:val="0"/>
          <w:marBottom w:val="0"/>
          <w:divBdr>
            <w:top w:val="single" w:sz="6" w:space="0" w:color="EDEEEE"/>
            <w:left w:val="single" w:sz="6" w:space="0" w:color="EDEEEE"/>
            <w:bottom w:val="single" w:sz="6" w:space="0" w:color="EDEEEE"/>
            <w:right w:val="single" w:sz="6" w:space="0" w:color="EDEEEE"/>
          </w:divBdr>
        </w:div>
      </w:divsChild>
    </w:div>
    <w:div w:id="1578438562">
      <w:bodyDiv w:val="1"/>
      <w:marLeft w:val="0"/>
      <w:marRight w:val="0"/>
      <w:marTop w:val="0"/>
      <w:marBottom w:val="0"/>
      <w:divBdr>
        <w:top w:val="none" w:sz="0" w:space="0" w:color="auto"/>
        <w:left w:val="none" w:sz="0" w:space="0" w:color="auto"/>
        <w:bottom w:val="none" w:sz="0" w:space="0" w:color="auto"/>
        <w:right w:val="none" w:sz="0" w:space="0" w:color="auto"/>
      </w:divBdr>
    </w:div>
    <w:div w:id="1591427640">
      <w:bodyDiv w:val="1"/>
      <w:marLeft w:val="0"/>
      <w:marRight w:val="0"/>
      <w:marTop w:val="0"/>
      <w:marBottom w:val="0"/>
      <w:divBdr>
        <w:top w:val="none" w:sz="0" w:space="0" w:color="auto"/>
        <w:left w:val="none" w:sz="0" w:space="0" w:color="auto"/>
        <w:bottom w:val="none" w:sz="0" w:space="0" w:color="auto"/>
        <w:right w:val="none" w:sz="0" w:space="0" w:color="auto"/>
      </w:divBdr>
      <w:divsChild>
        <w:div w:id="944384069">
          <w:marLeft w:val="0"/>
          <w:marRight w:val="0"/>
          <w:marTop w:val="0"/>
          <w:marBottom w:val="0"/>
          <w:divBdr>
            <w:top w:val="none" w:sz="0" w:space="0" w:color="auto"/>
            <w:left w:val="none" w:sz="0" w:space="0" w:color="auto"/>
            <w:bottom w:val="none" w:sz="0" w:space="0" w:color="auto"/>
            <w:right w:val="none" w:sz="0" w:space="0" w:color="auto"/>
          </w:divBdr>
        </w:div>
        <w:div w:id="1808236118">
          <w:marLeft w:val="0"/>
          <w:marRight w:val="0"/>
          <w:marTop w:val="0"/>
          <w:marBottom w:val="0"/>
          <w:divBdr>
            <w:top w:val="none" w:sz="0" w:space="0" w:color="auto"/>
            <w:left w:val="none" w:sz="0" w:space="0" w:color="auto"/>
            <w:bottom w:val="none" w:sz="0" w:space="0" w:color="auto"/>
            <w:right w:val="none" w:sz="0" w:space="0" w:color="auto"/>
          </w:divBdr>
        </w:div>
        <w:div w:id="1623532507">
          <w:marLeft w:val="0"/>
          <w:marRight w:val="0"/>
          <w:marTop w:val="0"/>
          <w:marBottom w:val="0"/>
          <w:divBdr>
            <w:top w:val="none" w:sz="0" w:space="0" w:color="auto"/>
            <w:left w:val="none" w:sz="0" w:space="0" w:color="auto"/>
            <w:bottom w:val="none" w:sz="0" w:space="0" w:color="auto"/>
            <w:right w:val="none" w:sz="0" w:space="0" w:color="auto"/>
          </w:divBdr>
        </w:div>
        <w:div w:id="289749832">
          <w:marLeft w:val="0"/>
          <w:marRight w:val="0"/>
          <w:marTop w:val="0"/>
          <w:marBottom w:val="0"/>
          <w:divBdr>
            <w:top w:val="none" w:sz="0" w:space="0" w:color="auto"/>
            <w:left w:val="none" w:sz="0" w:space="0" w:color="auto"/>
            <w:bottom w:val="none" w:sz="0" w:space="0" w:color="auto"/>
            <w:right w:val="none" w:sz="0" w:space="0" w:color="auto"/>
          </w:divBdr>
        </w:div>
        <w:div w:id="1424765608">
          <w:marLeft w:val="0"/>
          <w:marRight w:val="0"/>
          <w:marTop w:val="0"/>
          <w:marBottom w:val="0"/>
          <w:divBdr>
            <w:top w:val="none" w:sz="0" w:space="0" w:color="auto"/>
            <w:left w:val="none" w:sz="0" w:space="0" w:color="auto"/>
            <w:bottom w:val="none" w:sz="0" w:space="0" w:color="auto"/>
            <w:right w:val="none" w:sz="0" w:space="0" w:color="auto"/>
          </w:divBdr>
        </w:div>
        <w:div w:id="2047169871">
          <w:marLeft w:val="0"/>
          <w:marRight w:val="0"/>
          <w:marTop w:val="0"/>
          <w:marBottom w:val="0"/>
          <w:divBdr>
            <w:top w:val="none" w:sz="0" w:space="0" w:color="auto"/>
            <w:left w:val="none" w:sz="0" w:space="0" w:color="auto"/>
            <w:bottom w:val="none" w:sz="0" w:space="0" w:color="auto"/>
            <w:right w:val="none" w:sz="0" w:space="0" w:color="auto"/>
          </w:divBdr>
        </w:div>
        <w:div w:id="1514370537">
          <w:marLeft w:val="0"/>
          <w:marRight w:val="0"/>
          <w:marTop w:val="0"/>
          <w:marBottom w:val="0"/>
          <w:divBdr>
            <w:top w:val="none" w:sz="0" w:space="0" w:color="auto"/>
            <w:left w:val="none" w:sz="0" w:space="0" w:color="auto"/>
            <w:bottom w:val="none" w:sz="0" w:space="0" w:color="auto"/>
            <w:right w:val="none" w:sz="0" w:space="0" w:color="auto"/>
          </w:divBdr>
        </w:div>
        <w:div w:id="370228236">
          <w:marLeft w:val="0"/>
          <w:marRight w:val="0"/>
          <w:marTop w:val="0"/>
          <w:marBottom w:val="0"/>
          <w:divBdr>
            <w:top w:val="none" w:sz="0" w:space="0" w:color="auto"/>
            <w:left w:val="none" w:sz="0" w:space="0" w:color="auto"/>
            <w:bottom w:val="none" w:sz="0" w:space="0" w:color="auto"/>
            <w:right w:val="none" w:sz="0" w:space="0" w:color="auto"/>
          </w:divBdr>
        </w:div>
        <w:div w:id="730469966">
          <w:marLeft w:val="0"/>
          <w:marRight w:val="0"/>
          <w:marTop w:val="0"/>
          <w:marBottom w:val="0"/>
          <w:divBdr>
            <w:top w:val="none" w:sz="0" w:space="0" w:color="auto"/>
            <w:left w:val="none" w:sz="0" w:space="0" w:color="auto"/>
            <w:bottom w:val="none" w:sz="0" w:space="0" w:color="auto"/>
            <w:right w:val="none" w:sz="0" w:space="0" w:color="auto"/>
          </w:divBdr>
        </w:div>
        <w:div w:id="937369774">
          <w:marLeft w:val="0"/>
          <w:marRight w:val="0"/>
          <w:marTop w:val="0"/>
          <w:marBottom w:val="0"/>
          <w:divBdr>
            <w:top w:val="none" w:sz="0" w:space="0" w:color="auto"/>
            <w:left w:val="none" w:sz="0" w:space="0" w:color="auto"/>
            <w:bottom w:val="none" w:sz="0" w:space="0" w:color="auto"/>
            <w:right w:val="none" w:sz="0" w:space="0" w:color="auto"/>
          </w:divBdr>
        </w:div>
        <w:div w:id="945120608">
          <w:marLeft w:val="0"/>
          <w:marRight w:val="0"/>
          <w:marTop w:val="0"/>
          <w:marBottom w:val="0"/>
          <w:divBdr>
            <w:top w:val="none" w:sz="0" w:space="0" w:color="auto"/>
            <w:left w:val="none" w:sz="0" w:space="0" w:color="auto"/>
            <w:bottom w:val="none" w:sz="0" w:space="0" w:color="auto"/>
            <w:right w:val="none" w:sz="0" w:space="0" w:color="auto"/>
          </w:divBdr>
        </w:div>
        <w:div w:id="1154686961">
          <w:marLeft w:val="0"/>
          <w:marRight w:val="0"/>
          <w:marTop w:val="0"/>
          <w:marBottom w:val="0"/>
          <w:divBdr>
            <w:top w:val="none" w:sz="0" w:space="0" w:color="auto"/>
            <w:left w:val="none" w:sz="0" w:space="0" w:color="auto"/>
            <w:bottom w:val="none" w:sz="0" w:space="0" w:color="auto"/>
            <w:right w:val="none" w:sz="0" w:space="0" w:color="auto"/>
          </w:divBdr>
        </w:div>
        <w:div w:id="1943566235">
          <w:marLeft w:val="0"/>
          <w:marRight w:val="0"/>
          <w:marTop w:val="0"/>
          <w:marBottom w:val="0"/>
          <w:divBdr>
            <w:top w:val="none" w:sz="0" w:space="0" w:color="auto"/>
            <w:left w:val="none" w:sz="0" w:space="0" w:color="auto"/>
            <w:bottom w:val="none" w:sz="0" w:space="0" w:color="auto"/>
            <w:right w:val="none" w:sz="0" w:space="0" w:color="auto"/>
          </w:divBdr>
        </w:div>
        <w:div w:id="329914305">
          <w:marLeft w:val="0"/>
          <w:marRight w:val="0"/>
          <w:marTop w:val="0"/>
          <w:marBottom w:val="0"/>
          <w:divBdr>
            <w:top w:val="none" w:sz="0" w:space="0" w:color="auto"/>
            <w:left w:val="none" w:sz="0" w:space="0" w:color="auto"/>
            <w:bottom w:val="none" w:sz="0" w:space="0" w:color="auto"/>
            <w:right w:val="none" w:sz="0" w:space="0" w:color="auto"/>
          </w:divBdr>
        </w:div>
      </w:divsChild>
    </w:div>
    <w:div w:id="1603681707">
      <w:bodyDiv w:val="1"/>
      <w:marLeft w:val="0"/>
      <w:marRight w:val="0"/>
      <w:marTop w:val="0"/>
      <w:marBottom w:val="0"/>
      <w:divBdr>
        <w:top w:val="none" w:sz="0" w:space="0" w:color="auto"/>
        <w:left w:val="none" w:sz="0" w:space="0" w:color="auto"/>
        <w:bottom w:val="none" w:sz="0" w:space="0" w:color="auto"/>
        <w:right w:val="none" w:sz="0" w:space="0" w:color="auto"/>
      </w:divBdr>
      <w:divsChild>
        <w:div w:id="42102420">
          <w:marLeft w:val="0"/>
          <w:marRight w:val="0"/>
          <w:marTop w:val="0"/>
          <w:marBottom w:val="0"/>
          <w:divBdr>
            <w:top w:val="none" w:sz="0" w:space="0" w:color="auto"/>
            <w:left w:val="none" w:sz="0" w:space="0" w:color="auto"/>
            <w:bottom w:val="none" w:sz="0" w:space="0" w:color="auto"/>
            <w:right w:val="none" w:sz="0" w:space="0" w:color="auto"/>
          </w:divBdr>
        </w:div>
      </w:divsChild>
    </w:div>
    <w:div w:id="1623225731">
      <w:bodyDiv w:val="1"/>
      <w:marLeft w:val="0"/>
      <w:marRight w:val="0"/>
      <w:marTop w:val="0"/>
      <w:marBottom w:val="0"/>
      <w:divBdr>
        <w:top w:val="none" w:sz="0" w:space="0" w:color="auto"/>
        <w:left w:val="none" w:sz="0" w:space="0" w:color="auto"/>
        <w:bottom w:val="none" w:sz="0" w:space="0" w:color="auto"/>
        <w:right w:val="none" w:sz="0" w:space="0" w:color="auto"/>
      </w:divBdr>
    </w:div>
    <w:div w:id="1632900629">
      <w:bodyDiv w:val="1"/>
      <w:marLeft w:val="0"/>
      <w:marRight w:val="0"/>
      <w:marTop w:val="0"/>
      <w:marBottom w:val="0"/>
      <w:divBdr>
        <w:top w:val="none" w:sz="0" w:space="0" w:color="auto"/>
        <w:left w:val="none" w:sz="0" w:space="0" w:color="auto"/>
        <w:bottom w:val="none" w:sz="0" w:space="0" w:color="auto"/>
        <w:right w:val="none" w:sz="0" w:space="0" w:color="auto"/>
      </w:divBdr>
      <w:divsChild>
        <w:div w:id="807475624">
          <w:marLeft w:val="0"/>
          <w:marRight w:val="0"/>
          <w:marTop w:val="0"/>
          <w:marBottom w:val="0"/>
          <w:divBdr>
            <w:top w:val="single" w:sz="6" w:space="0" w:color="EDEEEE"/>
            <w:left w:val="single" w:sz="6" w:space="0" w:color="EDEEEE"/>
            <w:bottom w:val="single" w:sz="6" w:space="0" w:color="EDEEEE"/>
            <w:right w:val="single" w:sz="6" w:space="0" w:color="EDEEEE"/>
          </w:divBdr>
        </w:div>
      </w:divsChild>
    </w:div>
    <w:div w:id="1671375278">
      <w:bodyDiv w:val="1"/>
      <w:marLeft w:val="0"/>
      <w:marRight w:val="0"/>
      <w:marTop w:val="0"/>
      <w:marBottom w:val="0"/>
      <w:divBdr>
        <w:top w:val="none" w:sz="0" w:space="0" w:color="auto"/>
        <w:left w:val="none" w:sz="0" w:space="0" w:color="auto"/>
        <w:bottom w:val="none" w:sz="0" w:space="0" w:color="auto"/>
        <w:right w:val="none" w:sz="0" w:space="0" w:color="auto"/>
      </w:divBdr>
    </w:div>
    <w:div w:id="1686444216">
      <w:bodyDiv w:val="1"/>
      <w:marLeft w:val="0"/>
      <w:marRight w:val="0"/>
      <w:marTop w:val="0"/>
      <w:marBottom w:val="0"/>
      <w:divBdr>
        <w:top w:val="none" w:sz="0" w:space="0" w:color="auto"/>
        <w:left w:val="none" w:sz="0" w:space="0" w:color="auto"/>
        <w:bottom w:val="none" w:sz="0" w:space="0" w:color="auto"/>
        <w:right w:val="none" w:sz="0" w:space="0" w:color="auto"/>
      </w:divBdr>
    </w:div>
    <w:div w:id="1692563659">
      <w:bodyDiv w:val="1"/>
      <w:marLeft w:val="0"/>
      <w:marRight w:val="0"/>
      <w:marTop w:val="0"/>
      <w:marBottom w:val="0"/>
      <w:divBdr>
        <w:top w:val="none" w:sz="0" w:space="0" w:color="auto"/>
        <w:left w:val="none" w:sz="0" w:space="0" w:color="auto"/>
        <w:bottom w:val="none" w:sz="0" w:space="0" w:color="auto"/>
        <w:right w:val="none" w:sz="0" w:space="0" w:color="auto"/>
      </w:divBdr>
    </w:div>
    <w:div w:id="1695886428">
      <w:bodyDiv w:val="1"/>
      <w:marLeft w:val="0"/>
      <w:marRight w:val="0"/>
      <w:marTop w:val="0"/>
      <w:marBottom w:val="0"/>
      <w:divBdr>
        <w:top w:val="none" w:sz="0" w:space="0" w:color="auto"/>
        <w:left w:val="none" w:sz="0" w:space="0" w:color="auto"/>
        <w:bottom w:val="none" w:sz="0" w:space="0" w:color="auto"/>
        <w:right w:val="none" w:sz="0" w:space="0" w:color="auto"/>
      </w:divBdr>
      <w:divsChild>
        <w:div w:id="909462653">
          <w:marLeft w:val="0"/>
          <w:marRight w:val="0"/>
          <w:marTop w:val="0"/>
          <w:marBottom w:val="0"/>
          <w:divBdr>
            <w:top w:val="single" w:sz="6" w:space="0" w:color="EDEEEE"/>
            <w:left w:val="single" w:sz="6" w:space="0" w:color="EDEEEE"/>
            <w:bottom w:val="single" w:sz="6" w:space="0" w:color="EDEEEE"/>
            <w:right w:val="single" w:sz="6" w:space="0" w:color="EDEEEE"/>
          </w:divBdr>
        </w:div>
      </w:divsChild>
    </w:div>
    <w:div w:id="1700084233">
      <w:bodyDiv w:val="1"/>
      <w:marLeft w:val="0"/>
      <w:marRight w:val="0"/>
      <w:marTop w:val="0"/>
      <w:marBottom w:val="0"/>
      <w:divBdr>
        <w:top w:val="none" w:sz="0" w:space="0" w:color="auto"/>
        <w:left w:val="none" w:sz="0" w:space="0" w:color="auto"/>
        <w:bottom w:val="none" w:sz="0" w:space="0" w:color="auto"/>
        <w:right w:val="none" w:sz="0" w:space="0" w:color="auto"/>
      </w:divBdr>
    </w:div>
    <w:div w:id="1705015355">
      <w:bodyDiv w:val="1"/>
      <w:marLeft w:val="0"/>
      <w:marRight w:val="0"/>
      <w:marTop w:val="0"/>
      <w:marBottom w:val="0"/>
      <w:divBdr>
        <w:top w:val="none" w:sz="0" w:space="0" w:color="auto"/>
        <w:left w:val="none" w:sz="0" w:space="0" w:color="auto"/>
        <w:bottom w:val="none" w:sz="0" w:space="0" w:color="auto"/>
        <w:right w:val="none" w:sz="0" w:space="0" w:color="auto"/>
      </w:divBdr>
    </w:div>
    <w:div w:id="1742485824">
      <w:bodyDiv w:val="1"/>
      <w:marLeft w:val="0"/>
      <w:marRight w:val="0"/>
      <w:marTop w:val="0"/>
      <w:marBottom w:val="0"/>
      <w:divBdr>
        <w:top w:val="none" w:sz="0" w:space="0" w:color="auto"/>
        <w:left w:val="none" w:sz="0" w:space="0" w:color="auto"/>
        <w:bottom w:val="none" w:sz="0" w:space="0" w:color="auto"/>
        <w:right w:val="none" w:sz="0" w:space="0" w:color="auto"/>
      </w:divBdr>
    </w:div>
    <w:div w:id="1820926518">
      <w:bodyDiv w:val="1"/>
      <w:marLeft w:val="0"/>
      <w:marRight w:val="0"/>
      <w:marTop w:val="0"/>
      <w:marBottom w:val="0"/>
      <w:divBdr>
        <w:top w:val="none" w:sz="0" w:space="0" w:color="auto"/>
        <w:left w:val="none" w:sz="0" w:space="0" w:color="auto"/>
        <w:bottom w:val="none" w:sz="0" w:space="0" w:color="auto"/>
        <w:right w:val="none" w:sz="0" w:space="0" w:color="auto"/>
      </w:divBdr>
    </w:div>
    <w:div w:id="1824467209">
      <w:bodyDiv w:val="1"/>
      <w:marLeft w:val="0"/>
      <w:marRight w:val="0"/>
      <w:marTop w:val="0"/>
      <w:marBottom w:val="0"/>
      <w:divBdr>
        <w:top w:val="none" w:sz="0" w:space="0" w:color="auto"/>
        <w:left w:val="none" w:sz="0" w:space="0" w:color="auto"/>
        <w:bottom w:val="none" w:sz="0" w:space="0" w:color="auto"/>
        <w:right w:val="none" w:sz="0" w:space="0" w:color="auto"/>
      </w:divBdr>
    </w:div>
    <w:div w:id="1834031667">
      <w:bodyDiv w:val="1"/>
      <w:marLeft w:val="0"/>
      <w:marRight w:val="0"/>
      <w:marTop w:val="0"/>
      <w:marBottom w:val="0"/>
      <w:divBdr>
        <w:top w:val="none" w:sz="0" w:space="0" w:color="auto"/>
        <w:left w:val="none" w:sz="0" w:space="0" w:color="auto"/>
        <w:bottom w:val="none" w:sz="0" w:space="0" w:color="auto"/>
        <w:right w:val="none" w:sz="0" w:space="0" w:color="auto"/>
      </w:divBdr>
    </w:div>
    <w:div w:id="1879779210">
      <w:bodyDiv w:val="1"/>
      <w:marLeft w:val="0"/>
      <w:marRight w:val="0"/>
      <w:marTop w:val="0"/>
      <w:marBottom w:val="0"/>
      <w:divBdr>
        <w:top w:val="none" w:sz="0" w:space="0" w:color="auto"/>
        <w:left w:val="none" w:sz="0" w:space="0" w:color="auto"/>
        <w:bottom w:val="none" w:sz="0" w:space="0" w:color="auto"/>
        <w:right w:val="none" w:sz="0" w:space="0" w:color="auto"/>
      </w:divBdr>
      <w:divsChild>
        <w:div w:id="1969041698">
          <w:marLeft w:val="0"/>
          <w:marRight w:val="0"/>
          <w:marTop w:val="0"/>
          <w:marBottom w:val="0"/>
          <w:divBdr>
            <w:top w:val="single" w:sz="6" w:space="0" w:color="EDEEEE"/>
            <w:left w:val="single" w:sz="6" w:space="0" w:color="EDEEEE"/>
            <w:bottom w:val="single" w:sz="6" w:space="0" w:color="EDEEEE"/>
            <w:right w:val="single" w:sz="6" w:space="0" w:color="EDEEEE"/>
          </w:divBdr>
        </w:div>
      </w:divsChild>
    </w:div>
    <w:div w:id="1881891749">
      <w:bodyDiv w:val="1"/>
      <w:marLeft w:val="0"/>
      <w:marRight w:val="0"/>
      <w:marTop w:val="0"/>
      <w:marBottom w:val="0"/>
      <w:divBdr>
        <w:top w:val="none" w:sz="0" w:space="0" w:color="auto"/>
        <w:left w:val="none" w:sz="0" w:space="0" w:color="auto"/>
        <w:bottom w:val="none" w:sz="0" w:space="0" w:color="auto"/>
        <w:right w:val="none" w:sz="0" w:space="0" w:color="auto"/>
      </w:divBdr>
    </w:div>
    <w:div w:id="1886746153">
      <w:bodyDiv w:val="1"/>
      <w:marLeft w:val="0"/>
      <w:marRight w:val="0"/>
      <w:marTop w:val="0"/>
      <w:marBottom w:val="0"/>
      <w:divBdr>
        <w:top w:val="none" w:sz="0" w:space="0" w:color="auto"/>
        <w:left w:val="none" w:sz="0" w:space="0" w:color="auto"/>
        <w:bottom w:val="none" w:sz="0" w:space="0" w:color="auto"/>
        <w:right w:val="none" w:sz="0" w:space="0" w:color="auto"/>
      </w:divBdr>
    </w:div>
    <w:div w:id="1902055550">
      <w:bodyDiv w:val="1"/>
      <w:marLeft w:val="0"/>
      <w:marRight w:val="0"/>
      <w:marTop w:val="0"/>
      <w:marBottom w:val="0"/>
      <w:divBdr>
        <w:top w:val="none" w:sz="0" w:space="0" w:color="auto"/>
        <w:left w:val="none" w:sz="0" w:space="0" w:color="auto"/>
        <w:bottom w:val="none" w:sz="0" w:space="0" w:color="auto"/>
        <w:right w:val="none" w:sz="0" w:space="0" w:color="auto"/>
      </w:divBdr>
    </w:div>
    <w:div w:id="1918898823">
      <w:bodyDiv w:val="1"/>
      <w:marLeft w:val="0"/>
      <w:marRight w:val="0"/>
      <w:marTop w:val="0"/>
      <w:marBottom w:val="0"/>
      <w:divBdr>
        <w:top w:val="none" w:sz="0" w:space="0" w:color="auto"/>
        <w:left w:val="none" w:sz="0" w:space="0" w:color="auto"/>
        <w:bottom w:val="none" w:sz="0" w:space="0" w:color="auto"/>
        <w:right w:val="none" w:sz="0" w:space="0" w:color="auto"/>
      </w:divBdr>
      <w:divsChild>
        <w:div w:id="1990405520">
          <w:marLeft w:val="0"/>
          <w:marRight w:val="0"/>
          <w:marTop w:val="0"/>
          <w:marBottom w:val="0"/>
          <w:divBdr>
            <w:top w:val="single" w:sz="6" w:space="0" w:color="EDEEEE"/>
            <w:left w:val="single" w:sz="6" w:space="0" w:color="EDEEEE"/>
            <w:bottom w:val="single" w:sz="6" w:space="0" w:color="EDEEEE"/>
            <w:right w:val="single" w:sz="6" w:space="0" w:color="EDEEEE"/>
          </w:divBdr>
        </w:div>
      </w:divsChild>
    </w:div>
    <w:div w:id="1926724875">
      <w:bodyDiv w:val="1"/>
      <w:marLeft w:val="0"/>
      <w:marRight w:val="0"/>
      <w:marTop w:val="0"/>
      <w:marBottom w:val="0"/>
      <w:divBdr>
        <w:top w:val="none" w:sz="0" w:space="0" w:color="auto"/>
        <w:left w:val="none" w:sz="0" w:space="0" w:color="auto"/>
        <w:bottom w:val="none" w:sz="0" w:space="0" w:color="auto"/>
        <w:right w:val="none" w:sz="0" w:space="0" w:color="auto"/>
      </w:divBdr>
      <w:divsChild>
        <w:div w:id="982924148">
          <w:marLeft w:val="0"/>
          <w:marRight w:val="0"/>
          <w:marTop w:val="0"/>
          <w:marBottom w:val="0"/>
          <w:divBdr>
            <w:top w:val="none" w:sz="0" w:space="0" w:color="auto"/>
            <w:left w:val="none" w:sz="0" w:space="0" w:color="auto"/>
            <w:bottom w:val="none" w:sz="0" w:space="0" w:color="auto"/>
            <w:right w:val="none" w:sz="0" w:space="0" w:color="auto"/>
          </w:divBdr>
        </w:div>
      </w:divsChild>
    </w:div>
    <w:div w:id="1928341701">
      <w:bodyDiv w:val="1"/>
      <w:marLeft w:val="0"/>
      <w:marRight w:val="0"/>
      <w:marTop w:val="0"/>
      <w:marBottom w:val="0"/>
      <w:divBdr>
        <w:top w:val="none" w:sz="0" w:space="0" w:color="auto"/>
        <w:left w:val="none" w:sz="0" w:space="0" w:color="auto"/>
        <w:bottom w:val="none" w:sz="0" w:space="0" w:color="auto"/>
        <w:right w:val="none" w:sz="0" w:space="0" w:color="auto"/>
      </w:divBdr>
    </w:div>
    <w:div w:id="1937126403">
      <w:bodyDiv w:val="1"/>
      <w:marLeft w:val="0"/>
      <w:marRight w:val="0"/>
      <w:marTop w:val="0"/>
      <w:marBottom w:val="0"/>
      <w:divBdr>
        <w:top w:val="none" w:sz="0" w:space="0" w:color="auto"/>
        <w:left w:val="none" w:sz="0" w:space="0" w:color="auto"/>
        <w:bottom w:val="none" w:sz="0" w:space="0" w:color="auto"/>
        <w:right w:val="none" w:sz="0" w:space="0" w:color="auto"/>
      </w:divBdr>
    </w:div>
    <w:div w:id="1966891439">
      <w:bodyDiv w:val="1"/>
      <w:marLeft w:val="0"/>
      <w:marRight w:val="0"/>
      <w:marTop w:val="0"/>
      <w:marBottom w:val="0"/>
      <w:divBdr>
        <w:top w:val="none" w:sz="0" w:space="0" w:color="auto"/>
        <w:left w:val="none" w:sz="0" w:space="0" w:color="auto"/>
        <w:bottom w:val="none" w:sz="0" w:space="0" w:color="auto"/>
        <w:right w:val="none" w:sz="0" w:space="0" w:color="auto"/>
      </w:divBdr>
      <w:divsChild>
        <w:div w:id="1482235719">
          <w:marLeft w:val="0"/>
          <w:marRight w:val="0"/>
          <w:marTop w:val="0"/>
          <w:marBottom w:val="0"/>
          <w:divBdr>
            <w:top w:val="single" w:sz="6" w:space="0" w:color="EDEEEE"/>
            <w:left w:val="single" w:sz="6" w:space="0" w:color="EDEEEE"/>
            <w:bottom w:val="single" w:sz="6" w:space="0" w:color="EDEEEE"/>
            <w:right w:val="single" w:sz="6" w:space="0" w:color="EDEEEE"/>
          </w:divBdr>
          <w:divsChild>
            <w:div w:id="1069380912">
              <w:marLeft w:val="0"/>
              <w:marRight w:val="0"/>
              <w:marTop w:val="0"/>
              <w:marBottom w:val="0"/>
              <w:divBdr>
                <w:top w:val="none" w:sz="0" w:space="0" w:color="auto"/>
                <w:left w:val="none" w:sz="0" w:space="0" w:color="auto"/>
                <w:bottom w:val="none" w:sz="0" w:space="0" w:color="auto"/>
                <w:right w:val="single" w:sz="6" w:space="0" w:color="EDEEEE"/>
              </w:divBdr>
            </w:div>
          </w:divsChild>
        </w:div>
      </w:divsChild>
    </w:div>
    <w:div w:id="1992176996">
      <w:bodyDiv w:val="1"/>
      <w:marLeft w:val="0"/>
      <w:marRight w:val="0"/>
      <w:marTop w:val="0"/>
      <w:marBottom w:val="0"/>
      <w:divBdr>
        <w:top w:val="none" w:sz="0" w:space="0" w:color="auto"/>
        <w:left w:val="none" w:sz="0" w:space="0" w:color="auto"/>
        <w:bottom w:val="none" w:sz="0" w:space="0" w:color="auto"/>
        <w:right w:val="none" w:sz="0" w:space="0" w:color="auto"/>
      </w:divBdr>
      <w:divsChild>
        <w:div w:id="701787160">
          <w:marLeft w:val="0"/>
          <w:marRight w:val="0"/>
          <w:marTop w:val="0"/>
          <w:marBottom w:val="0"/>
          <w:divBdr>
            <w:top w:val="single" w:sz="6" w:space="0" w:color="EDEEEE"/>
            <w:left w:val="single" w:sz="6" w:space="0" w:color="EDEEEE"/>
            <w:bottom w:val="single" w:sz="6" w:space="0" w:color="EDEEEE"/>
            <w:right w:val="single" w:sz="6" w:space="0" w:color="EDEEEE"/>
          </w:divBdr>
        </w:div>
      </w:divsChild>
    </w:div>
    <w:div w:id="2025550685">
      <w:bodyDiv w:val="1"/>
      <w:marLeft w:val="0"/>
      <w:marRight w:val="0"/>
      <w:marTop w:val="0"/>
      <w:marBottom w:val="0"/>
      <w:divBdr>
        <w:top w:val="none" w:sz="0" w:space="0" w:color="auto"/>
        <w:left w:val="none" w:sz="0" w:space="0" w:color="auto"/>
        <w:bottom w:val="none" w:sz="0" w:space="0" w:color="auto"/>
        <w:right w:val="none" w:sz="0" w:space="0" w:color="auto"/>
      </w:divBdr>
    </w:div>
    <w:div w:id="2031376215">
      <w:bodyDiv w:val="1"/>
      <w:marLeft w:val="0"/>
      <w:marRight w:val="0"/>
      <w:marTop w:val="0"/>
      <w:marBottom w:val="0"/>
      <w:divBdr>
        <w:top w:val="none" w:sz="0" w:space="0" w:color="auto"/>
        <w:left w:val="none" w:sz="0" w:space="0" w:color="auto"/>
        <w:bottom w:val="none" w:sz="0" w:space="0" w:color="auto"/>
        <w:right w:val="none" w:sz="0" w:space="0" w:color="auto"/>
      </w:divBdr>
    </w:div>
    <w:div w:id="2041273232">
      <w:bodyDiv w:val="1"/>
      <w:marLeft w:val="0"/>
      <w:marRight w:val="0"/>
      <w:marTop w:val="0"/>
      <w:marBottom w:val="0"/>
      <w:divBdr>
        <w:top w:val="none" w:sz="0" w:space="0" w:color="auto"/>
        <w:left w:val="none" w:sz="0" w:space="0" w:color="auto"/>
        <w:bottom w:val="none" w:sz="0" w:space="0" w:color="auto"/>
        <w:right w:val="none" w:sz="0" w:space="0" w:color="auto"/>
      </w:divBdr>
    </w:div>
    <w:div w:id="2068994055">
      <w:bodyDiv w:val="1"/>
      <w:marLeft w:val="0"/>
      <w:marRight w:val="0"/>
      <w:marTop w:val="0"/>
      <w:marBottom w:val="0"/>
      <w:divBdr>
        <w:top w:val="none" w:sz="0" w:space="0" w:color="auto"/>
        <w:left w:val="none" w:sz="0" w:space="0" w:color="auto"/>
        <w:bottom w:val="none" w:sz="0" w:space="0" w:color="auto"/>
        <w:right w:val="none" w:sz="0" w:space="0" w:color="auto"/>
      </w:divBdr>
      <w:divsChild>
        <w:div w:id="631591755">
          <w:marLeft w:val="0"/>
          <w:marRight w:val="0"/>
          <w:marTop w:val="0"/>
          <w:marBottom w:val="0"/>
          <w:divBdr>
            <w:top w:val="single" w:sz="6" w:space="0" w:color="EDEEEE"/>
            <w:left w:val="single" w:sz="6" w:space="0" w:color="EDEEEE"/>
            <w:bottom w:val="single" w:sz="6" w:space="0" w:color="EDEEEE"/>
            <w:right w:val="single" w:sz="6" w:space="0" w:color="EDEEEE"/>
          </w:divBdr>
        </w:div>
      </w:divsChild>
    </w:div>
    <w:div w:id="2082092519">
      <w:bodyDiv w:val="1"/>
      <w:marLeft w:val="0"/>
      <w:marRight w:val="0"/>
      <w:marTop w:val="0"/>
      <w:marBottom w:val="0"/>
      <w:divBdr>
        <w:top w:val="none" w:sz="0" w:space="0" w:color="auto"/>
        <w:left w:val="none" w:sz="0" w:space="0" w:color="auto"/>
        <w:bottom w:val="none" w:sz="0" w:space="0" w:color="auto"/>
        <w:right w:val="none" w:sz="0" w:space="0" w:color="auto"/>
      </w:divBdr>
    </w:div>
    <w:div w:id="2114474065">
      <w:bodyDiv w:val="1"/>
      <w:marLeft w:val="0"/>
      <w:marRight w:val="0"/>
      <w:marTop w:val="0"/>
      <w:marBottom w:val="0"/>
      <w:divBdr>
        <w:top w:val="none" w:sz="0" w:space="0" w:color="auto"/>
        <w:left w:val="none" w:sz="0" w:space="0" w:color="auto"/>
        <w:bottom w:val="none" w:sz="0" w:space="0" w:color="auto"/>
        <w:right w:val="none" w:sz="0" w:space="0" w:color="auto"/>
      </w:divBdr>
      <w:divsChild>
        <w:div w:id="212540885">
          <w:marLeft w:val="0"/>
          <w:marRight w:val="0"/>
          <w:marTop w:val="0"/>
          <w:marBottom w:val="0"/>
          <w:divBdr>
            <w:top w:val="single" w:sz="6" w:space="0" w:color="EDEEEE"/>
            <w:left w:val="single" w:sz="6" w:space="0" w:color="EDEEEE"/>
            <w:bottom w:val="single" w:sz="6" w:space="0" w:color="EDEEEE"/>
            <w:right w:val="single" w:sz="6" w:space="0" w:color="EDEEEE"/>
          </w:divBdr>
        </w:div>
      </w:divsChild>
    </w:div>
    <w:div w:id="2115786361">
      <w:bodyDiv w:val="1"/>
      <w:marLeft w:val="0"/>
      <w:marRight w:val="0"/>
      <w:marTop w:val="0"/>
      <w:marBottom w:val="0"/>
      <w:divBdr>
        <w:top w:val="none" w:sz="0" w:space="0" w:color="auto"/>
        <w:left w:val="none" w:sz="0" w:space="0" w:color="auto"/>
        <w:bottom w:val="none" w:sz="0" w:space="0" w:color="auto"/>
        <w:right w:val="none" w:sz="0" w:space="0" w:color="auto"/>
      </w:divBdr>
    </w:div>
    <w:div w:id="2137749860">
      <w:bodyDiv w:val="1"/>
      <w:marLeft w:val="0"/>
      <w:marRight w:val="0"/>
      <w:marTop w:val="0"/>
      <w:marBottom w:val="0"/>
      <w:divBdr>
        <w:top w:val="none" w:sz="0" w:space="0" w:color="auto"/>
        <w:left w:val="none" w:sz="0" w:space="0" w:color="auto"/>
        <w:bottom w:val="none" w:sz="0" w:space="0" w:color="auto"/>
        <w:right w:val="none" w:sz="0" w:space="0" w:color="auto"/>
      </w:divBdr>
    </w:div>
    <w:div w:id="2142265332">
      <w:bodyDiv w:val="1"/>
      <w:marLeft w:val="0"/>
      <w:marRight w:val="0"/>
      <w:marTop w:val="0"/>
      <w:marBottom w:val="0"/>
      <w:divBdr>
        <w:top w:val="none" w:sz="0" w:space="0" w:color="auto"/>
        <w:left w:val="none" w:sz="0" w:space="0" w:color="auto"/>
        <w:bottom w:val="none" w:sz="0" w:space="0" w:color="auto"/>
        <w:right w:val="none" w:sz="0" w:space="0" w:color="auto"/>
      </w:divBdr>
      <w:divsChild>
        <w:div w:id="513811038">
          <w:marLeft w:val="0"/>
          <w:marRight w:val="0"/>
          <w:marTop w:val="0"/>
          <w:marBottom w:val="0"/>
          <w:divBdr>
            <w:top w:val="single" w:sz="6" w:space="0" w:color="EDEEEE"/>
            <w:left w:val="single" w:sz="6" w:space="0" w:color="EDEEEE"/>
            <w:bottom w:val="single" w:sz="6" w:space="0" w:color="EDEEEE"/>
            <w:right w:val="single" w:sz="6" w:space="0" w:color="EDEEEE"/>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F6A3B17DF4834D90EC268F2626043B" ma:contentTypeVersion="10" ma:contentTypeDescription="Create a new document." ma:contentTypeScope="" ma:versionID="2ffd0099d65a2152c4261e19ece2e770">
  <xsd:schema xmlns:xsd="http://www.w3.org/2001/XMLSchema" xmlns:xs="http://www.w3.org/2001/XMLSchema" xmlns:p="http://schemas.microsoft.com/office/2006/metadata/properties" xmlns:ns3="3e263b92-5682-458b-8feb-aa899c31d74e" targetNamespace="http://schemas.microsoft.com/office/2006/metadata/properties" ma:root="true" ma:fieldsID="7b256d96dc7730ec573244bde8887b08" ns3:_="">
    <xsd:import namespace="3e263b92-5682-458b-8feb-aa899c31d74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263b92-5682-458b-8feb-aa899c31d7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416B57C-F264-48B4-8AEF-E9D9FA728D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263b92-5682-458b-8feb-aa899c31d7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190582-E975-46B9-82E4-7C82490637D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FC8C6CE-B791-4407-A05A-0C3B46DF262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16</Pages>
  <Words>5348</Words>
  <Characters>30486</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Alistair Handyside</cp:lastModifiedBy>
  <cp:revision>2</cp:revision>
  <dcterms:created xsi:type="dcterms:W3CDTF">2021-03-26T09:23:00Z</dcterms:created>
  <dcterms:modified xsi:type="dcterms:W3CDTF">2021-03-26T09:23:00Z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0x0101005EF6A3B17DF4834D90EC268F2626043B</vt:lpwstr>
  </property>
</Properties>
</file>